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60DF8" w:rsidRPr="00860DF8" w:rsidRDefault="00E837FF" w:rsidP="00860DF8">
      <w:pPr>
        <w:spacing w:before="120" w:after="120" w:line="60" w:lineRule="atLeast"/>
        <w:jc w:val="center"/>
        <w:rPr>
          <w:rFonts w:ascii="Times New Roman" w:hAnsi="Times New Roman" w:cs="Times New Roman"/>
          <w:b/>
          <w:sz w:val="28"/>
          <w:szCs w:val="28"/>
        </w:rPr>
      </w:pPr>
      <w:r>
        <w:rPr>
          <w:rFonts w:ascii="Times New Roman" w:hAnsi="Times New Roman" w:cs="Times New Roman"/>
          <w:b/>
          <w:sz w:val="28"/>
          <w:szCs w:val="28"/>
        </w:rPr>
        <w:t>KULLANIM SÖZLEŞMESİ</w:t>
      </w:r>
    </w:p>
    <w:p w:rsidR="00860DF8" w:rsidRPr="00860DF8" w:rsidRDefault="00860DF8" w:rsidP="00860DF8">
      <w:pPr>
        <w:spacing w:before="120" w:after="120" w:line="60" w:lineRule="atLeast"/>
        <w:jc w:val="both"/>
        <w:rPr>
          <w:rFonts w:ascii="Times New Roman" w:hAnsi="Times New Roman" w:cs="Times New Roman"/>
          <w:b/>
          <w:sz w:val="24"/>
          <w:szCs w:val="24"/>
        </w:rPr>
      </w:pPr>
    </w:p>
    <w:p w:rsidR="00860DF8" w:rsidRPr="00860DF8" w:rsidRDefault="00663437" w:rsidP="00860DF8">
      <w:pPr>
        <w:spacing w:before="120" w:after="120" w:line="60" w:lineRule="atLeast"/>
        <w:jc w:val="both"/>
        <w:rPr>
          <w:rFonts w:ascii="Times New Roman" w:hAnsi="Times New Roman" w:cs="Times New Roman"/>
          <w:b/>
          <w:sz w:val="24"/>
          <w:szCs w:val="24"/>
        </w:rPr>
      </w:pPr>
      <w:r>
        <w:rPr>
          <w:rFonts w:ascii="Times New Roman" w:hAnsi="Times New Roman" w:cs="Times New Roman"/>
          <w:b/>
          <w:sz w:val="24"/>
          <w:szCs w:val="24"/>
        </w:rPr>
        <w:t xml:space="preserve">Madde 1- </w:t>
      </w:r>
      <w:r w:rsidR="00860DF8" w:rsidRPr="00860DF8">
        <w:rPr>
          <w:rFonts w:ascii="Times New Roman" w:hAnsi="Times New Roman" w:cs="Times New Roman"/>
          <w:b/>
          <w:sz w:val="24"/>
          <w:szCs w:val="24"/>
        </w:rPr>
        <w:t>TARAFLAR</w:t>
      </w:r>
    </w:p>
    <w:p w:rsidR="00860DF8" w:rsidRDefault="00860DF8" w:rsidP="00860DF8">
      <w:pPr>
        <w:spacing w:before="120" w:after="120" w:line="60" w:lineRule="atLeast"/>
        <w:jc w:val="both"/>
        <w:rPr>
          <w:rFonts w:ascii="Times New Roman" w:hAnsi="Times New Roman" w:cs="Times New Roman"/>
          <w:sz w:val="24"/>
          <w:szCs w:val="24"/>
        </w:rPr>
      </w:pPr>
      <w:r w:rsidRPr="00860DF8">
        <w:rPr>
          <w:rFonts w:ascii="Times New Roman" w:hAnsi="Times New Roman" w:cs="Times New Roman"/>
          <w:sz w:val="24"/>
          <w:szCs w:val="24"/>
        </w:rPr>
        <w:t xml:space="preserve">İşbu </w:t>
      </w:r>
      <w:r w:rsidR="00E837FF">
        <w:rPr>
          <w:rFonts w:ascii="Times New Roman" w:hAnsi="Times New Roman" w:cs="Times New Roman"/>
          <w:sz w:val="24"/>
          <w:szCs w:val="24"/>
        </w:rPr>
        <w:t>sözleşme</w:t>
      </w:r>
      <w:r w:rsidRPr="00860DF8">
        <w:rPr>
          <w:rFonts w:ascii="Times New Roman" w:hAnsi="Times New Roman" w:cs="Times New Roman"/>
          <w:sz w:val="24"/>
          <w:szCs w:val="24"/>
        </w:rPr>
        <w:t xml:space="preserve"> Çiğdem Mahallesi Muhsin Yazıcıoğlu Cad. No:50 Çankaya/ANKARA adresinde bulunan T.C. Kültür ve Turizm Bakanlığı Döner Sermaye İşletmesi Merkez Müdürlüğü (DÖSİMM) </w:t>
      </w:r>
      <w:r w:rsidR="0075031F">
        <w:rPr>
          <w:rFonts w:ascii="Times New Roman" w:hAnsi="Times New Roman" w:cs="Times New Roman"/>
          <w:sz w:val="24"/>
          <w:szCs w:val="24"/>
        </w:rPr>
        <w:t>adına hareket eden …………………………………………………………………</w:t>
      </w:r>
      <w:proofErr w:type="gramStart"/>
      <w:r w:rsidR="0075031F">
        <w:rPr>
          <w:rFonts w:ascii="Times New Roman" w:hAnsi="Times New Roman" w:cs="Times New Roman"/>
          <w:sz w:val="24"/>
          <w:szCs w:val="24"/>
        </w:rPr>
        <w:t>…….</w:t>
      </w:r>
      <w:proofErr w:type="gramEnd"/>
      <w:r w:rsidR="0075031F">
        <w:rPr>
          <w:rFonts w:ascii="Times New Roman" w:hAnsi="Times New Roman" w:cs="Times New Roman"/>
          <w:sz w:val="24"/>
          <w:szCs w:val="24"/>
        </w:rPr>
        <w:t>. (</w:t>
      </w:r>
      <w:proofErr w:type="gramStart"/>
      <w:r w:rsidR="0075031F">
        <w:rPr>
          <w:rFonts w:ascii="Times New Roman" w:hAnsi="Times New Roman" w:cs="Times New Roman"/>
          <w:sz w:val="24"/>
          <w:szCs w:val="24"/>
        </w:rPr>
        <w:t>idare</w:t>
      </w:r>
      <w:proofErr w:type="gramEnd"/>
      <w:r w:rsidR="0075031F">
        <w:rPr>
          <w:rFonts w:ascii="Times New Roman" w:hAnsi="Times New Roman" w:cs="Times New Roman"/>
          <w:sz w:val="24"/>
          <w:szCs w:val="24"/>
        </w:rPr>
        <w:t>) ile</w:t>
      </w:r>
      <w:r w:rsidRPr="00860DF8">
        <w:rPr>
          <w:rFonts w:ascii="Times New Roman" w:hAnsi="Times New Roman" w:cs="Times New Roman"/>
          <w:sz w:val="24"/>
          <w:szCs w:val="24"/>
        </w:rPr>
        <w:t xml:space="preserve"> ………………………………………………….. </w:t>
      </w:r>
      <w:proofErr w:type="gramStart"/>
      <w:r w:rsidRPr="00860DF8">
        <w:rPr>
          <w:rFonts w:ascii="Times New Roman" w:hAnsi="Times New Roman" w:cs="Times New Roman"/>
          <w:sz w:val="24"/>
          <w:szCs w:val="24"/>
        </w:rPr>
        <w:t>adresinde</w:t>
      </w:r>
      <w:proofErr w:type="gramEnd"/>
      <w:r w:rsidRPr="00860DF8">
        <w:rPr>
          <w:rFonts w:ascii="Times New Roman" w:hAnsi="Times New Roman" w:cs="Times New Roman"/>
          <w:sz w:val="24"/>
          <w:szCs w:val="24"/>
        </w:rPr>
        <w:t xml:space="preserve"> bulunan …………………………………………. (Kullanıcı) arasında imzalanmıştır. </w:t>
      </w:r>
    </w:p>
    <w:p w:rsidR="00A65B4E" w:rsidRDefault="00A65B4E" w:rsidP="00860DF8">
      <w:pPr>
        <w:spacing w:before="120" w:after="120" w:line="60" w:lineRule="atLeast"/>
        <w:jc w:val="both"/>
        <w:rPr>
          <w:rFonts w:ascii="Times New Roman" w:hAnsi="Times New Roman" w:cs="Times New Roman"/>
          <w:sz w:val="24"/>
          <w:szCs w:val="24"/>
        </w:rPr>
      </w:pPr>
    </w:p>
    <w:p w:rsidR="00B0132A" w:rsidRPr="008F0B9A" w:rsidRDefault="00663437" w:rsidP="00B0132A">
      <w:pPr>
        <w:jc w:val="both"/>
        <w:rPr>
          <w:rFonts w:ascii="Times New Roman" w:hAnsi="Times New Roman" w:cs="Times New Roman"/>
          <w:b/>
          <w:sz w:val="24"/>
          <w:szCs w:val="24"/>
        </w:rPr>
      </w:pPr>
      <w:r w:rsidRPr="008F0B9A">
        <w:rPr>
          <w:rFonts w:ascii="Times New Roman" w:hAnsi="Times New Roman" w:cs="Times New Roman"/>
          <w:b/>
          <w:sz w:val="24"/>
          <w:szCs w:val="24"/>
        </w:rPr>
        <w:t>Madde 2:</w:t>
      </w:r>
      <w:r w:rsidRPr="008F0B9A">
        <w:rPr>
          <w:rFonts w:ascii="Times New Roman" w:hAnsi="Times New Roman" w:cs="Times New Roman"/>
          <w:sz w:val="24"/>
          <w:szCs w:val="24"/>
        </w:rPr>
        <w:t xml:space="preserve"> </w:t>
      </w:r>
      <w:r w:rsidR="00B0132A" w:rsidRPr="008F0B9A">
        <w:rPr>
          <w:rFonts w:ascii="Times New Roman" w:hAnsi="Times New Roman" w:cs="Times New Roman"/>
          <w:b/>
          <w:sz w:val="24"/>
          <w:szCs w:val="24"/>
        </w:rPr>
        <w:t>KISALTMALAR VE TANIMLAR</w:t>
      </w:r>
    </w:p>
    <w:p w:rsidR="00B0132A" w:rsidRPr="008F0B9A" w:rsidRDefault="00B0132A" w:rsidP="00B0132A">
      <w:pPr>
        <w:jc w:val="both"/>
        <w:rPr>
          <w:rFonts w:ascii="Times New Roman" w:hAnsi="Times New Roman" w:cs="Times New Roman"/>
          <w:sz w:val="24"/>
          <w:szCs w:val="24"/>
        </w:rPr>
      </w:pPr>
      <w:r w:rsidRPr="008F0B9A">
        <w:rPr>
          <w:rFonts w:ascii="Times New Roman" w:hAnsi="Times New Roman" w:cs="Times New Roman"/>
          <w:sz w:val="24"/>
          <w:szCs w:val="24"/>
        </w:rPr>
        <w:t xml:space="preserve">Bu </w:t>
      </w:r>
      <w:r>
        <w:rPr>
          <w:rFonts w:ascii="Times New Roman" w:hAnsi="Times New Roman" w:cs="Times New Roman"/>
          <w:sz w:val="24"/>
          <w:szCs w:val="24"/>
        </w:rPr>
        <w:t>sözleşme</w:t>
      </w:r>
      <w:r w:rsidRPr="008F0B9A">
        <w:rPr>
          <w:rFonts w:ascii="Times New Roman" w:hAnsi="Times New Roman" w:cs="Times New Roman"/>
          <w:sz w:val="24"/>
          <w:szCs w:val="24"/>
        </w:rPr>
        <w:t>de geçen,</w:t>
      </w:r>
    </w:p>
    <w:p w:rsidR="00B0132A" w:rsidRPr="008F0B9A" w:rsidRDefault="00B0132A" w:rsidP="00B0132A">
      <w:pPr>
        <w:tabs>
          <w:tab w:val="left" w:pos="1985"/>
        </w:tabs>
        <w:jc w:val="both"/>
        <w:rPr>
          <w:rFonts w:ascii="Times New Roman" w:hAnsi="Times New Roman" w:cs="Times New Roman"/>
          <w:sz w:val="24"/>
          <w:szCs w:val="24"/>
        </w:rPr>
      </w:pPr>
      <w:r w:rsidRPr="008F0B9A">
        <w:rPr>
          <w:rFonts w:ascii="Times New Roman" w:hAnsi="Times New Roman" w:cs="Times New Roman"/>
          <w:b/>
          <w:sz w:val="24"/>
          <w:szCs w:val="24"/>
        </w:rPr>
        <w:t>Bakanlık</w:t>
      </w:r>
      <w:r w:rsidRPr="008F0B9A">
        <w:rPr>
          <w:rFonts w:ascii="Times New Roman" w:hAnsi="Times New Roman" w:cs="Times New Roman"/>
          <w:sz w:val="24"/>
          <w:szCs w:val="24"/>
        </w:rPr>
        <w:tab/>
      </w:r>
      <w:r w:rsidRPr="008F0B9A">
        <w:rPr>
          <w:rFonts w:ascii="Times New Roman" w:hAnsi="Times New Roman" w:cs="Times New Roman"/>
          <w:b/>
          <w:sz w:val="24"/>
          <w:szCs w:val="24"/>
        </w:rPr>
        <w:t>:</w:t>
      </w:r>
      <w:r w:rsidRPr="008F0B9A">
        <w:rPr>
          <w:rFonts w:ascii="Times New Roman" w:hAnsi="Times New Roman" w:cs="Times New Roman"/>
          <w:sz w:val="24"/>
          <w:szCs w:val="24"/>
        </w:rPr>
        <w:tab/>
        <w:t>Kültür ve Turizm Bakanlığını,</w:t>
      </w:r>
    </w:p>
    <w:p w:rsidR="00B0132A" w:rsidRPr="008F0B9A" w:rsidRDefault="00B0132A" w:rsidP="00B0132A">
      <w:pPr>
        <w:tabs>
          <w:tab w:val="left" w:pos="1985"/>
        </w:tabs>
        <w:jc w:val="both"/>
        <w:rPr>
          <w:rFonts w:ascii="Times New Roman" w:hAnsi="Times New Roman" w:cs="Times New Roman"/>
          <w:sz w:val="24"/>
          <w:szCs w:val="24"/>
        </w:rPr>
      </w:pPr>
      <w:r w:rsidRPr="008F0B9A">
        <w:rPr>
          <w:rFonts w:ascii="Times New Roman" w:hAnsi="Times New Roman" w:cs="Times New Roman"/>
          <w:b/>
          <w:sz w:val="24"/>
          <w:szCs w:val="24"/>
        </w:rPr>
        <w:t>DÖSİMM</w:t>
      </w:r>
      <w:r w:rsidRPr="008F0B9A">
        <w:rPr>
          <w:rFonts w:ascii="Times New Roman" w:hAnsi="Times New Roman" w:cs="Times New Roman"/>
          <w:b/>
          <w:sz w:val="24"/>
          <w:szCs w:val="24"/>
        </w:rPr>
        <w:tab/>
        <w:t>:</w:t>
      </w:r>
      <w:r w:rsidRPr="008F0B9A">
        <w:rPr>
          <w:rFonts w:ascii="Times New Roman" w:hAnsi="Times New Roman" w:cs="Times New Roman"/>
          <w:sz w:val="24"/>
          <w:szCs w:val="24"/>
        </w:rPr>
        <w:t xml:space="preserve"> Döner Sermaye İşletmesi Merkez Müdürlüğünü,</w:t>
      </w:r>
    </w:p>
    <w:p w:rsidR="00B0132A" w:rsidRDefault="00B0132A" w:rsidP="00B0132A">
      <w:pPr>
        <w:shd w:val="clear" w:color="auto" w:fill="FFFFFF"/>
        <w:spacing w:line="40" w:lineRule="atLeast"/>
        <w:jc w:val="both"/>
        <w:textAlignment w:val="top"/>
        <w:rPr>
          <w:rFonts w:ascii="Times New Roman" w:hAnsi="Times New Roman" w:cs="Times New Roman"/>
          <w:sz w:val="24"/>
          <w:szCs w:val="24"/>
        </w:rPr>
      </w:pPr>
      <w:r>
        <w:rPr>
          <w:rFonts w:ascii="Times New Roman" w:hAnsi="Times New Roman" w:cs="Times New Roman"/>
          <w:b/>
          <w:sz w:val="24"/>
          <w:szCs w:val="24"/>
        </w:rPr>
        <w:t>Mekan</w:t>
      </w:r>
      <w:r w:rsidRPr="008F0B9A">
        <w:rPr>
          <w:rFonts w:ascii="Times New Roman" w:hAnsi="Times New Roman" w:cs="Times New Roman"/>
          <w:b/>
          <w:sz w:val="24"/>
          <w:szCs w:val="24"/>
        </w:rPr>
        <w:tab/>
        <w:t xml:space="preserve">        </w:t>
      </w:r>
      <w:proofErr w:type="gramStart"/>
      <w:r w:rsidRPr="008F0B9A">
        <w:rPr>
          <w:rFonts w:ascii="Times New Roman" w:hAnsi="Times New Roman" w:cs="Times New Roman"/>
          <w:b/>
          <w:sz w:val="24"/>
          <w:szCs w:val="24"/>
        </w:rPr>
        <w:t xml:space="preserve">  :</w:t>
      </w:r>
      <w:proofErr w:type="gramEnd"/>
      <w:r w:rsidRPr="008F0B9A">
        <w:rPr>
          <w:rFonts w:ascii="Times New Roman" w:hAnsi="Times New Roman" w:cs="Times New Roman"/>
          <w:b/>
          <w:sz w:val="24"/>
          <w:szCs w:val="24"/>
        </w:rPr>
        <w:t xml:space="preserve"> </w:t>
      </w:r>
      <w:r w:rsidR="0075031F">
        <w:rPr>
          <w:rFonts w:ascii="Times New Roman" w:hAnsi="Times New Roman" w:cs="Times New Roman"/>
          <w:sz w:val="24"/>
          <w:szCs w:val="24"/>
        </w:rPr>
        <w:t>Süreli kullanıma</w:t>
      </w:r>
      <w:r>
        <w:rPr>
          <w:rFonts w:ascii="Times New Roman" w:hAnsi="Times New Roman" w:cs="Times New Roman"/>
          <w:sz w:val="24"/>
          <w:szCs w:val="24"/>
        </w:rPr>
        <w:t xml:space="preserve"> konu alanı,</w:t>
      </w:r>
    </w:p>
    <w:p w:rsidR="00B0132A" w:rsidRPr="008F0B9A" w:rsidRDefault="00B0132A" w:rsidP="00B0132A">
      <w:pPr>
        <w:jc w:val="both"/>
        <w:rPr>
          <w:rFonts w:ascii="Times New Roman" w:hAnsi="Times New Roman" w:cs="Times New Roman"/>
          <w:sz w:val="24"/>
          <w:szCs w:val="24"/>
        </w:rPr>
      </w:pPr>
      <w:r w:rsidRPr="008F0B9A">
        <w:rPr>
          <w:rFonts w:ascii="Times New Roman" w:hAnsi="Times New Roman" w:cs="Times New Roman"/>
          <w:b/>
          <w:sz w:val="24"/>
          <w:szCs w:val="24"/>
        </w:rPr>
        <w:t>Kullanıcı</w:t>
      </w:r>
      <w:r w:rsidRPr="008F0B9A">
        <w:rPr>
          <w:rFonts w:ascii="Times New Roman" w:hAnsi="Times New Roman" w:cs="Times New Roman"/>
          <w:b/>
          <w:sz w:val="24"/>
          <w:szCs w:val="24"/>
        </w:rPr>
        <w:tab/>
        <w:t xml:space="preserve">        </w:t>
      </w:r>
      <w:proofErr w:type="gramStart"/>
      <w:r w:rsidRPr="008F0B9A">
        <w:rPr>
          <w:rFonts w:ascii="Times New Roman" w:hAnsi="Times New Roman" w:cs="Times New Roman"/>
          <w:b/>
          <w:sz w:val="24"/>
          <w:szCs w:val="24"/>
        </w:rPr>
        <w:t xml:space="preserve">  :</w:t>
      </w:r>
      <w:proofErr w:type="gramEnd"/>
      <w:r w:rsidRPr="008F0B9A">
        <w:rPr>
          <w:rFonts w:ascii="Times New Roman" w:hAnsi="Times New Roman" w:cs="Times New Roman"/>
          <w:sz w:val="24"/>
          <w:szCs w:val="24"/>
        </w:rPr>
        <w:t xml:space="preserve"> </w:t>
      </w:r>
      <w:r>
        <w:rPr>
          <w:rFonts w:ascii="Times New Roman" w:hAnsi="Times New Roman" w:cs="Times New Roman"/>
          <w:sz w:val="24"/>
          <w:szCs w:val="24"/>
        </w:rPr>
        <w:t>………………………………………,</w:t>
      </w:r>
    </w:p>
    <w:p w:rsidR="00B0132A" w:rsidRDefault="000B6FF2" w:rsidP="00B0132A">
      <w:pPr>
        <w:tabs>
          <w:tab w:val="left" w:pos="1985"/>
        </w:tabs>
        <w:jc w:val="both"/>
        <w:rPr>
          <w:rFonts w:ascii="Times New Roman" w:hAnsi="Times New Roman" w:cs="Times New Roman"/>
          <w:sz w:val="24"/>
          <w:szCs w:val="24"/>
        </w:rPr>
      </w:pPr>
      <w:r>
        <w:rPr>
          <w:rFonts w:ascii="Times New Roman" w:hAnsi="Times New Roman" w:cs="Times New Roman"/>
          <w:b/>
          <w:sz w:val="24"/>
          <w:szCs w:val="24"/>
        </w:rPr>
        <w:t>İdare</w:t>
      </w:r>
      <w:r w:rsidR="00B0132A" w:rsidRPr="008F0B9A">
        <w:rPr>
          <w:rFonts w:ascii="Times New Roman" w:hAnsi="Times New Roman" w:cs="Times New Roman"/>
          <w:b/>
          <w:sz w:val="24"/>
          <w:szCs w:val="24"/>
        </w:rPr>
        <w:t xml:space="preserve"> </w:t>
      </w:r>
      <w:proofErr w:type="gramStart"/>
      <w:r w:rsidR="00B0132A" w:rsidRPr="008F0B9A">
        <w:rPr>
          <w:rFonts w:ascii="Times New Roman" w:hAnsi="Times New Roman" w:cs="Times New Roman"/>
          <w:b/>
          <w:sz w:val="24"/>
          <w:szCs w:val="24"/>
        </w:rPr>
        <w:tab/>
        <w:t>:</w:t>
      </w:r>
      <w:r w:rsidR="00B0132A" w:rsidRPr="008F0B9A">
        <w:rPr>
          <w:rFonts w:ascii="Times New Roman" w:hAnsi="Times New Roman" w:cs="Times New Roman"/>
          <w:sz w:val="24"/>
          <w:szCs w:val="24"/>
        </w:rPr>
        <w:t xml:space="preserve">  </w:t>
      </w:r>
      <w:r w:rsidR="00B0132A">
        <w:rPr>
          <w:rFonts w:ascii="Times New Roman" w:hAnsi="Times New Roman" w:cs="Times New Roman"/>
          <w:sz w:val="24"/>
          <w:szCs w:val="24"/>
        </w:rPr>
        <w:t>…</w:t>
      </w:r>
      <w:proofErr w:type="gramEnd"/>
      <w:r w:rsidR="00B0132A">
        <w:rPr>
          <w:rFonts w:ascii="Times New Roman" w:hAnsi="Times New Roman" w:cs="Times New Roman"/>
          <w:sz w:val="24"/>
          <w:szCs w:val="24"/>
        </w:rPr>
        <w:t>……………………………………</w:t>
      </w:r>
      <w:r w:rsidR="00B0132A" w:rsidRPr="008F0B9A">
        <w:rPr>
          <w:rFonts w:ascii="Times New Roman" w:hAnsi="Times New Roman" w:cs="Times New Roman"/>
          <w:sz w:val="24"/>
          <w:szCs w:val="24"/>
        </w:rPr>
        <w:t>,</w:t>
      </w:r>
    </w:p>
    <w:p w:rsidR="000F0C5D" w:rsidRPr="000F0C5D" w:rsidRDefault="000F0C5D" w:rsidP="00B0132A">
      <w:pPr>
        <w:tabs>
          <w:tab w:val="left" w:pos="1985"/>
        </w:tabs>
        <w:jc w:val="both"/>
        <w:rPr>
          <w:rFonts w:ascii="Times New Roman" w:hAnsi="Times New Roman" w:cs="Times New Roman"/>
          <w:b/>
          <w:sz w:val="24"/>
          <w:szCs w:val="24"/>
        </w:rPr>
      </w:pPr>
      <w:r w:rsidRPr="000F0C5D">
        <w:rPr>
          <w:rFonts w:ascii="Times New Roman" w:hAnsi="Times New Roman" w:cs="Times New Roman"/>
          <w:b/>
          <w:sz w:val="24"/>
          <w:szCs w:val="24"/>
        </w:rPr>
        <w:t>Etkinlik</w:t>
      </w:r>
      <w:r w:rsidRPr="000F0C5D">
        <w:rPr>
          <w:rFonts w:ascii="Times New Roman" w:hAnsi="Times New Roman" w:cs="Times New Roman"/>
          <w:b/>
          <w:sz w:val="24"/>
          <w:szCs w:val="24"/>
        </w:rPr>
        <w:tab/>
        <w:t>:</w:t>
      </w:r>
      <w:r>
        <w:rPr>
          <w:rFonts w:ascii="Times New Roman" w:hAnsi="Times New Roman" w:cs="Times New Roman"/>
          <w:b/>
          <w:sz w:val="24"/>
          <w:szCs w:val="24"/>
        </w:rPr>
        <w:t xml:space="preserve"> </w:t>
      </w:r>
      <w:r>
        <w:rPr>
          <w:rFonts w:ascii="Times New Roman" w:hAnsi="Times New Roman" w:cs="Times New Roman"/>
          <w:sz w:val="24"/>
          <w:szCs w:val="24"/>
        </w:rPr>
        <w:t>………………………………………</w:t>
      </w:r>
      <w:r w:rsidRPr="008F0B9A">
        <w:rPr>
          <w:rFonts w:ascii="Times New Roman" w:hAnsi="Times New Roman" w:cs="Times New Roman"/>
          <w:sz w:val="24"/>
          <w:szCs w:val="24"/>
        </w:rPr>
        <w:t>,</w:t>
      </w:r>
    </w:p>
    <w:p w:rsidR="00B0132A" w:rsidRPr="008F0B9A" w:rsidRDefault="00B0132A" w:rsidP="00B0132A">
      <w:pPr>
        <w:tabs>
          <w:tab w:val="left" w:pos="1985"/>
        </w:tabs>
        <w:jc w:val="both"/>
        <w:rPr>
          <w:rFonts w:ascii="Times New Roman" w:hAnsi="Times New Roman" w:cs="Times New Roman"/>
          <w:sz w:val="24"/>
          <w:szCs w:val="24"/>
        </w:rPr>
      </w:pPr>
      <w:r w:rsidRPr="008F0B9A">
        <w:rPr>
          <w:rFonts w:ascii="Times New Roman" w:hAnsi="Times New Roman" w:cs="Times New Roman"/>
          <w:b/>
          <w:sz w:val="24"/>
          <w:szCs w:val="24"/>
        </w:rPr>
        <w:t>Yönerge</w:t>
      </w:r>
      <w:r w:rsidRPr="008F0B9A">
        <w:rPr>
          <w:rFonts w:ascii="Times New Roman" w:hAnsi="Times New Roman" w:cs="Times New Roman"/>
          <w:b/>
          <w:sz w:val="24"/>
          <w:szCs w:val="24"/>
        </w:rPr>
        <w:tab/>
        <w:t>:</w:t>
      </w:r>
      <w:r>
        <w:rPr>
          <w:rFonts w:ascii="Times New Roman" w:hAnsi="Times New Roman" w:cs="Times New Roman"/>
          <w:sz w:val="24"/>
          <w:szCs w:val="24"/>
        </w:rPr>
        <w:t>Süreli Kullanım Yönergesi</w:t>
      </w:r>
      <w:r w:rsidRPr="008F0B9A">
        <w:rPr>
          <w:rFonts w:ascii="Times New Roman" w:hAnsi="Times New Roman" w:cs="Times New Roman"/>
          <w:sz w:val="24"/>
          <w:szCs w:val="24"/>
        </w:rPr>
        <w:t>ni</w:t>
      </w:r>
    </w:p>
    <w:p w:rsidR="00B0132A" w:rsidRPr="008F0B9A" w:rsidRDefault="00B0132A" w:rsidP="00B0132A">
      <w:pPr>
        <w:tabs>
          <w:tab w:val="left" w:pos="1985"/>
        </w:tabs>
        <w:jc w:val="both"/>
        <w:rPr>
          <w:rFonts w:ascii="Times New Roman" w:hAnsi="Times New Roman" w:cs="Times New Roman"/>
          <w:sz w:val="24"/>
          <w:szCs w:val="24"/>
        </w:rPr>
      </w:pPr>
      <w:proofErr w:type="gramStart"/>
      <w:r w:rsidRPr="008F0B9A">
        <w:rPr>
          <w:rFonts w:ascii="Times New Roman" w:hAnsi="Times New Roman" w:cs="Times New Roman"/>
          <w:sz w:val="24"/>
          <w:szCs w:val="24"/>
        </w:rPr>
        <w:t>ifade</w:t>
      </w:r>
      <w:proofErr w:type="gramEnd"/>
      <w:r w:rsidRPr="008F0B9A">
        <w:rPr>
          <w:rFonts w:ascii="Times New Roman" w:hAnsi="Times New Roman" w:cs="Times New Roman"/>
          <w:sz w:val="24"/>
          <w:szCs w:val="24"/>
        </w:rPr>
        <w:t xml:space="preserve"> eder.</w:t>
      </w:r>
    </w:p>
    <w:p w:rsidR="00E837FF" w:rsidRPr="00860DF8" w:rsidRDefault="00E837FF" w:rsidP="00860DF8">
      <w:pPr>
        <w:spacing w:before="120" w:after="120" w:line="60" w:lineRule="atLeast"/>
        <w:jc w:val="both"/>
        <w:rPr>
          <w:rFonts w:ascii="Times New Roman" w:hAnsi="Times New Roman" w:cs="Times New Roman"/>
          <w:sz w:val="24"/>
          <w:szCs w:val="24"/>
        </w:rPr>
      </w:pPr>
    </w:p>
    <w:p w:rsidR="00663437" w:rsidRPr="00860DF8" w:rsidRDefault="00B0132A" w:rsidP="00663437">
      <w:pPr>
        <w:spacing w:before="120" w:after="120" w:line="60" w:lineRule="atLeast"/>
        <w:jc w:val="both"/>
        <w:rPr>
          <w:rFonts w:ascii="Times New Roman" w:hAnsi="Times New Roman" w:cs="Times New Roman"/>
          <w:b/>
          <w:sz w:val="24"/>
          <w:szCs w:val="24"/>
        </w:rPr>
      </w:pPr>
      <w:r>
        <w:rPr>
          <w:rFonts w:ascii="Times New Roman" w:hAnsi="Times New Roman" w:cs="Times New Roman"/>
          <w:b/>
          <w:sz w:val="24"/>
          <w:szCs w:val="24"/>
        </w:rPr>
        <w:t xml:space="preserve">Madde </w:t>
      </w:r>
      <w:r w:rsidR="00663437">
        <w:rPr>
          <w:rFonts w:ascii="Times New Roman" w:hAnsi="Times New Roman" w:cs="Times New Roman"/>
          <w:b/>
          <w:sz w:val="24"/>
          <w:szCs w:val="24"/>
        </w:rPr>
        <w:t>3</w:t>
      </w:r>
      <w:r>
        <w:rPr>
          <w:rFonts w:ascii="Times New Roman" w:hAnsi="Times New Roman" w:cs="Times New Roman"/>
          <w:b/>
          <w:sz w:val="24"/>
          <w:szCs w:val="24"/>
        </w:rPr>
        <w:t xml:space="preserve">- </w:t>
      </w:r>
      <w:r w:rsidR="00663437">
        <w:rPr>
          <w:rFonts w:ascii="Times New Roman" w:hAnsi="Times New Roman" w:cs="Times New Roman"/>
          <w:b/>
          <w:sz w:val="24"/>
          <w:szCs w:val="24"/>
        </w:rPr>
        <w:t>KONU</w:t>
      </w:r>
    </w:p>
    <w:p w:rsidR="00B0132A" w:rsidRPr="0075031F" w:rsidRDefault="00860DF8" w:rsidP="0075031F">
      <w:pPr>
        <w:spacing w:before="120" w:after="120" w:line="60" w:lineRule="atLeast"/>
        <w:jc w:val="both"/>
        <w:rPr>
          <w:rFonts w:ascii="Times New Roman" w:hAnsi="Times New Roman" w:cs="Times New Roman"/>
          <w:sz w:val="24"/>
          <w:szCs w:val="24"/>
        </w:rPr>
      </w:pPr>
      <w:r w:rsidRPr="00860DF8">
        <w:rPr>
          <w:rFonts w:ascii="Times New Roman" w:hAnsi="Times New Roman" w:cs="Times New Roman"/>
          <w:sz w:val="24"/>
          <w:szCs w:val="24"/>
        </w:rPr>
        <w:t xml:space="preserve">İşbu </w:t>
      </w:r>
      <w:r w:rsidR="00E837FF">
        <w:rPr>
          <w:rFonts w:ascii="Times New Roman" w:hAnsi="Times New Roman" w:cs="Times New Roman"/>
          <w:sz w:val="24"/>
          <w:szCs w:val="24"/>
        </w:rPr>
        <w:t>Sözleşme</w:t>
      </w:r>
      <w:r w:rsidRPr="00860DF8">
        <w:rPr>
          <w:rFonts w:ascii="Times New Roman" w:hAnsi="Times New Roman" w:cs="Times New Roman"/>
          <w:sz w:val="24"/>
          <w:szCs w:val="24"/>
        </w:rPr>
        <w:t xml:space="preserve">; </w:t>
      </w:r>
      <w:r w:rsidR="00B0132A" w:rsidRPr="0075031F">
        <w:rPr>
          <w:rFonts w:ascii="Times New Roman" w:hAnsi="Times New Roman" w:cs="Times New Roman"/>
          <w:sz w:val="24"/>
          <w:szCs w:val="24"/>
        </w:rPr>
        <w:t>…………………………</w:t>
      </w:r>
      <w:r w:rsidR="0075031F" w:rsidRPr="0075031F">
        <w:rPr>
          <w:rFonts w:ascii="Times New Roman" w:hAnsi="Times New Roman" w:cs="Times New Roman"/>
          <w:sz w:val="24"/>
          <w:szCs w:val="24"/>
        </w:rPr>
        <w:t>………………………</w:t>
      </w:r>
      <w:r w:rsidR="00A65B4E">
        <w:rPr>
          <w:rFonts w:ascii="Times New Roman" w:hAnsi="Times New Roman" w:cs="Times New Roman"/>
          <w:sz w:val="24"/>
          <w:szCs w:val="24"/>
        </w:rPr>
        <w:t>’</w:t>
      </w:r>
      <w:proofErr w:type="spellStart"/>
      <w:r w:rsidR="00A65B4E">
        <w:rPr>
          <w:rFonts w:ascii="Times New Roman" w:hAnsi="Times New Roman" w:cs="Times New Roman"/>
          <w:sz w:val="24"/>
          <w:szCs w:val="24"/>
        </w:rPr>
        <w:t>nın</w:t>
      </w:r>
      <w:proofErr w:type="spellEnd"/>
      <w:r w:rsidR="00A65B4E">
        <w:rPr>
          <w:rFonts w:ascii="Times New Roman" w:hAnsi="Times New Roman" w:cs="Times New Roman"/>
          <w:sz w:val="24"/>
          <w:szCs w:val="24"/>
        </w:rPr>
        <w:t xml:space="preserve"> (Mekan) </w:t>
      </w:r>
      <w:r w:rsidR="0075031F" w:rsidRPr="0075031F">
        <w:rPr>
          <w:rFonts w:ascii="Times New Roman" w:hAnsi="Times New Roman" w:cs="Times New Roman"/>
          <w:sz w:val="24"/>
          <w:szCs w:val="24"/>
        </w:rPr>
        <w:t>…/…/</w:t>
      </w:r>
      <w:proofErr w:type="gramStart"/>
      <w:r w:rsidR="0075031F" w:rsidRPr="0075031F">
        <w:rPr>
          <w:rFonts w:ascii="Times New Roman" w:hAnsi="Times New Roman" w:cs="Times New Roman"/>
          <w:sz w:val="24"/>
          <w:szCs w:val="24"/>
        </w:rPr>
        <w:t>202..</w:t>
      </w:r>
      <w:proofErr w:type="gramEnd"/>
      <w:r w:rsidR="0075031F" w:rsidRPr="0075031F">
        <w:rPr>
          <w:rFonts w:ascii="Times New Roman" w:hAnsi="Times New Roman" w:cs="Times New Roman"/>
          <w:sz w:val="24"/>
          <w:szCs w:val="24"/>
        </w:rPr>
        <w:t xml:space="preserve"> </w:t>
      </w:r>
      <w:proofErr w:type="gramStart"/>
      <w:r w:rsidR="0075031F" w:rsidRPr="0075031F">
        <w:rPr>
          <w:rFonts w:ascii="Times New Roman" w:hAnsi="Times New Roman" w:cs="Times New Roman"/>
          <w:sz w:val="24"/>
          <w:szCs w:val="24"/>
        </w:rPr>
        <w:t>tarih</w:t>
      </w:r>
      <w:proofErr w:type="gramEnd"/>
      <w:r w:rsidR="0075031F" w:rsidRPr="0075031F">
        <w:rPr>
          <w:rFonts w:ascii="Times New Roman" w:hAnsi="Times New Roman" w:cs="Times New Roman"/>
          <w:sz w:val="24"/>
          <w:szCs w:val="24"/>
        </w:rPr>
        <w:t xml:space="preserve"> ve ………………</w:t>
      </w:r>
      <w:r w:rsidR="00B0132A" w:rsidRPr="0075031F">
        <w:rPr>
          <w:rFonts w:ascii="Times New Roman" w:hAnsi="Times New Roman" w:cs="Times New Roman"/>
          <w:sz w:val="24"/>
          <w:szCs w:val="24"/>
        </w:rPr>
        <w:t>sayılı onay uyarınca …………………</w:t>
      </w:r>
      <w:r w:rsidR="0075031F" w:rsidRPr="0075031F">
        <w:rPr>
          <w:rFonts w:ascii="Times New Roman" w:hAnsi="Times New Roman" w:cs="Times New Roman"/>
          <w:sz w:val="24"/>
          <w:szCs w:val="24"/>
        </w:rPr>
        <w:t>………………</w:t>
      </w:r>
      <w:r w:rsidR="00B0132A" w:rsidRPr="0075031F">
        <w:rPr>
          <w:rFonts w:ascii="Times New Roman" w:hAnsi="Times New Roman" w:cs="Times New Roman"/>
          <w:sz w:val="24"/>
          <w:szCs w:val="24"/>
        </w:rPr>
        <w:t xml:space="preserve"> </w:t>
      </w:r>
      <w:r w:rsidR="0075031F" w:rsidRPr="0075031F">
        <w:rPr>
          <w:rFonts w:ascii="Times New Roman" w:hAnsi="Times New Roman" w:cs="Times New Roman"/>
          <w:sz w:val="24"/>
          <w:szCs w:val="24"/>
        </w:rPr>
        <w:t>(</w:t>
      </w:r>
      <w:r w:rsidR="000B6FF2" w:rsidRPr="0075031F">
        <w:rPr>
          <w:rFonts w:ascii="Times New Roman" w:hAnsi="Times New Roman" w:cs="Times New Roman"/>
          <w:sz w:val="24"/>
          <w:szCs w:val="24"/>
        </w:rPr>
        <w:t>kullanıcı</w:t>
      </w:r>
      <w:r w:rsidR="0075031F" w:rsidRPr="0075031F">
        <w:rPr>
          <w:rFonts w:ascii="Times New Roman" w:hAnsi="Times New Roman" w:cs="Times New Roman"/>
          <w:sz w:val="24"/>
          <w:szCs w:val="24"/>
        </w:rPr>
        <w:t>)</w:t>
      </w:r>
      <w:r w:rsidR="000B6FF2" w:rsidRPr="0075031F">
        <w:rPr>
          <w:rFonts w:ascii="Times New Roman" w:hAnsi="Times New Roman" w:cs="Times New Roman"/>
          <w:sz w:val="24"/>
          <w:szCs w:val="24"/>
        </w:rPr>
        <w:t xml:space="preserve"> </w:t>
      </w:r>
      <w:r w:rsidR="00B0132A" w:rsidRPr="0075031F">
        <w:rPr>
          <w:rFonts w:ascii="Times New Roman" w:hAnsi="Times New Roman" w:cs="Times New Roman"/>
          <w:sz w:val="24"/>
          <w:szCs w:val="24"/>
        </w:rPr>
        <w:t>tarafından  ……………………</w:t>
      </w:r>
      <w:r w:rsidR="0075031F" w:rsidRPr="0075031F">
        <w:rPr>
          <w:rFonts w:ascii="Times New Roman" w:hAnsi="Times New Roman" w:cs="Times New Roman"/>
          <w:sz w:val="24"/>
          <w:szCs w:val="24"/>
        </w:rPr>
        <w:t>………………………….</w:t>
      </w:r>
      <w:r w:rsidR="00B0132A" w:rsidRPr="0075031F">
        <w:rPr>
          <w:rFonts w:ascii="Times New Roman" w:hAnsi="Times New Roman" w:cs="Times New Roman"/>
          <w:sz w:val="24"/>
          <w:szCs w:val="24"/>
        </w:rPr>
        <w:t xml:space="preserve">.. kapsamında …/…/202.. - …/…/202.. tarihleri arasında yönerge kapsamında </w:t>
      </w:r>
      <w:r w:rsidR="00A65B4E">
        <w:rPr>
          <w:rFonts w:ascii="Times New Roman" w:hAnsi="Times New Roman" w:cs="Times New Roman"/>
          <w:sz w:val="24"/>
          <w:szCs w:val="24"/>
        </w:rPr>
        <w:t>süreli</w:t>
      </w:r>
      <w:r w:rsidR="00B0132A" w:rsidRPr="0075031F">
        <w:rPr>
          <w:rFonts w:ascii="Times New Roman" w:hAnsi="Times New Roman" w:cs="Times New Roman"/>
          <w:sz w:val="24"/>
          <w:szCs w:val="24"/>
        </w:rPr>
        <w:t xml:space="preserve"> kullanım şartlarını belirlemek üzere düzenlenmiştir.</w:t>
      </w:r>
    </w:p>
    <w:p w:rsidR="00B0132A" w:rsidRPr="00860DF8" w:rsidRDefault="00B0132A" w:rsidP="00860DF8">
      <w:pPr>
        <w:spacing w:before="120" w:after="120" w:line="60" w:lineRule="atLeast"/>
        <w:jc w:val="both"/>
        <w:rPr>
          <w:rFonts w:ascii="Times New Roman" w:hAnsi="Times New Roman" w:cs="Times New Roman"/>
          <w:sz w:val="24"/>
          <w:szCs w:val="24"/>
        </w:rPr>
      </w:pPr>
    </w:p>
    <w:p w:rsidR="000B6FF2" w:rsidRPr="00663437" w:rsidRDefault="00B0132A" w:rsidP="00663437">
      <w:pPr>
        <w:spacing w:before="120" w:after="120" w:line="60" w:lineRule="atLeast"/>
        <w:jc w:val="both"/>
        <w:rPr>
          <w:rFonts w:ascii="Times New Roman" w:hAnsi="Times New Roman" w:cs="Times New Roman"/>
          <w:b/>
          <w:sz w:val="24"/>
          <w:szCs w:val="24"/>
        </w:rPr>
      </w:pPr>
      <w:r>
        <w:rPr>
          <w:rFonts w:ascii="Times New Roman" w:hAnsi="Times New Roman" w:cs="Times New Roman"/>
          <w:b/>
          <w:sz w:val="24"/>
          <w:szCs w:val="24"/>
        </w:rPr>
        <w:t xml:space="preserve">Madde </w:t>
      </w:r>
      <w:r w:rsidR="00663437">
        <w:rPr>
          <w:rFonts w:ascii="Times New Roman" w:hAnsi="Times New Roman" w:cs="Times New Roman"/>
          <w:b/>
          <w:sz w:val="24"/>
          <w:szCs w:val="24"/>
        </w:rPr>
        <w:t>4</w:t>
      </w:r>
      <w:r>
        <w:rPr>
          <w:rFonts w:ascii="Times New Roman" w:hAnsi="Times New Roman" w:cs="Times New Roman"/>
          <w:b/>
          <w:sz w:val="24"/>
          <w:szCs w:val="24"/>
        </w:rPr>
        <w:t xml:space="preserve">- </w:t>
      </w:r>
      <w:r w:rsidR="00860DF8" w:rsidRPr="00860DF8">
        <w:rPr>
          <w:rFonts w:ascii="Times New Roman" w:hAnsi="Times New Roman" w:cs="Times New Roman"/>
          <w:sz w:val="24"/>
          <w:szCs w:val="24"/>
        </w:rPr>
        <w:t xml:space="preserve"> </w:t>
      </w:r>
      <w:r w:rsidR="00663437" w:rsidRPr="00860DF8">
        <w:rPr>
          <w:rFonts w:ascii="Times New Roman" w:hAnsi="Times New Roman" w:cs="Times New Roman"/>
          <w:b/>
          <w:sz w:val="24"/>
          <w:szCs w:val="24"/>
        </w:rPr>
        <w:t>TARAFLARIN YÜKÜMLÜLÜKLERİ</w:t>
      </w:r>
    </w:p>
    <w:p w:rsidR="00860DF8" w:rsidRPr="000B6FF2" w:rsidRDefault="00860DF8" w:rsidP="0075031F">
      <w:pPr>
        <w:pStyle w:val="ListeParagraf"/>
        <w:numPr>
          <w:ilvl w:val="1"/>
          <w:numId w:val="7"/>
        </w:numPr>
        <w:spacing w:before="120" w:after="120" w:line="60" w:lineRule="atLeast"/>
        <w:ind w:left="709" w:hanging="709"/>
        <w:jc w:val="both"/>
        <w:rPr>
          <w:rFonts w:ascii="Times New Roman" w:hAnsi="Times New Roman" w:cs="Times New Roman"/>
          <w:color w:val="000000" w:themeColor="text1"/>
          <w:sz w:val="24"/>
          <w:szCs w:val="24"/>
        </w:rPr>
      </w:pPr>
      <w:r w:rsidRPr="000B6FF2">
        <w:rPr>
          <w:rFonts w:ascii="Times New Roman" w:hAnsi="Times New Roman" w:cs="Times New Roman"/>
          <w:sz w:val="24"/>
          <w:szCs w:val="24"/>
        </w:rPr>
        <w:t xml:space="preserve">Etkinlik için gerekli elektrik, ses ve ışık tesisatı </w:t>
      </w:r>
      <w:r w:rsidR="000F0C5D">
        <w:rPr>
          <w:rFonts w:ascii="Times New Roman" w:hAnsi="Times New Roman" w:cs="Times New Roman"/>
          <w:sz w:val="24"/>
          <w:szCs w:val="24"/>
        </w:rPr>
        <w:t>İdare</w:t>
      </w:r>
      <w:r w:rsidRPr="000B6FF2">
        <w:rPr>
          <w:rFonts w:ascii="Times New Roman" w:hAnsi="Times New Roman" w:cs="Times New Roman"/>
          <w:sz w:val="24"/>
          <w:szCs w:val="24"/>
        </w:rPr>
        <w:t xml:space="preserve"> yetkililerinin gözetiminde Kullanıcı tarafından kurulur, mevcut elektrik tesisatı değiştirilemez. </w:t>
      </w:r>
      <w:r w:rsidR="00D82361" w:rsidRPr="000B6FF2">
        <w:rPr>
          <w:rFonts w:ascii="Times New Roman" w:hAnsi="Times New Roman" w:cs="Times New Roman"/>
          <w:color w:val="000000" w:themeColor="text1"/>
          <w:sz w:val="24"/>
          <w:szCs w:val="24"/>
        </w:rPr>
        <w:t xml:space="preserve">DÖSİMM ve </w:t>
      </w:r>
      <w:r w:rsidR="000F0C5D">
        <w:rPr>
          <w:rFonts w:ascii="Times New Roman" w:hAnsi="Times New Roman" w:cs="Times New Roman"/>
          <w:color w:val="000000" w:themeColor="text1"/>
          <w:sz w:val="24"/>
          <w:szCs w:val="24"/>
        </w:rPr>
        <w:t>İdare</w:t>
      </w:r>
      <w:r w:rsidR="00D82361" w:rsidRPr="000B6FF2">
        <w:rPr>
          <w:rFonts w:ascii="Times New Roman" w:hAnsi="Times New Roman" w:cs="Times New Roman"/>
          <w:color w:val="000000" w:themeColor="text1"/>
          <w:sz w:val="24"/>
          <w:szCs w:val="24"/>
        </w:rPr>
        <w:t>, tesisatta meydana gelebilecek arızalardan sorumlu değildir.</w:t>
      </w:r>
    </w:p>
    <w:p w:rsidR="00860DF8" w:rsidRPr="00860DF8" w:rsidRDefault="00860DF8" w:rsidP="0075031F">
      <w:pPr>
        <w:pStyle w:val="ListeParagraf"/>
        <w:numPr>
          <w:ilvl w:val="1"/>
          <w:numId w:val="7"/>
        </w:numPr>
        <w:spacing w:before="120" w:after="120" w:line="60" w:lineRule="atLeast"/>
        <w:ind w:left="709" w:hanging="709"/>
        <w:jc w:val="both"/>
        <w:rPr>
          <w:rFonts w:ascii="Times New Roman" w:hAnsi="Times New Roman" w:cs="Times New Roman"/>
          <w:sz w:val="24"/>
          <w:szCs w:val="24"/>
        </w:rPr>
      </w:pPr>
      <w:r w:rsidRPr="00860DF8">
        <w:rPr>
          <w:rFonts w:ascii="Times New Roman" w:hAnsi="Times New Roman" w:cs="Times New Roman"/>
          <w:sz w:val="24"/>
          <w:szCs w:val="24"/>
        </w:rPr>
        <w:t xml:space="preserve">Kullanıcı, tahsis edilen </w:t>
      </w:r>
      <w:proofErr w:type="gramStart"/>
      <w:r w:rsidRPr="00860DF8">
        <w:rPr>
          <w:rFonts w:ascii="Times New Roman" w:hAnsi="Times New Roman" w:cs="Times New Roman"/>
          <w:sz w:val="24"/>
          <w:szCs w:val="24"/>
        </w:rPr>
        <w:t>Mekanın</w:t>
      </w:r>
      <w:proofErr w:type="gramEnd"/>
      <w:r w:rsidRPr="00860DF8">
        <w:rPr>
          <w:rFonts w:ascii="Times New Roman" w:hAnsi="Times New Roman" w:cs="Times New Roman"/>
          <w:sz w:val="24"/>
          <w:szCs w:val="24"/>
        </w:rPr>
        <w:t xml:space="preserve"> gerçekleştirilecek etkinlik için tasarlanmamış ve uyarlanmamış olduğunu kabul edecektir. DÖSİMM bu sebeplerle etkinlikten elde edilecek gelirde oluşabilecek kayıptan sorumlu değildir.</w:t>
      </w:r>
    </w:p>
    <w:p w:rsidR="00860DF8" w:rsidRPr="00860DF8" w:rsidRDefault="006E05DD" w:rsidP="0075031F">
      <w:pPr>
        <w:pStyle w:val="ListeParagraf"/>
        <w:numPr>
          <w:ilvl w:val="1"/>
          <w:numId w:val="7"/>
        </w:numPr>
        <w:spacing w:before="120" w:after="120" w:line="60" w:lineRule="atLeast"/>
        <w:ind w:left="709" w:hanging="709"/>
        <w:jc w:val="both"/>
        <w:rPr>
          <w:rFonts w:ascii="Times New Roman" w:hAnsi="Times New Roman" w:cs="Times New Roman"/>
          <w:sz w:val="24"/>
          <w:szCs w:val="24"/>
        </w:rPr>
      </w:pPr>
      <w:r>
        <w:rPr>
          <w:rFonts w:ascii="Times New Roman" w:hAnsi="Times New Roman" w:cs="Times New Roman"/>
          <w:sz w:val="24"/>
          <w:szCs w:val="24"/>
        </w:rPr>
        <w:t>Süreli kullanım</w:t>
      </w:r>
      <w:r w:rsidR="00860DF8" w:rsidRPr="00860DF8">
        <w:rPr>
          <w:rFonts w:ascii="Times New Roman" w:hAnsi="Times New Roman" w:cs="Times New Roman"/>
          <w:sz w:val="24"/>
          <w:szCs w:val="24"/>
        </w:rPr>
        <w:t xml:space="preserve"> süresince meydana gelen her türlü zarar, ziyan tazmini ve 3. kişilerin hak taleplerinin tek muhatabı ve sorumlusu Kullanıcı olacaktır.  </w:t>
      </w:r>
    </w:p>
    <w:p w:rsidR="00860DF8" w:rsidRPr="00860DF8" w:rsidRDefault="00860DF8" w:rsidP="0075031F">
      <w:pPr>
        <w:pStyle w:val="ListeParagraf"/>
        <w:numPr>
          <w:ilvl w:val="1"/>
          <w:numId w:val="7"/>
        </w:numPr>
        <w:spacing w:before="120" w:after="120" w:line="60" w:lineRule="atLeast"/>
        <w:ind w:left="709" w:hanging="709"/>
        <w:jc w:val="both"/>
        <w:rPr>
          <w:rFonts w:ascii="Times New Roman" w:hAnsi="Times New Roman" w:cs="Times New Roman"/>
          <w:sz w:val="24"/>
          <w:szCs w:val="24"/>
        </w:rPr>
      </w:pPr>
      <w:r w:rsidRPr="00860DF8">
        <w:rPr>
          <w:rFonts w:ascii="Times New Roman" w:hAnsi="Times New Roman" w:cs="Times New Roman"/>
          <w:sz w:val="24"/>
          <w:szCs w:val="24"/>
        </w:rPr>
        <w:t xml:space="preserve">Kullanıcı etkinlik öncesinde ve sonrasında, </w:t>
      </w:r>
      <w:r w:rsidR="000F0C5D">
        <w:rPr>
          <w:rFonts w:ascii="Times New Roman" w:hAnsi="Times New Roman" w:cs="Times New Roman"/>
          <w:sz w:val="24"/>
          <w:szCs w:val="24"/>
        </w:rPr>
        <w:t>İdarenin</w:t>
      </w:r>
      <w:r w:rsidRPr="00860DF8">
        <w:rPr>
          <w:rFonts w:ascii="Times New Roman" w:hAnsi="Times New Roman" w:cs="Times New Roman"/>
          <w:sz w:val="24"/>
          <w:szCs w:val="24"/>
        </w:rPr>
        <w:t xml:space="preserve">, </w:t>
      </w:r>
      <w:proofErr w:type="gramStart"/>
      <w:r w:rsidR="000F0C5D">
        <w:rPr>
          <w:rFonts w:ascii="Times New Roman" w:hAnsi="Times New Roman" w:cs="Times New Roman"/>
          <w:sz w:val="24"/>
          <w:szCs w:val="24"/>
        </w:rPr>
        <w:t>m</w:t>
      </w:r>
      <w:r w:rsidRPr="00860DF8">
        <w:rPr>
          <w:rFonts w:ascii="Times New Roman" w:hAnsi="Times New Roman" w:cs="Times New Roman"/>
          <w:sz w:val="24"/>
          <w:szCs w:val="24"/>
        </w:rPr>
        <w:t>ekanda</w:t>
      </w:r>
      <w:proofErr w:type="gramEnd"/>
      <w:r w:rsidRPr="00860DF8">
        <w:rPr>
          <w:rFonts w:ascii="Times New Roman" w:hAnsi="Times New Roman" w:cs="Times New Roman"/>
          <w:sz w:val="24"/>
          <w:szCs w:val="24"/>
        </w:rPr>
        <w:t xml:space="preserve"> her ölçekteki fiziksel müdahaleyi ve kullanımı (geçici kurulumlar ve taşıma ekipmanları kullanımı dahil) düzenleyen bütün koşul ve talimatlarına uygun davranmak zorundadır.</w:t>
      </w:r>
    </w:p>
    <w:p w:rsidR="00860DF8" w:rsidRPr="00860DF8" w:rsidRDefault="00860DF8" w:rsidP="0075031F">
      <w:pPr>
        <w:pStyle w:val="ListeParagraf"/>
        <w:numPr>
          <w:ilvl w:val="1"/>
          <w:numId w:val="7"/>
        </w:numPr>
        <w:spacing w:before="120" w:after="120" w:line="60" w:lineRule="atLeast"/>
        <w:ind w:left="709" w:hanging="709"/>
        <w:jc w:val="both"/>
        <w:rPr>
          <w:rFonts w:ascii="Times New Roman" w:hAnsi="Times New Roman" w:cs="Times New Roman"/>
          <w:sz w:val="24"/>
          <w:szCs w:val="24"/>
        </w:rPr>
      </w:pPr>
      <w:r w:rsidRPr="00860DF8">
        <w:rPr>
          <w:rFonts w:ascii="Times New Roman" w:hAnsi="Times New Roman" w:cs="Times New Roman"/>
          <w:sz w:val="24"/>
          <w:szCs w:val="24"/>
        </w:rPr>
        <w:lastRenderedPageBreak/>
        <w:t xml:space="preserve">Kullanıcı </w:t>
      </w:r>
      <w:proofErr w:type="gramStart"/>
      <w:r w:rsidRPr="00860DF8">
        <w:rPr>
          <w:rFonts w:ascii="Times New Roman" w:hAnsi="Times New Roman" w:cs="Times New Roman"/>
          <w:sz w:val="24"/>
          <w:szCs w:val="24"/>
        </w:rPr>
        <w:t>mekanın</w:t>
      </w:r>
      <w:proofErr w:type="gramEnd"/>
      <w:r w:rsidRPr="00860DF8">
        <w:rPr>
          <w:rFonts w:ascii="Times New Roman" w:hAnsi="Times New Roman" w:cs="Times New Roman"/>
          <w:sz w:val="24"/>
          <w:szCs w:val="24"/>
        </w:rPr>
        <w:t xml:space="preserve"> kendisine tahsis edildiği haliyle teslim edilmesinden sorumludur.</w:t>
      </w:r>
    </w:p>
    <w:p w:rsidR="00757EB4" w:rsidRDefault="00860DF8" w:rsidP="0075031F">
      <w:pPr>
        <w:pStyle w:val="ListeParagraf"/>
        <w:numPr>
          <w:ilvl w:val="1"/>
          <w:numId w:val="7"/>
        </w:numPr>
        <w:spacing w:before="120" w:after="120" w:line="60" w:lineRule="atLeast"/>
        <w:ind w:left="709" w:hanging="709"/>
        <w:jc w:val="both"/>
        <w:rPr>
          <w:rFonts w:ascii="Times New Roman" w:hAnsi="Times New Roman" w:cs="Times New Roman"/>
          <w:sz w:val="24"/>
          <w:szCs w:val="24"/>
        </w:rPr>
      </w:pPr>
      <w:r w:rsidRPr="00757EB4">
        <w:rPr>
          <w:rFonts w:ascii="Times New Roman" w:hAnsi="Times New Roman" w:cs="Times New Roman"/>
          <w:sz w:val="24"/>
          <w:szCs w:val="24"/>
        </w:rPr>
        <w:t xml:space="preserve">Faaliyet alanına yanıcı, patlayıcı ve zehirli madde sokulmamalı, alanda yeterli miktarda yangın söndürücü bulundurulmalıdır. </w:t>
      </w:r>
      <w:proofErr w:type="gramStart"/>
      <w:r w:rsidRPr="00757EB4">
        <w:rPr>
          <w:rFonts w:ascii="Times New Roman" w:hAnsi="Times New Roman" w:cs="Times New Roman"/>
          <w:sz w:val="24"/>
          <w:szCs w:val="24"/>
        </w:rPr>
        <w:t>Mekan</w:t>
      </w:r>
      <w:proofErr w:type="gramEnd"/>
      <w:r w:rsidRPr="00757EB4">
        <w:rPr>
          <w:rFonts w:ascii="Times New Roman" w:hAnsi="Times New Roman" w:cs="Times New Roman"/>
          <w:sz w:val="24"/>
          <w:szCs w:val="24"/>
        </w:rPr>
        <w:t xml:space="preserve"> girişindeki güvenlik kontrollerinin yapılması sağlanmalıdır.</w:t>
      </w:r>
      <w:r w:rsidR="000F0C5D" w:rsidRPr="00757EB4">
        <w:rPr>
          <w:rFonts w:ascii="Times New Roman" w:hAnsi="Times New Roman" w:cs="Times New Roman"/>
          <w:sz w:val="24"/>
          <w:szCs w:val="24"/>
        </w:rPr>
        <w:t xml:space="preserve"> </w:t>
      </w:r>
    </w:p>
    <w:p w:rsidR="00860DF8" w:rsidRPr="00757EB4" w:rsidRDefault="00757EB4" w:rsidP="0075031F">
      <w:pPr>
        <w:pStyle w:val="ListeParagraf"/>
        <w:numPr>
          <w:ilvl w:val="1"/>
          <w:numId w:val="7"/>
        </w:numPr>
        <w:spacing w:before="120" w:after="120" w:line="60" w:lineRule="atLeast"/>
        <w:ind w:left="709" w:hanging="709"/>
        <w:jc w:val="both"/>
        <w:rPr>
          <w:rFonts w:ascii="Times New Roman" w:hAnsi="Times New Roman" w:cs="Times New Roman"/>
          <w:sz w:val="24"/>
          <w:szCs w:val="24"/>
        </w:rPr>
      </w:pPr>
      <w:r>
        <w:rPr>
          <w:rFonts w:ascii="Times New Roman" w:hAnsi="Times New Roman" w:cs="Times New Roman"/>
          <w:sz w:val="24"/>
          <w:szCs w:val="24"/>
        </w:rPr>
        <w:t xml:space="preserve">Kullanıcı </w:t>
      </w:r>
      <w:r w:rsidR="00EB74A7">
        <w:rPr>
          <w:rFonts w:ascii="Times New Roman" w:hAnsi="Times New Roman" w:cs="Times New Roman"/>
          <w:sz w:val="24"/>
          <w:szCs w:val="24"/>
        </w:rPr>
        <w:t xml:space="preserve">tarafından </w:t>
      </w:r>
      <w:r w:rsidR="00860DF8" w:rsidRPr="00757EB4">
        <w:rPr>
          <w:rFonts w:ascii="Times New Roman" w:hAnsi="Times New Roman" w:cs="Times New Roman"/>
          <w:sz w:val="24"/>
          <w:szCs w:val="24"/>
        </w:rPr>
        <w:t xml:space="preserve">Faaliyet için gerekli teçhizatın taşınması ve yerleştirilmesi için kullanılacak vasıtalar </w:t>
      </w:r>
      <w:r w:rsidR="000F0C5D" w:rsidRPr="00757EB4">
        <w:rPr>
          <w:rFonts w:ascii="Times New Roman" w:hAnsi="Times New Roman" w:cs="Times New Roman"/>
          <w:sz w:val="24"/>
          <w:szCs w:val="24"/>
        </w:rPr>
        <w:t xml:space="preserve">İdarenin </w:t>
      </w:r>
      <w:r w:rsidR="00860DF8" w:rsidRPr="00757EB4">
        <w:rPr>
          <w:rFonts w:ascii="Times New Roman" w:hAnsi="Times New Roman" w:cs="Times New Roman"/>
          <w:sz w:val="24"/>
          <w:szCs w:val="24"/>
        </w:rPr>
        <w:t>uygun görülen alanlara park edilebilir.</w:t>
      </w:r>
    </w:p>
    <w:p w:rsidR="00860DF8" w:rsidRPr="00860DF8" w:rsidRDefault="00860DF8" w:rsidP="0075031F">
      <w:pPr>
        <w:pStyle w:val="ListeParagraf"/>
        <w:numPr>
          <w:ilvl w:val="1"/>
          <w:numId w:val="7"/>
        </w:numPr>
        <w:spacing w:before="120" w:after="120" w:line="60" w:lineRule="atLeast"/>
        <w:ind w:left="709" w:hanging="709"/>
        <w:jc w:val="both"/>
        <w:rPr>
          <w:rFonts w:ascii="Times New Roman" w:hAnsi="Times New Roman" w:cs="Times New Roman"/>
          <w:sz w:val="24"/>
          <w:szCs w:val="24"/>
        </w:rPr>
      </w:pPr>
      <w:r w:rsidRPr="00860DF8">
        <w:rPr>
          <w:rFonts w:ascii="Times New Roman" w:hAnsi="Times New Roman" w:cs="Times New Roman"/>
          <w:sz w:val="24"/>
          <w:szCs w:val="24"/>
        </w:rPr>
        <w:t xml:space="preserve">Etkinliğin yapılacağı </w:t>
      </w:r>
      <w:r w:rsidR="000F0C5D">
        <w:rPr>
          <w:rFonts w:ascii="Times New Roman" w:hAnsi="Times New Roman" w:cs="Times New Roman"/>
          <w:sz w:val="24"/>
          <w:szCs w:val="24"/>
        </w:rPr>
        <w:t>alana</w:t>
      </w:r>
      <w:r w:rsidRPr="00860DF8">
        <w:rPr>
          <w:rFonts w:ascii="Times New Roman" w:hAnsi="Times New Roman" w:cs="Times New Roman"/>
          <w:sz w:val="24"/>
          <w:szCs w:val="24"/>
        </w:rPr>
        <w:t xml:space="preserve">; ambulans, itfaiye ve güvenlik (polis, jandarma, özel güvenlik) araçları ile </w:t>
      </w:r>
      <w:r w:rsidR="000F0C5D">
        <w:rPr>
          <w:rFonts w:ascii="Times New Roman" w:hAnsi="Times New Roman" w:cs="Times New Roman"/>
          <w:sz w:val="24"/>
          <w:szCs w:val="24"/>
        </w:rPr>
        <w:t xml:space="preserve">İdare </w:t>
      </w:r>
      <w:r w:rsidRPr="00860DF8">
        <w:rPr>
          <w:rFonts w:ascii="Times New Roman" w:hAnsi="Times New Roman" w:cs="Times New Roman"/>
          <w:sz w:val="24"/>
          <w:szCs w:val="24"/>
        </w:rPr>
        <w:t>gözetiminde sanatçı veya prodüksiyon taşımasında kullanılanlar haricinde motorlu araç giremez.</w:t>
      </w:r>
    </w:p>
    <w:p w:rsidR="00860DF8" w:rsidRPr="00860DF8" w:rsidRDefault="00860DF8" w:rsidP="0075031F">
      <w:pPr>
        <w:pStyle w:val="ListeParagraf"/>
        <w:numPr>
          <w:ilvl w:val="1"/>
          <w:numId w:val="7"/>
        </w:numPr>
        <w:spacing w:before="120" w:after="120" w:line="60" w:lineRule="atLeast"/>
        <w:ind w:left="709" w:hanging="709"/>
        <w:jc w:val="both"/>
        <w:rPr>
          <w:rFonts w:ascii="Times New Roman" w:hAnsi="Times New Roman" w:cs="Times New Roman"/>
          <w:sz w:val="24"/>
          <w:szCs w:val="24"/>
        </w:rPr>
      </w:pPr>
      <w:r w:rsidRPr="00860DF8">
        <w:rPr>
          <w:rFonts w:ascii="Times New Roman" w:hAnsi="Times New Roman" w:cs="Times New Roman"/>
          <w:sz w:val="24"/>
          <w:szCs w:val="24"/>
        </w:rPr>
        <w:t xml:space="preserve">Kapalı mekanların çevresindeki açık alanlarda ancak </w:t>
      </w:r>
      <w:r w:rsidR="000F0C5D">
        <w:rPr>
          <w:rFonts w:ascii="Times New Roman" w:hAnsi="Times New Roman" w:cs="Times New Roman"/>
          <w:sz w:val="24"/>
          <w:szCs w:val="24"/>
        </w:rPr>
        <w:t>İdare tarafından</w:t>
      </w:r>
      <w:r w:rsidRPr="00860DF8">
        <w:rPr>
          <w:rFonts w:ascii="Times New Roman" w:hAnsi="Times New Roman" w:cs="Times New Roman"/>
          <w:sz w:val="24"/>
          <w:szCs w:val="24"/>
        </w:rPr>
        <w:t xml:space="preserve"> belirlenen kısımlarda sigara içilebilir. </w:t>
      </w:r>
    </w:p>
    <w:p w:rsidR="007E2DF9" w:rsidRPr="00860DF8" w:rsidRDefault="00860DF8" w:rsidP="0075031F">
      <w:pPr>
        <w:pStyle w:val="ListeParagraf"/>
        <w:numPr>
          <w:ilvl w:val="1"/>
          <w:numId w:val="7"/>
        </w:numPr>
        <w:spacing w:before="120" w:after="120" w:line="60" w:lineRule="atLeast"/>
        <w:ind w:left="709" w:hanging="709"/>
        <w:jc w:val="both"/>
        <w:rPr>
          <w:rFonts w:ascii="Times New Roman" w:hAnsi="Times New Roman" w:cs="Times New Roman"/>
          <w:sz w:val="24"/>
          <w:szCs w:val="24"/>
        </w:rPr>
      </w:pPr>
      <w:proofErr w:type="gramStart"/>
      <w:r w:rsidRPr="00860DF8">
        <w:rPr>
          <w:rFonts w:ascii="Times New Roman" w:hAnsi="Times New Roman" w:cs="Times New Roman"/>
          <w:sz w:val="24"/>
          <w:szCs w:val="24"/>
        </w:rPr>
        <w:t>Mekana</w:t>
      </w:r>
      <w:proofErr w:type="gramEnd"/>
      <w:r w:rsidRPr="00860DF8">
        <w:rPr>
          <w:rFonts w:ascii="Times New Roman" w:hAnsi="Times New Roman" w:cs="Times New Roman"/>
          <w:sz w:val="24"/>
          <w:szCs w:val="24"/>
        </w:rPr>
        <w:t xml:space="preserve"> fiziksel ve </w:t>
      </w:r>
      <w:proofErr w:type="spellStart"/>
      <w:r w:rsidRPr="00860DF8">
        <w:rPr>
          <w:rFonts w:ascii="Times New Roman" w:hAnsi="Times New Roman" w:cs="Times New Roman"/>
          <w:sz w:val="24"/>
          <w:szCs w:val="24"/>
        </w:rPr>
        <w:t>inşai</w:t>
      </w:r>
      <w:proofErr w:type="spellEnd"/>
      <w:r w:rsidRPr="00860DF8">
        <w:rPr>
          <w:rFonts w:ascii="Times New Roman" w:hAnsi="Times New Roman" w:cs="Times New Roman"/>
          <w:sz w:val="24"/>
          <w:szCs w:val="24"/>
        </w:rPr>
        <w:t xml:space="preserve"> müdahalede bulunulamaz, yapının özelliğini değiştirecek bir eklenti ve değişiklik yapılamaz. Etraftaki çim ve bitkilerin zarar görmemesi için gerekli önlemler alınır. Meydana gelebilecek herhangi bir zarar Kullanıcı tarafından tazmin edilir</w:t>
      </w:r>
      <w:r w:rsidR="00EB74A7">
        <w:rPr>
          <w:rFonts w:ascii="Times New Roman" w:hAnsi="Times New Roman" w:cs="Times New Roman"/>
          <w:sz w:val="24"/>
          <w:szCs w:val="24"/>
        </w:rPr>
        <w:t>.</w:t>
      </w:r>
    </w:p>
    <w:p w:rsidR="00860DF8" w:rsidRPr="00860DF8" w:rsidRDefault="00860DF8" w:rsidP="0075031F">
      <w:pPr>
        <w:pStyle w:val="ListeParagraf"/>
        <w:numPr>
          <w:ilvl w:val="1"/>
          <w:numId w:val="7"/>
        </w:numPr>
        <w:spacing w:before="120" w:after="120" w:line="60" w:lineRule="atLeast"/>
        <w:ind w:left="709" w:hanging="709"/>
        <w:jc w:val="both"/>
        <w:rPr>
          <w:rFonts w:ascii="Times New Roman" w:hAnsi="Times New Roman" w:cs="Times New Roman"/>
          <w:sz w:val="24"/>
          <w:szCs w:val="24"/>
        </w:rPr>
      </w:pPr>
      <w:r w:rsidRPr="00860DF8">
        <w:rPr>
          <w:rFonts w:ascii="Times New Roman" w:hAnsi="Times New Roman" w:cs="Times New Roman"/>
          <w:sz w:val="24"/>
          <w:szCs w:val="24"/>
        </w:rPr>
        <w:t>Faaliyet önces</w:t>
      </w:r>
      <w:r w:rsidR="006E05DD">
        <w:rPr>
          <w:rFonts w:ascii="Times New Roman" w:hAnsi="Times New Roman" w:cs="Times New Roman"/>
          <w:sz w:val="24"/>
          <w:szCs w:val="24"/>
        </w:rPr>
        <w:t>i ve sonrası</w:t>
      </w:r>
      <w:r w:rsidRPr="00860DF8">
        <w:rPr>
          <w:rFonts w:ascii="Times New Roman" w:hAnsi="Times New Roman" w:cs="Times New Roman"/>
          <w:sz w:val="24"/>
          <w:szCs w:val="24"/>
        </w:rPr>
        <w:t xml:space="preserve"> </w:t>
      </w:r>
      <w:r w:rsidR="000F0C5D">
        <w:rPr>
          <w:rFonts w:ascii="Times New Roman" w:hAnsi="Times New Roman" w:cs="Times New Roman"/>
          <w:sz w:val="24"/>
          <w:szCs w:val="24"/>
        </w:rPr>
        <w:t>İdare</w:t>
      </w:r>
      <w:r w:rsidRPr="00860DF8">
        <w:rPr>
          <w:rFonts w:ascii="Times New Roman" w:hAnsi="Times New Roman" w:cs="Times New Roman"/>
          <w:sz w:val="24"/>
          <w:szCs w:val="24"/>
        </w:rPr>
        <w:t xml:space="preserve"> ile Kullanıcı arasında devir teslim işlemi yapılır. Etkinlik öncesinde olabilecek aksaklıklar tutanakla tespit edilir ve gerekli önlemler alınır. Etkinlik sonrasında ise oluşmuş arıza, hasar, zarar ve ziyan tespit edilerek tutanak altına alınır.</w:t>
      </w:r>
    </w:p>
    <w:p w:rsidR="00860DF8" w:rsidRPr="00860DF8" w:rsidRDefault="00860DF8" w:rsidP="0075031F">
      <w:pPr>
        <w:pStyle w:val="ListeParagraf"/>
        <w:numPr>
          <w:ilvl w:val="1"/>
          <w:numId w:val="7"/>
        </w:numPr>
        <w:spacing w:before="120" w:after="120" w:line="60" w:lineRule="atLeast"/>
        <w:ind w:left="709" w:hanging="709"/>
        <w:jc w:val="both"/>
        <w:rPr>
          <w:rFonts w:ascii="Times New Roman" w:hAnsi="Times New Roman" w:cs="Times New Roman"/>
          <w:sz w:val="24"/>
          <w:szCs w:val="24"/>
        </w:rPr>
      </w:pPr>
      <w:r w:rsidRPr="00860DF8">
        <w:rPr>
          <w:rFonts w:ascii="Times New Roman" w:hAnsi="Times New Roman" w:cs="Times New Roman"/>
          <w:sz w:val="24"/>
          <w:szCs w:val="24"/>
        </w:rPr>
        <w:t xml:space="preserve">Etkinlik sırasında </w:t>
      </w:r>
      <w:proofErr w:type="gramStart"/>
      <w:r w:rsidRPr="00860DF8">
        <w:rPr>
          <w:rFonts w:ascii="Times New Roman" w:hAnsi="Times New Roman" w:cs="Times New Roman"/>
          <w:sz w:val="24"/>
          <w:szCs w:val="24"/>
        </w:rPr>
        <w:t>mekanın</w:t>
      </w:r>
      <w:proofErr w:type="gramEnd"/>
      <w:r w:rsidRPr="00860DF8">
        <w:rPr>
          <w:rFonts w:ascii="Times New Roman" w:hAnsi="Times New Roman" w:cs="Times New Roman"/>
          <w:sz w:val="24"/>
          <w:szCs w:val="24"/>
        </w:rPr>
        <w:t xml:space="preserve"> tertip ve düzeni, tuvaletlerin temizliği ve (varsa) vestiyerin yönetimi ve güvenliği yeterli sayıda görevli temin edilerek Kullanıcı tarafından sağlanır.</w:t>
      </w:r>
    </w:p>
    <w:p w:rsidR="00860DF8" w:rsidRPr="00860DF8" w:rsidRDefault="00860DF8" w:rsidP="0075031F">
      <w:pPr>
        <w:pStyle w:val="ListeParagraf"/>
        <w:numPr>
          <w:ilvl w:val="1"/>
          <w:numId w:val="7"/>
        </w:numPr>
        <w:spacing w:before="120" w:after="120" w:line="60" w:lineRule="atLeast"/>
        <w:ind w:left="709" w:hanging="709"/>
        <w:jc w:val="both"/>
        <w:rPr>
          <w:rFonts w:ascii="Times New Roman" w:hAnsi="Times New Roman" w:cs="Times New Roman"/>
          <w:sz w:val="24"/>
          <w:szCs w:val="24"/>
        </w:rPr>
      </w:pPr>
      <w:proofErr w:type="gramStart"/>
      <w:r w:rsidRPr="00860DF8">
        <w:rPr>
          <w:rFonts w:ascii="Times New Roman" w:hAnsi="Times New Roman" w:cs="Times New Roman"/>
          <w:sz w:val="24"/>
          <w:szCs w:val="24"/>
        </w:rPr>
        <w:t>Mekana</w:t>
      </w:r>
      <w:proofErr w:type="gramEnd"/>
      <w:r w:rsidRPr="00860DF8">
        <w:rPr>
          <w:rFonts w:ascii="Times New Roman" w:hAnsi="Times New Roman" w:cs="Times New Roman"/>
          <w:sz w:val="24"/>
          <w:szCs w:val="24"/>
        </w:rPr>
        <w:t xml:space="preserve"> getirilecek ekipman listesinin </w:t>
      </w:r>
      <w:r w:rsidR="000F0C5D">
        <w:rPr>
          <w:rFonts w:ascii="Times New Roman" w:hAnsi="Times New Roman" w:cs="Times New Roman"/>
          <w:sz w:val="24"/>
          <w:szCs w:val="24"/>
        </w:rPr>
        <w:t xml:space="preserve">İdareye </w:t>
      </w:r>
      <w:r w:rsidRPr="00860DF8">
        <w:rPr>
          <w:rFonts w:ascii="Times New Roman" w:hAnsi="Times New Roman" w:cs="Times New Roman"/>
          <w:sz w:val="24"/>
          <w:szCs w:val="24"/>
        </w:rPr>
        <w:t>verilmesi ve onayının alınması, elektrikle çalışan ekipmanın ilgili mevzuat ve standartlara uygun olması gerekmektedir</w:t>
      </w:r>
    </w:p>
    <w:p w:rsidR="00860DF8" w:rsidRPr="00860DF8" w:rsidRDefault="00860DF8" w:rsidP="0075031F">
      <w:pPr>
        <w:pStyle w:val="ListeParagraf"/>
        <w:numPr>
          <w:ilvl w:val="1"/>
          <w:numId w:val="7"/>
        </w:numPr>
        <w:spacing w:before="120" w:after="120" w:line="60" w:lineRule="atLeast"/>
        <w:ind w:left="709" w:hanging="709"/>
        <w:jc w:val="both"/>
        <w:rPr>
          <w:rFonts w:ascii="Times New Roman" w:hAnsi="Times New Roman" w:cs="Times New Roman"/>
          <w:sz w:val="24"/>
          <w:szCs w:val="24"/>
        </w:rPr>
      </w:pPr>
      <w:r w:rsidRPr="00860DF8">
        <w:rPr>
          <w:rFonts w:ascii="Times New Roman" w:hAnsi="Times New Roman" w:cs="Times New Roman"/>
          <w:sz w:val="24"/>
          <w:szCs w:val="24"/>
        </w:rPr>
        <w:t xml:space="preserve">Etkinlik çalışmalarını, etkinlik öncesinde Kullanıcı tarafından </w:t>
      </w:r>
      <w:r w:rsidR="000F0C5D">
        <w:rPr>
          <w:rFonts w:ascii="Times New Roman" w:hAnsi="Times New Roman" w:cs="Times New Roman"/>
          <w:sz w:val="24"/>
          <w:szCs w:val="24"/>
        </w:rPr>
        <w:t>İdareye</w:t>
      </w:r>
      <w:r w:rsidRPr="00860DF8">
        <w:rPr>
          <w:rFonts w:ascii="Times New Roman" w:hAnsi="Times New Roman" w:cs="Times New Roman"/>
          <w:sz w:val="24"/>
          <w:szCs w:val="24"/>
        </w:rPr>
        <w:t xml:space="preserve"> kimlik bilgileri bildirilen kişiler yürütebilir. Bildirilen kişiler dışında kimse görevlendirilemez. </w:t>
      </w:r>
      <w:r w:rsidR="000F0C5D">
        <w:rPr>
          <w:rFonts w:ascii="Times New Roman" w:hAnsi="Times New Roman" w:cs="Times New Roman"/>
          <w:sz w:val="24"/>
          <w:szCs w:val="24"/>
        </w:rPr>
        <w:t>İdarenin</w:t>
      </w:r>
      <w:r w:rsidRPr="00860DF8">
        <w:rPr>
          <w:rFonts w:ascii="Times New Roman" w:hAnsi="Times New Roman" w:cs="Times New Roman"/>
          <w:sz w:val="24"/>
          <w:szCs w:val="24"/>
        </w:rPr>
        <w:t xml:space="preserve"> insanlara veya mülkiyete zarar vermesi ihtimali olduğunu değerlendirmesi halinde şahısların ya da başka şeylerin </w:t>
      </w:r>
      <w:proofErr w:type="gramStart"/>
      <w:r w:rsidRPr="00860DF8">
        <w:rPr>
          <w:rFonts w:ascii="Times New Roman" w:hAnsi="Times New Roman" w:cs="Times New Roman"/>
          <w:sz w:val="24"/>
          <w:szCs w:val="24"/>
        </w:rPr>
        <w:t>Mekana</w:t>
      </w:r>
      <w:proofErr w:type="gramEnd"/>
      <w:r w:rsidRPr="00860DF8">
        <w:rPr>
          <w:rFonts w:ascii="Times New Roman" w:hAnsi="Times New Roman" w:cs="Times New Roman"/>
          <w:sz w:val="24"/>
          <w:szCs w:val="24"/>
        </w:rPr>
        <w:t xml:space="preserve"> girişine veya bulundukları yerde kalmasına müsaade etmeme ve Mekana gireni mekandan çıkarma veya Mekanı başka amaçla kullanan herhangi bir şahsı durdurma ve arama yapma hakkını saklı tutar.</w:t>
      </w:r>
    </w:p>
    <w:p w:rsidR="00860DF8" w:rsidRPr="00860DF8" w:rsidRDefault="00860DF8" w:rsidP="0075031F">
      <w:pPr>
        <w:pStyle w:val="ListeParagraf"/>
        <w:numPr>
          <w:ilvl w:val="1"/>
          <w:numId w:val="7"/>
        </w:numPr>
        <w:spacing w:before="120" w:after="120" w:line="60" w:lineRule="atLeast"/>
        <w:ind w:left="709" w:hanging="709"/>
        <w:jc w:val="both"/>
        <w:rPr>
          <w:rFonts w:ascii="Times New Roman" w:hAnsi="Times New Roman" w:cs="Times New Roman"/>
          <w:sz w:val="24"/>
          <w:szCs w:val="24"/>
        </w:rPr>
      </w:pPr>
      <w:r w:rsidRPr="00860DF8">
        <w:rPr>
          <w:rFonts w:ascii="Times New Roman" w:hAnsi="Times New Roman" w:cs="Times New Roman"/>
          <w:sz w:val="24"/>
          <w:szCs w:val="24"/>
        </w:rPr>
        <w:t xml:space="preserve">Etkinlikler kapsamında görev yapacak personele ilişkin her türlü idari, mali ve yasal yükümlülük Kullanıcıya aittir.        </w:t>
      </w:r>
    </w:p>
    <w:p w:rsidR="00860DF8" w:rsidRPr="00860DF8" w:rsidRDefault="000F0C5D" w:rsidP="0075031F">
      <w:pPr>
        <w:pStyle w:val="ListeParagraf"/>
        <w:numPr>
          <w:ilvl w:val="1"/>
          <w:numId w:val="7"/>
        </w:numPr>
        <w:spacing w:before="120" w:after="120" w:line="60" w:lineRule="atLeast"/>
        <w:ind w:left="709" w:hanging="709"/>
        <w:jc w:val="both"/>
        <w:rPr>
          <w:rFonts w:ascii="Times New Roman" w:hAnsi="Times New Roman" w:cs="Times New Roman"/>
          <w:sz w:val="24"/>
          <w:szCs w:val="24"/>
        </w:rPr>
      </w:pPr>
      <w:r>
        <w:rPr>
          <w:rFonts w:ascii="Times New Roman" w:hAnsi="Times New Roman" w:cs="Times New Roman"/>
          <w:sz w:val="24"/>
          <w:szCs w:val="24"/>
        </w:rPr>
        <w:t>İdarece</w:t>
      </w:r>
      <w:r w:rsidR="00860DF8" w:rsidRPr="00860DF8">
        <w:rPr>
          <w:rFonts w:ascii="Times New Roman" w:hAnsi="Times New Roman" w:cs="Times New Roman"/>
          <w:sz w:val="24"/>
          <w:szCs w:val="24"/>
        </w:rPr>
        <w:t xml:space="preserve">, </w:t>
      </w:r>
      <w:r w:rsidR="00A65B4E">
        <w:rPr>
          <w:rFonts w:ascii="Times New Roman" w:hAnsi="Times New Roman" w:cs="Times New Roman"/>
          <w:sz w:val="24"/>
          <w:szCs w:val="24"/>
        </w:rPr>
        <w:t>kullanım</w:t>
      </w:r>
      <w:r w:rsidR="00860DF8" w:rsidRPr="00860DF8">
        <w:rPr>
          <w:rFonts w:ascii="Times New Roman" w:hAnsi="Times New Roman" w:cs="Times New Roman"/>
          <w:sz w:val="24"/>
          <w:szCs w:val="24"/>
        </w:rPr>
        <w:t xml:space="preserve"> süresince gerçekleştirilecek faaliyetlerin (ekipman nakli, kurulum, prova, icra, söküm, temizlik vb.) </w:t>
      </w:r>
      <w:r w:rsidR="00E837FF">
        <w:rPr>
          <w:rFonts w:ascii="Times New Roman" w:hAnsi="Times New Roman" w:cs="Times New Roman"/>
          <w:sz w:val="24"/>
          <w:szCs w:val="24"/>
        </w:rPr>
        <w:t>sözleşme</w:t>
      </w:r>
      <w:r w:rsidR="00860DF8" w:rsidRPr="00860DF8">
        <w:rPr>
          <w:rFonts w:ascii="Times New Roman" w:hAnsi="Times New Roman" w:cs="Times New Roman"/>
          <w:sz w:val="24"/>
          <w:szCs w:val="24"/>
        </w:rPr>
        <w:t xml:space="preserve"> esasları çerçevesinde yürütülmesine ilişkin gözetimini gerçekleştirmek üzere yeterli sayıda personel görevlendirilir.   </w:t>
      </w:r>
    </w:p>
    <w:p w:rsidR="00860DF8" w:rsidRPr="00860DF8" w:rsidRDefault="00860DF8" w:rsidP="0075031F">
      <w:pPr>
        <w:pStyle w:val="ListeParagraf"/>
        <w:numPr>
          <w:ilvl w:val="1"/>
          <w:numId w:val="7"/>
        </w:numPr>
        <w:spacing w:before="120" w:after="120" w:line="60" w:lineRule="atLeast"/>
        <w:ind w:left="709" w:hanging="709"/>
        <w:jc w:val="both"/>
        <w:rPr>
          <w:rFonts w:ascii="Times New Roman" w:hAnsi="Times New Roman" w:cs="Times New Roman"/>
          <w:sz w:val="24"/>
          <w:szCs w:val="24"/>
        </w:rPr>
      </w:pPr>
      <w:r w:rsidRPr="00860DF8">
        <w:rPr>
          <w:rFonts w:ascii="Times New Roman" w:hAnsi="Times New Roman" w:cs="Times New Roman"/>
          <w:sz w:val="24"/>
          <w:szCs w:val="24"/>
        </w:rPr>
        <w:t>Gerçekleştirilen etkinliğin tanıtımı için hazırlanacak afiş, poster, broşür, tanıtım videosu, televizyon reklamı vb. yayınlarda Bakanlık ve DÖSİMM logosu kullanılacaktır.</w:t>
      </w:r>
    </w:p>
    <w:p w:rsidR="00860DF8" w:rsidRPr="00860DF8" w:rsidRDefault="00860DF8" w:rsidP="0075031F">
      <w:pPr>
        <w:pStyle w:val="ListeParagraf"/>
        <w:numPr>
          <w:ilvl w:val="1"/>
          <w:numId w:val="7"/>
        </w:numPr>
        <w:spacing w:before="120" w:after="120" w:line="60" w:lineRule="atLeast"/>
        <w:ind w:left="709" w:hanging="709"/>
        <w:jc w:val="both"/>
        <w:rPr>
          <w:rFonts w:ascii="Times New Roman" w:hAnsi="Times New Roman" w:cs="Times New Roman"/>
          <w:sz w:val="24"/>
          <w:szCs w:val="24"/>
        </w:rPr>
      </w:pPr>
      <w:r w:rsidRPr="00860DF8">
        <w:rPr>
          <w:rFonts w:ascii="Times New Roman" w:hAnsi="Times New Roman" w:cs="Times New Roman"/>
          <w:sz w:val="24"/>
          <w:szCs w:val="24"/>
        </w:rPr>
        <w:t xml:space="preserve">Kullanıcıya, </w:t>
      </w:r>
      <w:r w:rsidR="00E837FF">
        <w:rPr>
          <w:rFonts w:ascii="Times New Roman" w:hAnsi="Times New Roman" w:cs="Times New Roman"/>
          <w:sz w:val="24"/>
          <w:szCs w:val="24"/>
        </w:rPr>
        <w:t>sözleşme</w:t>
      </w:r>
      <w:r w:rsidRPr="00860DF8">
        <w:rPr>
          <w:rFonts w:ascii="Times New Roman" w:hAnsi="Times New Roman" w:cs="Times New Roman"/>
          <w:sz w:val="24"/>
          <w:szCs w:val="24"/>
        </w:rPr>
        <w:t xml:space="preserve"> süresi boyunca Bakanlık Birimleri tarafından </w:t>
      </w:r>
      <w:proofErr w:type="gramStart"/>
      <w:r w:rsidRPr="00860DF8">
        <w:rPr>
          <w:rFonts w:ascii="Times New Roman" w:hAnsi="Times New Roman" w:cs="Times New Roman"/>
          <w:sz w:val="24"/>
          <w:szCs w:val="24"/>
        </w:rPr>
        <w:t>Mekanda</w:t>
      </w:r>
      <w:proofErr w:type="gramEnd"/>
      <w:r w:rsidRPr="00860DF8">
        <w:rPr>
          <w:rFonts w:ascii="Times New Roman" w:hAnsi="Times New Roman" w:cs="Times New Roman"/>
          <w:sz w:val="24"/>
          <w:szCs w:val="24"/>
        </w:rPr>
        <w:t xml:space="preserve"> gerçekleştirilecek etkinlikler ile işbu </w:t>
      </w:r>
      <w:r w:rsidR="00E837FF">
        <w:rPr>
          <w:rFonts w:ascii="Times New Roman" w:hAnsi="Times New Roman" w:cs="Times New Roman"/>
          <w:sz w:val="24"/>
          <w:szCs w:val="24"/>
        </w:rPr>
        <w:t>sözleşme</w:t>
      </w:r>
      <w:r w:rsidRPr="00860DF8">
        <w:rPr>
          <w:rFonts w:ascii="Times New Roman" w:hAnsi="Times New Roman" w:cs="Times New Roman"/>
          <w:sz w:val="24"/>
          <w:szCs w:val="24"/>
        </w:rPr>
        <w:t xml:space="preserve"> imzalanmadan önce </w:t>
      </w:r>
      <w:r w:rsidR="00A65B4E">
        <w:rPr>
          <w:rFonts w:ascii="Times New Roman" w:hAnsi="Times New Roman" w:cs="Times New Roman"/>
          <w:sz w:val="24"/>
          <w:szCs w:val="24"/>
        </w:rPr>
        <w:t>kullanıma</w:t>
      </w:r>
      <w:r w:rsidRPr="00860DF8">
        <w:rPr>
          <w:rFonts w:ascii="Times New Roman" w:hAnsi="Times New Roman" w:cs="Times New Roman"/>
          <w:sz w:val="24"/>
          <w:szCs w:val="24"/>
        </w:rPr>
        <w:t xml:space="preserve"> uygun görülen taleplerin gerçekleştirileceği günler dışında kalan günler için </w:t>
      </w:r>
      <w:r w:rsidR="00A65B4E">
        <w:rPr>
          <w:rFonts w:ascii="Times New Roman" w:hAnsi="Times New Roman" w:cs="Times New Roman"/>
          <w:sz w:val="24"/>
          <w:szCs w:val="24"/>
        </w:rPr>
        <w:t>süreli kullanım</w:t>
      </w:r>
      <w:r w:rsidRPr="00860DF8">
        <w:rPr>
          <w:rFonts w:ascii="Times New Roman" w:hAnsi="Times New Roman" w:cs="Times New Roman"/>
          <w:sz w:val="24"/>
          <w:szCs w:val="24"/>
        </w:rPr>
        <w:t xml:space="preserve"> işlemi gerçekleştirilebilecektir. </w:t>
      </w:r>
    </w:p>
    <w:p w:rsidR="00227C2C" w:rsidRPr="00227C2C" w:rsidRDefault="00860DF8" w:rsidP="0075031F">
      <w:pPr>
        <w:pStyle w:val="ListeParagraf"/>
        <w:numPr>
          <w:ilvl w:val="1"/>
          <w:numId w:val="7"/>
        </w:numPr>
        <w:spacing w:before="120" w:after="120" w:line="240" w:lineRule="auto"/>
        <w:ind w:left="709" w:hanging="709"/>
        <w:jc w:val="both"/>
        <w:rPr>
          <w:rFonts w:ascii="Times New Roman" w:hAnsi="Times New Roman" w:cs="Times New Roman"/>
          <w:color w:val="000000" w:themeColor="text1"/>
          <w:sz w:val="24"/>
          <w:szCs w:val="24"/>
        </w:rPr>
      </w:pPr>
      <w:r w:rsidRPr="00227C2C">
        <w:rPr>
          <w:rFonts w:ascii="Times New Roman" w:hAnsi="Times New Roman" w:cs="Times New Roman"/>
          <w:sz w:val="24"/>
          <w:szCs w:val="24"/>
        </w:rPr>
        <w:t xml:space="preserve">İş bu </w:t>
      </w:r>
      <w:r w:rsidR="00E837FF" w:rsidRPr="00227C2C">
        <w:rPr>
          <w:rFonts w:ascii="Times New Roman" w:hAnsi="Times New Roman" w:cs="Times New Roman"/>
          <w:sz w:val="24"/>
          <w:szCs w:val="24"/>
        </w:rPr>
        <w:t>sözleşme</w:t>
      </w:r>
      <w:r w:rsidRPr="00227C2C">
        <w:rPr>
          <w:rFonts w:ascii="Times New Roman" w:hAnsi="Times New Roman" w:cs="Times New Roman"/>
          <w:sz w:val="24"/>
          <w:szCs w:val="24"/>
        </w:rPr>
        <w:t xml:space="preserve"> kapsamındaki etkinliklere ilişkin olarak; bilet, etkinliğe dair anı ürünü, icracılara dair hayran ürünleri vb. özellikli ürünler dışında Kullanıcı veya diğer ilişikli kişiler tarafından herhangi bir ürün, mal veya hizmet satışı yapılmayacaktır. </w:t>
      </w:r>
    </w:p>
    <w:p w:rsidR="00227C2C" w:rsidRPr="00227C2C" w:rsidRDefault="00227C2C" w:rsidP="0075031F">
      <w:pPr>
        <w:pStyle w:val="ListeParagraf"/>
        <w:numPr>
          <w:ilvl w:val="1"/>
          <w:numId w:val="7"/>
        </w:numPr>
        <w:spacing w:before="120" w:after="120" w:line="240" w:lineRule="auto"/>
        <w:ind w:left="709" w:hanging="709"/>
        <w:jc w:val="both"/>
        <w:rPr>
          <w:rFonts w:ascii="Times New Roman" w:hAnsi="Times New Roman" w:cs="Times New Roman"/>
          <w:color w:val="000000" w:themeColor="text1"/>
          <w:sz w:val="24"/>
          <w:szCs w:val="24"/>
        </w:rPr>
      </w:pPr>
      <w:r w:rsidRPr="00227C2C">
        <w:rPr>
          <w:rFonts w:ascii="Times New Roman" w:hAnsi="Times New Roman" w:cs="Times New Roman"/>
          <w:color w:val="000000" w:themeColor="text1"/>
          <w:sz w:val="24"/>
          <w:szCs w:val="24"/>
        </w:rPr>
        <w:t xml:space="preserve">İşbu </w:t>
      </w:r>
      <w:r w:rsidR="007066CA">
        <w:rPr>
          <w:rFonts w:ascii="Times New Roman" w:hAnsi="Times New Roman" w:cs="Times New Roman"/>
          <w:color w:val="000000" w:themeColor="text1"/>
          <w:sz w:val="24"/>
          <w:szCs w:val="24"/>
        </w:rPr>
        <w:t>sözleşme</w:t>
      </w:r>
      <w:r w:rsidRPr="00227C2C">
        <w:rPr>
          <w:rFonts w:ascii="Times New Roman" w:hAnsi="Times New Roman" w:cs="Times New Roman"/>
          <w:color w:val="000000" w:themeColor="text1"/>
          <w:sz w:val="24"/>
          <w:szCs w:val="24"/>
        </w:rPr>
        <w:t xml:space="preserve"> kapsamındaki etkinliklere ilişkin olarak; Kullanıcı veya diğer bağlantılı kişiler tarafından </w:t>
      </w:r>
      <w:proofErr w:type="gramStart"/>
      <w:r w:rsidRPr="00227C2C">
        <w:rPr>
          <w:rFonts w:ascii="Times New Roman" w:hAnsi="Times New Roman" w:cs="Times New Roman"/>
          <w:color w:val="000000" w:themeColor="text1"/>
          <w:sz w:val="24"/>
          <w:szCs w:val="24"/>
        </w:rPr>
        <w:t>mekanın</w:t>
      </w:r>
      <w:proofErr w:type="gramEnd"/>
      <w:r w:rsidRPr="00227C2C">
        <w:rPr>
          <w:rFonts w:ascii="Times New Roman" w:hAnsi="Times New Roman" w:cs="Times New Roman"/>
          <w:color w:val="000000" w:themeColor="text1"/>
          <w:sz w:val="24"/>
          <w:szCs w:val="24"/>
        </w:rPr>
        <w:t xml:space="preserve"> veya müzenin uhdesinde bulunan kültür varlıkların</w:t>
      </w:r>
      <w:r w:rsidR="00EB74A7">
        <w:rPr>
          <w:rFonts w:ascii="Times New Roman" w:hAnsi="Times New Roman" w:cs="Times New Roman"/>
          <w:color w:val="000000" w:themeColor="text1"/>
          <w:sz w:val="24"/>
          <w:szCs w:val="24"/>
        </w:rPr>
        <w:t>ın görsellerini muhteva eden ve</w:t>
      </w:r>
      <w:r w:rsidRPr="00227C2C">
        <w:rPr>
          <w:rFonts w:ascii="Times New Roman" w:hAnsi="Times New Roman" w:cs="Times New Roman"/>
          <w:color w:val="000000" w:themeColor="text1"/>
          <w:sz w:val="24"/>
          <w:szCs w:val="24"/>
        </w:rPr>
        <w:t xml:space="preserve"> dijital ortamda üretilen, sanal para, takas edilemez dijital para, sanal gerçeklik ve sanal hatıra ürünleri Bakanlığın izni olmaksızın satışa veya tedavüle arz edilemez.</w:t>
      </w:r>
    </w:p>
    <w:p w:rsidR="00052A75" w:rsidRPr="00052A75" w:rsidRDefault="00860DF8" w:rsidP="0075031F">
      <w:pPr>
        <w:pStyle w:val="ListeParagraf"/>
        <w:numPr>
          <w:ilvl w:val="1"/>
          <w:numId w:val="7"/>
        </w:numPr>
        <w:spacing w:before="120" w:after="120" w:line="60" w:lineRule="atLeast"/>
        <w:ind w:left="709" w:hanging="709"/>
        <w:jc w:val="both"/>
        <w:rPr>
          <w:rFonts w:ascii="Times New Roman" w:hAnsi="Times New Roman" w:cs="Times New Roman"/>
          <w:sz w:val="24"/>
          <w:szCs w:val="24"/>
        </w:rPr>
      </w:pPr>
      <w:r w:rsidRPr="00860DF8">
        <w:rPr>
          <w:rFonts w:ascii="Times New Roman" w:hAnsi="Times New Roman" w:cs="Times New Roman"/>
          <w:sz w:val="24"/>
          <w:szCs w:val="24"/>
        </w:rPr>
        <w:t xml:space="preserve">Kullanıcı etkinlikler boyunca alana ilişkin alınan </w:t>
      </w:r>
      <w:r w:rsidR="008C4BD5">
        <w:rPr>
          <w:rFonts w:ascii="Times New Roman" w:hAnsi="Times New Roman" w:cs="Times New Roman"/>
          <w:sz w:val="24"/>
          <w:szCs w:val="24"/>
        </w:rPr>
        <w:t xml:space="preserve">ilgili </w:t>
      </w:r>
      <w:r w:rsidRPr="008C4BD5">
        <w:rPr>
          <w:rFonts w:ascii="Times New Roman" w:hAnsi="Times New Roman" w:cs="Times New Roman"/>
          <w:sz w:val="24"/>
          <w:szCs w:val="24"/>
        </w:rPr>
        <w:t>Bölge Kurulu Kararları</w:t>
      </w:r>
      <w:r w:rsidR="008C4BD5" w:rsidRPr="008C4BD5">
        <w:rPr>
          <w:rFonts w:ascii="Times New Roman" w:hAnsi="Times New Roman" w:cs="Times New Roman"/>
          <w:sz w:val="24"/>
          <w:szCs w:val="24"/>
        </w:rPr>
        <w:t xml:space="preserve"> ile ilgili mercilerin kararları</w:t>
      </w:r>
      <w:r w:rsidRPr="008C4BD5">
        <w:rPr>
          <w:rFonts w:ascii="Times New Roman" w:hAnsi="Times New Roman" w:cs="Times New Roman"/>
          <w:sz w:val="24"/>
          <w:szCs w:val="24"/>
        </w:rPr>
        <w:t>na</w:t>
      </w:r>
      <w:r w:rsidRPr="00860DF8">
        <w:rPr>
          <w:rFonts w:ascii="Times New Roman" w:hAnsi="Times New Roman" w:cs="Times New Roman"/>
          <w:sz w:val="24"/>
          <w:szCs w:val="24"/>
        </w:rPr>
        <w:t xml:space="preserve"> uymakla yükümlüdür.</w:t>
      </w:r>
    </w:p>
    <w:p w:rsidR="00052A75" w:rsidRPr="00052A75" w:rsidRDefault="00860DF8" w:rsidP="0075031F">
      <w:pPr>
        <w:pStyle w:val="ListeParagraf"/>
        <w:numPr>
          <w:ilvl w:val="1"/>
          <w:numId w:val="7"/>
        </w:numPr>
        <w:spacing w:before="120" w:after="120" w:line="60" w:lineRule="atLeast"/>
        <w:ind w:left="709" w:hanging="709"/>
        <w:jc w:val="both"/>
        <w:rPr>
          <w:rFonts w:ascii="Times New Roman" w:hAnsi="Times New Roman" w:cs="Times New Roman"/>
          <w:sz w:val="24"/>
          <w:szCs w:val="24"/>
        </w:rPr>
      </w:pPr>
      <w:r w:rsidRPr="00052A75">
        <w:rPr>
          <w:rFonts w:ascii="Times New Roman" w:hAnsi="Times New Roman" w:cs="Times New Roman"/>
          <w:sz w:val="24"/>
          <w:szCs w:val="24"/>
        </w:rPr>
        <w:lastRenderedPageBreak/>
        <w:t>Etkinlikler sırasında</w:t>
      </w:r>
      <w:proofErr w:type="gramStart"/>
      <w:r w:rsidRPr="00052A75">
        <w:rPr>
          <w:rFonts w:ascii="Times New Roman" w:hAnsi="Times New Roman" w:cs="Times New Roman"/>
          <w:sz w:val="24"/>
          <w:szCs w:val="24"/>
        </w:rPr>
        <w:t xml:space="preserve"> </w:t>
      </w:r>
      <w:r w:rsidR="00052A75" w:rsidRPr="00052A75">
        <w:rPr>
          <w:rFonts w:ascii="Times New Roman" w:hAnsi="Times New Roman" w:cs="Times New Roman"/>
          <w:sz w:val="24"/>
          <w:szCs w:val="24"/>
        </w:rPr>
        <w:t>….</w:t>
      </w:r>
      <w:proofErr w:type="gramEnd"/>
      <w:r w:rsidR="00052A75" w:rsidRPr="00052A75">
        <w:rPr>
          <w:rFonts w:ascii="Times New Roman" w:hAnsi="Times New Roman" w:cs="Times New Roman"/>
          <w:sz w:val="24"/>
          <w:szCs w:val="24"/>
        </w:rPr>
        <w:t>.</w:t>
      </w:r>
      <w:r w:rsidRPr="00052A75">
        <w:rPr>
          <w:rFonts w:ascii="Times New Roman" w:hAnsi="Times New Roman" w:cs="Times New Roman"/>
          <w:sz w:val="24"/>
          <w:szCs w:val="24"/>
        </w:rPr>
        <w:t xml:space="preserve"> (</w:t>
      </w:r>
      <w:proofErr w:type="gramStart"/>
      <w:r w:rsidR="00052A75" w:rsidRPr="00052A75">
        <w:rPr>
          <w:rFonts w:ascii="Times New Roman" w:hAnsi="Times New Roman" w:cs="Times New Roman"/>
          <w:sz w:val="24"/>
          <w:szCs w:val="24"/>
        </w:rPr>
        <w:t>…….</w:t>
      </w:r>
      <w:proofErr w:type="gramEnd"/>
      <w:r w:rsidRPr="00052A75">
        <w:rPr>
          <w:rFonts w:ascii="Times New Roman" w:hAnsi="Times New Roman" w:cs="Times New Roman"/>
          <w:sz w:val="24"/>
          <w:szCs w:val="24"/>
        </w:rPr>
        <w:t>) desibel ses düzeyinin üzerine çıkılmayacaktır.</w:t>
      </w:r>
    </w:p>
    <w:p w:rsidR="00860DF8" w:rsidRPr="00860DF8" w:rsidRDefault="00860DF8" w:rsidP="00860DF8">
      <w:pPr>
        <w:spacing w:before="120" w:after="120" w:line="60" w:lineRule="atLeast"/>
        <w:jc w:val="both"/>
        <w:rPr>
          <w:rFonts w:ascii="Times New Roman" w:hAnsi="Times New Roman" w:cs="Times New Roman"/>
          <w:sz w:val="24"/>
          <w:szCs w:val="24"/>
        </w:rPr>
      </w:pPr>
    </w:p>
    <w:p w:rsidR="00663437" w:rsidRDefault="00E65093" w:rsidP="00663437">
      <w:pPr>
        <w:spacing w:before="120" w:after="120" w:line="60" w:lineRule="atLeast"/>
        <w:jc w:val="both"/>
        <w:rPr>
          <w:rFonts w:ascii="Times New Roman" w:hAnsi="Times New Roman" w:cs="Times New Roman"/>
          <w:b/>
          <w:sz w:val="24"/>
          <w:szCs w:val="24"/>
        </w:rPr>
      </w:pPr>
      <w:r>
        <w:rPr>
          <w:rFonts w:ascii="Times New Roman" w:hAnsi="Times New Roman" w:cs="Times New Roman"/>
          <w:b/>
          <w:sz w:val="24"/>
          <w:szCs w:val="24"/>
        </w:rPr>
        <w:t xml:space="preserve">Madde </w:t>
      </w:r>
      <w:r w:rsidR="00663437">
        <w:rPr>
          <w:rFonts w:ascii="Times New Roman" w:hAnsi="Times New Roman" w:cs="Times New Roman"/>
          <w:b/>
          <w:sz w:val="24"/>
          <w:szCs w:val="24"/>
        </w:rPr>
        <w:t>5</w:t>
      </w:r>
      <w:r>
        <w:rPr>
          <w:rFonts w:ascii="Times New Roman" w:hAnsi="Times New Roman" w:cs="Times New Roman"/>
          <w:b/>
          <w:sz w:val="24"/>
          <w:szCs w:val="24"/>
        </w:rPr>
        <w:t xml:space="preserve"> – </w:t>
      </w:r>
      <w:r w:rsidR="00663437" w:rsidRPr="00860DF8">
        <w:rPr>
          <w:rFonts w:ascii="Times New Roman" w:hAnsi="Times New Roman" w:cs="Times New Roman"/>
          <w:b/>
          <w:sz w:val="24"/>
          <w:szCs w:val="24"/>
        </w:rPr>
        <w:t>TAHSİLAT VE ÖDEME İŞLEMLERİ</w:t>
      </w:r>
    </w:p>
    <w:p w:rsidR="00663437" w:rsidRPr="0075031F" w:rsidRDefault="00663437" w:rsidP="00663437">
      <w:pPr>
        <w:spacing w:before="120" w:after="120" w:line="60" w:lineRule="atLeast"/>
        <w:jc w:val="both"/>
        <w:rPr>
          <w:rFonts w:ascii="Times New Roman" w:hAnsi="Times New Roman" w:cs="Times New Roman"/>
          <w:sz w:val="24"/>
          <w:szCs w:val="24"/>
        </w:rPr>
      </w:pPr>
      <w:r w:rsidRPr="0075031F">
        <w:rPr>
          <w:rFonts w:ascii="Times New Roman" w:hAnsi="Times New Roman" w:cs="Times New Roman"/>
          <w:b/>
          <w:sz w:val="24"/>
          <w:szCs w:val="24"/>
        </w:rPr>
        <w:t>5.1</w:t>
      </w:r>
      <w:r w:rsidRPr="0075031F">
        <w:rPr>
          <w:rFonts w:ascii="Times New Roman" w:hAnsi="Times New Roman" w:cs="Times New Roman"/>
          <w:sz w:val="24"/>
          <w:szCs w:val="24"/>
        </w:rPr>
        <w:t>.</w:t>
      </w:r>
      <w:r w:rsidRPr="0075031F">
        <w:rPr>
          <w:rFonts w:ascii="Times New Roman" w:hAnsi="Times New Roman" w:cs="Times New Roman"/>
          <w:sz w:val="24"/>
          <w:szCs w:val="24"/>
        </w:rPr>
        <w:tab/>
        <w:t xml:space="preserve">Etkinlik takvimi doğrultusunda, sözleşmenin imzalanmasını müteakip, ilgili yıla ilişkin ödemeler </w:t>
      </w:r>
      <w:proofErr w:type="spellStart"/>
      <w:r w:rsidRPr="0075031F">
        <w:rPr>
          <w:rFonts w:ascii="Times New Roman" w:hAnsi="Times New Roman" w:cs="Times New Roman"/>
          <w:sz w:val="24"/>
          <w:szCs w:val="24"/>
        </w:rPr>
        <w:t>DÖSİMM’in</w:t>
      </w:r>
      <w:proofErr w:type="spellEnd"/>
      <w:r w:rsidRPr="0075031F">
        <w:rPr>
          <w:rFonts w:ascii="Times New Roman" w:hAnsi="Times New Roman" w:cs="Times New Roman"/>
          <w:sz w:val="24"/>
          <w:szCs w:val="24"/>
        </w:rPr>
        <w:t xml:space="preserve"> Ziraat Bankası Ankara Kamu Girişimci Şubesinde bulunan ……</w:t>
      </w:r>
      <w:proofErr w:type="gramStart"/>
      <w:r w:rsidRPr="0075031F">
        <w:rPr>
          <w:rFonts w:ascii="Times New Roman" w:hAnsi="Times New Roman" w:cs="Times New Roman"/>
          <w:sz w:val="24"/>
          <w:szCs w:val="24"/>
        </w:rPr>
        <w:t>…….</w:t>
      </w:r>
      <w:proofErr w:type="gramEnd"/>
      <w:r w:rsidRPr="0075031F">
        <w:rPr>
          <w:rFonts w:ascii="Times New Roman" w:hAnsi="Times New Roman" w:cs="Times New Roman"/>
          <w:sz w:val="24"/>
          <w:szCs w:val="24"/>
        </w:rPr>
        <w:t>. Kurumsal Kodlu TR</w:t>
      </w:r>
      <w:r w:rsidR="00C92251">
        <w:rPr>
          <w:rFonts w:ascii="Times New Roman" w:hAnsi="Times New Roman" w:cs="Times New Roman"/>
          <w:sz w:val="24"/>
          <w:szCs w:val="24"/>
        </w:rPr>
        <w:t xml:space="preserve"> </w:t>
      </w:r>
      <w:r w:rsidR="00C92251" w:rsidRPr="008F0B9A">
        <w:rPr>
          <w:rFonts w:ascii="Times New Roman" w:hAnsi="Times New Roman" w:cs="Times New Roman"/>
          <w:sz w:val="24"/>
          <w:szCs w:val="24"/>
        </w:rPr>
        <w:t>4100 0100 1745 0348 3170 5528</w:t>
      </w:r>
      <w:r w:rsidR="00C92251">
        <w:rPr>
          <w:rFonts w:ascii="Times New Roman" w:hAnsi="Times New Roman" w:cs="Times New Roman"/>
          <w:sz w:val="24"/>
          <w:szCs w:val="24"/>
        </w:rPr>
        <w:t xml:space="preserve"> </w:t>
      </w:r>
      <w:r w:rsidRPr="0075031F">
        <w:rPr>
          <w:rFonts w:ascii="Times New Roman" w:hAnsi="Times New Roman" w:cs="Times New Roman"/>
          <w:sz w:val="24"/>
          <w:szCs w:val="24"/>
        </w:rPr>
        <w:t xml:space="preserve">IBAN </w:t>
      </w:r>
      <w:proofErr w:type="spellStart"/>
      <w:r w:rsidRPr="0075031F">
        <w:rPr>
          <w:rFonts w:ascii="Times New Roman" w:hAnsi="Times New Roman" w:cs="Times New Roman"/>
          <w:sz w:val="24"/>
          <w:szCs w:val="24"/>
        </w:rPr>
        <w:t>Nolu</w:t>
      </w:r>
      <w:proofErr w:type="spellEnd"/>
      <w:r w:rsidRPr="0075031F">
        <w:rPr>
          <w:rFonts w:ascii="Times New Roman" w:hAnsi="Times New Roman" w:cs="Times New Roman"/>
          <w:sz w:val="24"/>
          <w:szCs w:val="24"/>
        </w:rPr>
        <w:t xml:space="preserve"> hesabına yatırılacaktır. </w:t>
      </w:r>
    </w:p>
    <w:p w:rsidR="00663437" w:rsidRPr="0075031F" w:rsidRDefault="00663437" w:rsidP="00663437">
      <w:pPr>
        <w:spacing w:before="120" w:after="120" w:line="60" w:lineRule="atLeast"/>
        <w:jc w:val="both"/>
        <w:rPr>
          <w:rFonts w:ascii="Times New Roman" w:hAnsi="Times New Roman" w:cs="Times New Roman"/>
          <w:sz w:val="24"/>
          <w:szCs w:val="24"/>
        </w:rPr>
      </w:pPr>
      <w:r w:rsidRPr="0075031F">
        <w:rPr>
          <w:rFonts w:ascii="Times New Roman" w:hAnsi="Times New Roman" w:cs="Times New Roman"/>
          <w:b/>
          <w:sz w:val="24"/>
          <w:szCs w:val="24"/>
        </w:rPr>
        <w:t>5.2.</w:t>
      </w:r>
      <w:r w:rsidRPr="0075031F">
        <w:rPr>
          <w:rFonts w:ascii="Times New Roman" w:hAnsi="Times New Roman" w:cs="Times New Roman"/>
          <w:sz w:val="24"/>
          <w:szCs w:val="24"/>
        </w:rPr>
        <w:tab/>
      </w:r>
      <w:r w:rsidR="00A65B4E">
        <w:rPr>
          <w:rFonts w:ascii="Times New Roman" w:hAnsi="Times New Roman" w:cs="Times New Roman"/>
          <w:sz w:val="24"/>
          <w:szCs w:val="24"/>
        </w:rPr>
        <w:t>Süreli kullanım</w:t>
      </w:r>
      <w:r w:rsidRPr="0075031F">
        <w:rPr>
          <w:rFonts w:ascii="Times New Roman" w:hAnsi="Times New Roman" w:cs="Times New Roman"/>
          <w:sz w:val="24"/>
          <w:szCs w:val="24"/>
        </w:rPr>
        <w:t xml:space="preserve"> bedeli; Bakanlık Süreli Kullanım Yönergesi eki </w:t>
      </w:r>
      <w:r w:rsidR="00A65B4E">
        <w:rPr>
          <w:rFonts w:ascii="Times New Roman" w:hAnsi="Times New Roman" w:cs="Times New Roman"/>
          <w:sz w:val="24"/>
          <w:szCs w:val="24"/>
        </w:rPr>
        <w:t>tarife</w:t>
      </w:r>
      <w:r w:rsidRPr="0075031F">
        <w:rPr>
          <w:rFonts w:ascii="Times New Roman" w:hAnsi="Times New Roman" w:cs="Times New Roman"/>
          <w:sz w:val="24"/>
          <w:szCs w:val="24"/>
        </w:rPr>
        <w:t xml:space="preserve"> cetvelinde Mekan için belirlenmiş olan ……………………</w:t>
      </w:r>
      <w:proofErr w:type="gramStart"/>
      <w:r w:rsidRPr="0075031F">
        <w:rPr>
          <w:rFonts w:ascii="Times New Roman" w:hAnsi="Times New Roman" w:cs="Times New Roman"/>
          <w:sz w:val="24"/>
          <w:szCs w:val="24"/>
        </w:rPr>
        <w:t>…….</w:t>
      </w:r>
      <w:proofErr w:type="gramEnd"/>
      <w:r w:rsidRPr="0075031F">
        <w:rPr>
          <w:rFonts w:ascii="Times New Roman" w:hAnsi="Times New Roman" w:cs="Times New Roman"/>
          <w:sz w:val="24"/>
          <w:szCs w:val="24"/>
        </w:rPr>
        <w:t>.(…………</w:t>
      </w:r>
      <w:bookmarkStart w:id="0" w:name="_GoBack"/>
      <w:bookmarkEnd w:id="0"/>
      <w:r w:rsidRPr="0075031F">
        <w:rPr>
          <w:rFonts w:ascii="Times New Roman" w:hAnsi="Times New Roman" w:cs="Times New Roman"/>
          <w:sz w:val="24"/>
          <w:szCs w:val="24"/>
        </w:rPr>
        <w:t>……………….)TL’dir.</w:t>
      </w:r>
    </w:p>
    <w:p w:rsidR="00663437" w:rsidRDefault="00663437" w:rsidP="00663437">
      <w:pPr>
        <w:spacing w:before="120" w:after="120" w:line="60" w:lineRule="atLeast"/>
        <w:jc w:val="both"/>
        <w:rPr>
          <w:rFonts w:ascii="Times New Roman" w:hAnsi="Times New Roman" w:cs="Times New Roman"/>
          <w:sz w:val="24"/>
          <w:szCs w:val="24"/>
        </w:rPr>
      </w:pPr>
      <w:r w:rsidRPr="0075031F">
        <w:rPr>
          <w:rFonts w:ascii="Times New Roman" w:hAnsi="Times New Roman" w:cs="Times New Roman"/>
          <w:b/>
          <w:sz w:val="24"/>
          <w:szCs w:val="24"/>
        </w:rPr>
        <w:t>5.3.</w:t>
      </w:r>
      <w:r w:rsidRPr="0075031F">
        <w:rPr>
          <w:rFonts w:ascii="Times New Roman" w:hAnsi="Times New Roman" w:cs="Times New Roman"/>
          <w:sz w:val="24"/>
          <w:szCs w:val="24"/>
        </w:rPr>
        <w:tab/>
        <w:t>Kullanıcının iş bu sözleşme hükümlerine uymadığı veya İdare tarafından uygun görülmeyen etkinlik gerçekleştirildiğinin tespit edilmesi halinde, Yönerge hükümleri doğrultusunda işlem tesis edilir.</w:t>
      </w:r>
    </w:p>
    <w:p w:rsidR="00A65B4E" w:rsidRPr="0075031F" w:rsidRDefault="00A65B4E" w:rsidP="00663437">
      <w:pPr>
        <w:spacing w:before="120" w:after="120" w:line="60" w:lineRule="atLeast"/>
        <w:jc w:val="both"/>
        <w:rPr>
          <w:rFonts w:ascii="Times New Roman" w:hAnsi="Times New Roman" w:cs="Times New Roman"/>
          <w:sz w:val="24"/>
          <w:szCs w:val="24"/>
        </w:rPr>
      </w:pPr>
    </w:p>
    <w:p w:rsidR="00663437" w:rsidRDefault="00E65093" w:rsidP="00663437">
      <w:pPr>
        <w:spacing w:before="120" w:after="120" w:line="60" w:lineRule="atLeast"/>
        <w:jc w:val="both"/>
        <w:rPr>
          <w:rFonts w:ascii="Times New Roman" w:hAnsi="Times New Roman" w:cs="Times New Roman"/>
          <w:b/>
          <w:sz w:val="24"/>
          <w:szCs w:val="24"/>
        </w:rPr>
      </w:pPr>
      <w:r>
        <w:rPr>
          <w:rFonts w:ascii="Times New Roman" w:hAnsi="Times New Roman" w:cs="Times New Roman"/>
          <w:b/>
          <w:sz w:val="24"/>
          <w:szCs w:val="24"/>
        </w:rPr>
        <w:t xml:space="preserve">Madde </w:t>
      </w:r>
      <w:r w:rsidR="00663437">
        <w:rPr>
          <w:rFonts w:ascii="Times New Roman" w:hAnsi="Times New Roman" w:cs="Times New Roman"/>
          <w:b/>
          <w:sz w:val="24"/>
          <w:szCs w:val="24"/>
        </w:rPr>
        <w:t>6</w:t>
      </w:r>
      <w:r>
        <w:rPr>
          <w:rFonts w:ascii="Times New Roman" w:hAnsi="Times New Roman" w:cs="Times New Roman"/>
          <w:b/>
          <w:sz w:val="24"/>
          <w:szCs w:val="24"/>
        </w:rPr>
        <w:t xml:space="preserve">- </w:t>
      </w:r>
      <w:r w:rsidR="00663437">
        <w:rPr>
          <w:rFonts w:ascii="Times New Roman" w:hAnsi="Times New Roman" w:cs="Times New Roman"/>
          <w:b/>
          <w:sz w:val="24"/>
          <w:szCs w:val="24"/>
        </w:rPr>
        <w:t>DİĞER</w:t>
      </w:r>
      <w:r w:rsidR="00663437" w:rsidRPr="00860DF8">
        <w:rPr>
          <w:rFonts w:ascii="Times New Roman" w:hAnsi="Times New Roman" w:cs="Times New Roman"/>
          <w:b/>
          <w:sz w:val="24"/>
          <w:szCs w:val="24"/>
        </w:rPr>
        <w:t xml:space="preserve"> HUSUSLAR</w:t>
      </w:r>
    </w:p>
    <w:p w:rsidR="0075031F" w:rsidRPr="0075031F" w:rsidRDefault="0075031F" w:rsidP="0075031F">
      <w:pPr>
        <w:spacing w:before="120" w:after="120" w:line="60" w:lineRule="atLeast"/>
        <w:jc w:val="both"/>
        <w:rPr>
          <w:rFonts w:ascii="Times New Roman" w:hAnsi="Times New Roman" w:cs="Times New Roman"/>
          <w:sz w:val="24"/>
          <w:szCs w:val="24"/>
        </w:rPr>
      </w:pPr>
      <w:r w:rsidRPr="0075031F">
        <w:rPr>
          <w:rFonts w:ascii="Times New Roman" w:hAnsi="Times New Roman" w:cs="Times New Roman"/>
          <w:b/>
          <w:sz w:val="24"/>
          <w:szCs w:val="24"/>
        </w:rPr>
        <w:t>6.1.</w:t>
      </w:r>
      <w:r w:rsidRPr="0075031F">
        <w:rPr>
          <w:rFonts w:ascii="Times New Roman" w:hAnsi="Times New Roman" w:cs="Times New Roman"/>
          <w:sz w:val="24"/>
          <w:szCs w:val="24"/>
        </w:rPr>
        <w:tab/>
        <w:t xml:space="preserve">Etkinlik süresince yapılan film, fotoğraf, video vb. çekimlerine ait birer kopya, 5846 sayılı Fikir ve Sanat Eserleri Kanunun 30uncu maddesi kapsamında muhafaza edilmek üzere </w:t>
      </w:r>
      <w:r>
        <w:rPr>
          <w:rFonts w:ascii="Times New Roman" w:hAnsi="Times New Roman" w:cs="Times New Roman"/>
          <w:sz w:val="24"/>
          <w:szCs w:val="24"/>
        </w:rPr>
        <w:t>İdareye</w:t>
      </w:r>
      <w:r w:rsidRPr="0075031F">
        <w:rPr>
          <w:rFonts w:ascii="Times New Roman" w:hAnsi="Times New Roman" w:cs="Times New Roman"/>
          <w:sz w:val="24"/>
          <w:szCs w:val="24"/>
        </w:rPr>
        <w:t xml:space="preserve"> verilecektir. </w:t>
      </w:r>
    </w:p>
    <w:p w:rsidR="0075031F" w:rsidRPr="0075031F" w:rsidRDefault="0075031F" w:rsidP="0075031F">
      <w:pPr>
        <w:spacing w:before="120" w:after="120" w:line="60" w:lineRule="atLeast"/>
        <w:jc w:val="both"/>
        <w:rPr>
          <w:rFonts w:ascii="Times New Roman" w:hAnsi="Times New Roman" w:cs="Times New Roman"/>
          <w:sz w:val="24"/>
          <w:szCs w:val="24"/>
        </w:rPr>
      </w:pPr>
      <w:r w:rsidRPr="0075031F">
        <w:rPr>
          <w:rFonts w:ascii="Times New Roman" w:hAnsi="Times New Roman" w:cs="Times New Roman"/>
          <w:b/>
          <w:sz w:val="24"/>
          <w:szCs w:val="24"/>
        </w:rPr>
        <w:t>6.2.</w:t>
      </w:r>
      <w:r w:rsidRPr="0075031F">
        <w:rPr>
          <w:rFonts w:ascii="Times New Roman" w:hAnsi="Times New Roman" w:cs="Times New Roman"/>
          <w:sz w:val="24"/>
          <w:szCs w:val="24"/>
        </w:rPr>
        <w:tab/>
        <w:t>Bilet gelirlerine ilişkin Eğlence Vergisi tahakkuku için Kullanıcı mekânın görev alanı içinde bulunduğu ilçe/belde belediyesinin mali hizmetler müdürlüğüne başvurmalıdır.</w:t>
      </w:r>
    </w:p>
    <w:p w:rsidR="0075031F" w:rsidRPr="0075031F" w:rsidRDefault="0075031F" w:rsidP="0075031F">
      <w:pPr>
        <w:spacing w:before="120" w:after="120" w:line="60" w:lineRule="atLeast"/>
        <w:jc w:val="both"/>
        <w:rPr>
          <w:rFonts w:ascii="Times New Roman" w:hAnsi="Times New Roman" w:cs="Times New Roman"/>
          <w:sz w:val="24"/>
          <w:szCs w:val="24"/>
        </w:rPr>
      </w:pPr>
      <w:r w:rsidRPr="0075031F">
        <w:rPr>
          <w:rFonts w:ascii="Times New Roman" w:hAnsi="Times New Roman" w:cs="Times New Roman"/>
          <w:b/>
          <w:sz w:val="24"/>
          <w:szCs w:val="24"/>
        </w:rPr>
        <w:t>6.3.</w:t>
      </w:r>
      <w:r w:rsidRPr="0075031F">
        <w:rPr>
          <w:rFonts w:ascii="Times New Roman" w:hAnsi="Times New Roman" w:cs="Times New Roman"/>
          <w:sz w:val="24"/>
          <w:szCs w:val="24"/>
        </w:rPr>
        <w:tab/>
        <w:t>Sözleşmede yer almayan hususlarla ilgili olarak DÖSİMM ve İdarenin önerileri doğrultusunda ek sözleşme yapılabilir.</w:t>
      </w:r>
    </w:p>
    <w:p w:rsidR="0075031F" w:rsidRDefault="0075031F" w:rsidP="0075031F">
      <w:pPr>
        <w:spacing w:before="120" w:after="120" w:line="60" w:lineRule="atLeast"/>
        <w:jc w:val="both"/>
        <w:rPr>
          <w:rFonts w:ascii="Times New Roman" w:hAnsi="Times New Roman" w:cs="Times New Roman"/>
          <w:sz w:val="24"/>
          <w:szCs w:val="24"/>
        </w:rPr>
      </w:pPr>
      <w:r w:rsidRPr="0075031F">
        <w:rPr>
          <w:rFonts w:ascii="Times New Roman" w:hAnsi="Times New Roman" w:cs="Times New Roman"/>
          <w:b/>
          <w:sz w:val="24"/>
          <w:szCs w:val="24"/>
        </w:rPr>
        <w:t>6.4.</w:t>
      </w:r>
      <w:r w:rsidRPr="0075031F">
        <w:rPr>
          <w:rFonts w:ascii="Times New Roman" w:hAnsi="Times New Roman" w:cs="Times New Roman"/>
          <w:sz w:val="24"/>
          <w:szCs w:val="24"/>
        </w:rPr>
        <w:tab/>
        <w:t>Kullanıcı Sözleşmenin eki niteliğindeki Yönergenin tüm maddelerini okuyup anladığını ve kullanım ile cezai şartları kabul ve taahhüt eder.</w:t>
      </w:r>
    </w:p>
    <w:p w:rsidR="00A65B4E" w:rsidRPr="0075031F" w:rsidRDefault="00A65B4E" w:rsidP="0075031F">
      <w:pPr>
        <w:spacing w:before="120" w:after="120" w:line="60" w:lineRule="atLeast"/>
        <w:jc w:val="both"/>
        <w:rPr>
          <w:rFonts w:ascii="Times New Roman" w:hAnsi="Times New Roman" w:cs="Times New Roman"/>
          <w:sz w:val="24"/>
          <w:szCs w:val="24"/>
        </w:rPr>
      </w:pPr>
    </w:p>
    <w:p w:rsidR="00663437" w:rsidRDefault="00081673" w:rsidP="00663437">
      <w:pPr>
        <w:spacing w:before="120" w:after="120" w:line="60" w:lineRule="atLeast"/>
        <w:jc w:val="both"/>
        <w:rPr>
          <w:rFonts w:ascii="Times New Roman" w:hAnsi="Times New Roman" w:cs="Times New Roman"/>
          <w:b/>
          <w:sz w:val="24"/>
          <w:szCs w:val="24"/>
        </w:rPr>
      </w:pPr>
      <w:r>
        <w:rPr>
          <w:rFonts w:ascii="Times New Roman" w:hAnsi="Times New Roman" w:cs="Times New Roman"/>
          <w:b/>
          <w:sz w:val="24"/>
          <w:szCs w:val="24"/>
        </w:rPr>
        <w:t xml:space="preserve">Madde </w:t>
      </w:r>
      <w:r w:rsidR="00663437">
        <w:rPr>
          <w:rFonts w:ascii="Times New Roman" w:hAnsi="Times New Roman" w:cs="Times New Roman"/>
          <w:b/>
          <w:sz w:val="24"/>
          <w:szCs w:val="24"/>
        </w:rPr>
        <w:t>7</w:t>
      </w:r>
      <w:r>
        <w:rPr>
          <w:rFonts w:ascii="Times New Roman" w:hAnsi="Times New Roman" w:cs="Times New Roman"/>
          <w:b/>
          <w:sz w:val="24"/>
          <w:szCs w:val="24"/>
        </w:rPr>
        <w:t xml:space="preserve">- </w:t>
      </w:r>
      <w:r w:rsidR="00663437" w:rsidRPr="00860DF8">
        <w:rPr>
          <w:rFonts w:ascii="Times New Roman" w:hAnsi="Times New Roman" w:cs="Times New Roman"/>
          <w:b/>
          <w:sz w:val="24"/>
          <w:szCs w:val="24"/>
        </w:rPr>
        <w:t>FESİH</w:t>
      </w:r>
    </w:p>
    <w:p w:rsidR="0075031F" w:rsidRPr="0075031F" w:rsidRDefault="0075031F" w:rsidP="0075031F">
      <w:pPr>
        <w:spacing w:before="120" w:after="120" w:line="60" w:lineRule="atLeast"/>
        <w:jc w:val="both"/>
        <w:rPr>
          <w:rFonts w:ascii="Times New Roman" w:hAnsi="Times New Roman" w:cs="Times New Roman"/>
          <w:sz w:val="24"/>
          <w:szCs w:val="24"/>
        </w:rPr>
      </w:pPr>
      <w:r w:rsidRPr="0075031F">
        <w:rPr>
          <w:rFonts w:ascii="Times New Roman" w:hAnsi="Times New Roman" w:cs="Times New Roman"/>
          <w:b/>
          <w:sz w:val="24"/>
          <w:szCs w:val="24"/>
        </w:rPr>
        <w:t>7.1.</w:t>
      </w:r>
      <w:r w:rsidRPr="0075031F">
        <w:rPr>
          <w:rFonts w:ascii="Times New Roman" w:hAnsi="Times New Roman" w:cs="Times New Roman"/>
          <w:sz w:val="24"/>
          <w:szCs w:val="24"/>
        </w:rPr>
        <w:tab/>
        <w:t xml:space="preserve">Kullanıcının sözleşme hükümlerinden herhangi birine uymaması halinde </w:t>
      </w:r>
      <w:r w:rsidR="00A65B4E">
        <w:rPr>
          <w:rFonts w:ascii="Times New Roman" w:hAnsi="Times New Roman" w:cs="Times New Roman"/>
          <w:sz w:val="24"/>
          <w:szCs w:val="24"/>
        </w:rPr>
        <w:t>İdare</w:t>
      </w:r>
      <w:r w:rsidRPr="0075031F">
        <w:rPr>
          <w:rFonts w:ascii="Times New Roman" w:hAnsi="Times New Roman" w:cs="Times New Roman"/>
          <w:sz w:val="24"/>
          <w:szCs w:val="24"/>
        </w:rPr>
        <w:t xml:space="preserve"> sözleşmeyi tek taraflı olarak feshedebilecektir. </w:t>
      </w:r>
    </w:p>
    <w:p w:rsidR="0075031F" w:rsidRPr="0075031F" w:rsidRDefault="0075031F" w:rsidP="0075031F">
      <w:pPr>
        <w:spacing w:before="120" w:after="120" w:line="60" w:lineRule="atLeast"/>
        <w:jc w:val="both"/>
        <w:rPr>
          <w:rFonts w:ascii="Times New Roman" w:hAnsi="Times New Roman" w:cs="Times New Roman"/>
          <w:sz w:val="24"/>
          <w:szCs w:val="24"/>
        </w:rPr>
      </w:pPr>
      <w:r w:rsidRPr="0075031F">
        <w:rPr>
          <w:rFonts w:ascii="Times New Roman" w:hAnsi="Times New Roman" w:cs="Times New Roman"/>
          <w:b/>
          <w:sz w:val="24"/>
          <w:szCs w:val="24"/>
        </w:rPr>
        <w:t>7.2</w:t>
      </w:r>
      <w:r w:rsidRPr="0075031F">
        <w:rPr>
          <w:rFonts w:ascii="Times New Roman" w:hAnsi="Times New Roman" w:cs="Times New Roman"/>
          <w:sz w:val="24"/>
          <w:szCs w:val="24"/>
        </w:rPr>
        <w:t>.</w:t>
      </w:r>
      <w:r w:rsidRPr="0075031F">
        <w:rPr>
          <w:rFonts w:ascii="Times New Roman" w:hAnsi="Times New Roman" w:cs="Times New Roman"/>
          <w:sz w:val="24"/>
          <w:szCs w:val="24"/>
        </w:rPr>
        <w:tab/>
        <w:t>Taraflar, her halükarda karşılıklı mutabakat ve müşterek rıza ile sözleşmeyi feshedebilirler.</w:t>
      </w:r>
    </w:p>
    <w:p w:rsidR="0075031F" w:rsidRPr="0075031F" w:rsidRDefault="0075031F" w:rsidP="0075031F">
      <w:pPr>
        <w:spacing w:before="120" w:after="120" w:line="60" w:lineRule="atLeast"/>
        <w:jc w:val="both"/>
        <w:rPr>
          <w:rFonts w:ascii="Times New Roman" w:hAnsi="Times New Roman" w:cs="Times New Roman"/>
          <w:sz w:val="24"/>
          <w:szCs w:val="24"/>
        </w:rPr>
      </w:pPr>
      <w:r w:rsidRPr="0075031F">
        <w:rPr>
          <w:rFonts w:ascii="Times New Roman" w:hAnsi="Times New Roman" w:cs="Times New Roman"/>
          <w:b/>
          <w:sz w:val="24"/>
          <w:szCs w:val="24"/>
        </w:rPr>
        <w:t>7.3</w:t>
      </w:r>
      <w:r w:rsidRPr="0075031F">
        <w:rPr>
          <w:rFonts w:ascii="Times New Roman" w:hAnsi="Times New Roman" w:cs="Times New Roman"/>
          <w:sz w:val="24"/>
          <w:szCs w:val="24"/>
        </w:rPr>
        <w:t>.</w:t>
      </w:r>
      <w:r w:rsidRPr="0075031F">
        <w:rPr>
          <w:rFonts w:ascii="Times New Roman" w:hAnsi="Times New Roman" w:cs="Times New Roman"/>
          <w:sz w:val="24"/>
          <w:szCs w:val="24"/>
        </w:rPr>
        <w:tab/>
        <w:t xml:space="preserve">Taraflar arasındaki uyuşmazlıkların çözümünde ……………. </w:t>
      </w:r>
      <w:proofErr w:type="gramStart"/>
      <w:r w:rsidRPr="0075031F">
        <w:rPr>
          <w:rFonts w:ascii="Times New Roman" w:hAnsi="Times New Roman" w:cs="Times New Roman"/>
          <w:sz w:val="24"/>
          <w:szCs w:val="24"/>
        </w:rPr>
        <w:t>mahkemeleri</w:t>
      </w:r>
      <w:proofErr w:type="gramEnd"/>
      <w:r w:rsidRPr="0075031F">
        <w:rPr>
          <w:rFonts w:ascii="Times New Roman" w:hAnsi="Times New Roman" w:cs="Times New Roman"/>
          <w:sz w:val="24"/>
          <w:szCs w:val="24"/>
        </w:rPr>
        <w:t xml:space="preserve"> ve icra daireleri yetkilidir.</w:t>
      </w:r>
    </w:p>
    <w:p w:rsidR="0075031F" w:rsidRDefault="0075031F" w:rsidP="0075031F">
      <w:pPr>
        <w:spacing w:before="120" w:after="120" w:line="60" w:lineRule="atLeast"/>
        <w:jc w:val="both"/>
        <w:rPr>
          <w:rFonts w:ascii="Times New Roman" w:hAnsi="Times New Roman" w:cs="Times New Roman"/>
          <w:sz w:val="24"/>
          <w:szCs w:val="24"/>
        </w:rPr>
      </w:pPr>
      <w:r w:rsidRPr="0075031F">
        <w:rPr>
          <w:rFonts w:ascii="Times New Roman" w:hAnsi="Times New Roman" w:cs="Times New Roman"/>
          <w:b/>
          <w:sz w:val="24"/>
          <w:szCs w:val="24"/>
        </w:rPr>
        <w:t>7.4.</w:t>
      </w:r>
      <w:r w:rsidRPr="0075031F">
        <w:rPr>
          <w:rFonts w:ascii="Times New Roman" w:hAnsi="Times New Roman" w:cs="Times New Roman"/>
          <w:sz w:val="24"/>
          <w:szCs w:val="24"/>
        </w:rPr>
        <w:tab/>
        <w:t>İşbu sözleşme, tarafların yetkili temsilcileri tarafından bütün hükümler kabul edilerek ……</w:t>
      </w:r>
      <w:proofErr w:type="gramStart"/>
      <w:r w:rsidRPr="0075031F">
        <w:rPr>
          <w:rFonts w:ascii="Times New Roman" w:hAnsi="Times New Roman" w:cs="Times New Roman"/>
          <w:sz w:val="24"/>
          <w:szCs w:val="24"/>
        </w:rPr>
        <w:t>/….</w:t>
      </w:r>
      <w:proofErr w:type="gramEnd"/>
      <w:r w:rsidRPr="0075031F">
        <w:rPr>
          <w:rFonts w:ascii="Times New Roman" w:hAnsi="Times New Roman" w:cs="Times New Roman"/>
          <w:sz w:val="24"/>
          <w:szCs w:val="24"/>
        </w:rPr>
        <w:t xml:space="preserve">./……. </w:t>
      </w:r>
      <w:proofErr w:type="gramStart"/>
      <w:r w:rsidRPr="0075031F">
        <w:rPr>
          <w:rFonts w:ascii="Times New Roman" w:hAnsi="Times New Roman" w:cs="Times New Roman"/>
          <w:sz w:val="24"/>
          <w:szCs w:val="24"/>
        </w:rPr>
        <w:t>tarihinde</w:t>
      </w:r>
      <w:proofErr w:type="gramEnd"/>
      <w:r w:rsidRPr="0075031F">
        <w:rPr>
          <w:rFonts w:ascii="Times New Roman" w:hAnsi="Times New Roman" w:cs="Times New Roman"/>
          <w:sz w:val="24"/>
          <w:szCs w:val="24"/>
        </w:rPr>
        <w:t xml:space="preserve"> imzalanmıştır.</w:t>
      </w:r>
    </w:p>
    <w:p w:rsidR="00A65B4E" w:rsidRPr="0075031F" w:rsidRDefault="00A65B4E" w:rsidP="0075031F">
      <w:pPr>
        <w:spacing w:before="120" w:after="120" w:line="60" w:lineRule="atLeast"/>
        <w:jc w:val="both"/>
        <w:rPr>
          <w:rFonts w:ascii="Times New Roman" w:hAnsi="Times New Roman" w:cs="Times New Roman"/>
          <w:sz w:val="24"/>
          <w:szCs w:val="24"/>
        </w:rPr>
      </w:pPr>
    </w:p>
    <w:p w:rsidR="00860DF8" w:rsidRDefault="007066CA" w:rsidP="007066CA">
      <w:pPr>
        <w:spacing w:before="120" w:after="120" w:line="60" w:lineRule="atLeast"/>
        <w:ind w:left="360"/>
        <w:jc w:val="both"/>
        <w:rPr>
          <w:rFonts w:ascii="Times New Roman" w:hAnsi="Times New Roman" w:cs="Times New Roman"/>
          <w:b/>
          <w:sz w:val="24"/>
          <w:szCs w:val="24"/>
        </w:rPr>
      </w:pPr>
      <w:r w:rsidRPr="008C4BD5">
        <w:rPr>
          <w:rFonts w:ascii="Times New Roman" w:hAnsi="Times New Roman" w:cs="Times New Roman"/>
          <w:b/>
          <w:sz w:val="24"/>
          <w:szCs w:val="24"/>
        </w:rPr>
        <w:t xml:space="preserve">EK: Yönerge ve </w:t>
      </w:r>
      <w:r w:rsidR="00A65B4E">
        <w:rPr>
          <w:rFonts w:ascii="Times New Roman" w:hAnsi="Times New Roman" w:cs="Times New Roman"/>
          <w:b/>
          <w:sz w:val="24"/>
          <w:szCs w:val="24"/>
        </w:rPr>
        <w:t>Tarife</w:t>
      </w:r>
      <w:r w:rsidRPr="008C4BD5">
        <w:rPr>
          <w:rFonts w:ascii="Times New Roman" w:hAnsi="Times New Roman" w:cs="Times New Roman"/>
          <w:b/>
          <w:sz w:val="24"/>
          <w:szCs w:val="24"/>
        </w:rPr>
        <w:t xml:space="preserve"> Cetveli</w:t>
      </w:r>
    </w:p>
    <w:p w:rsidR="00A65B4E" w:rsidRDefault="00A65B4E" w:rsidP="00A65B4E">
      <w:pPr>
        <w:spacing w:before="120" w:after="120" w:line="60" w:lineRule="atLeast"/>
        <w:jc w:val="both"/>
        <w:rPr>
          <w:rFonts w:ascii="Times New Roman" w:hAnsi="Times New Roman" w:cs="Times New Roman"/>
          <w:b/>
          <w:sz w:val="24"/>
          <w:szCs w:val="24"/>
        </w:rPr>
      </w:pPr>
    </w:p>
    <w:p w:rsidR="00A65B4E" w:rsidRDefault="00A65B4E" w:rsidP="007066CA">
      <w:pPr>
        <w:spacing w:before="120" w:after="120" w:line="60" w:lineRule="atLeast"/>
        <w:ind w:left="360"/>
        <w:jc w:val="both"/>
        <w:rPr>
          <w:rFonts w:ascii="Times New Roman" w:hAnsi="Times New Roman" w:cs="Times New Roman"/>
          <w:b/>
          <w:sz w:val="24"/>
          <w:szCs w:val="24"/>
        </w:rPr>
      </w:pPr>
    </w:p>
    <w:tbl>
      <w:tblPr>
        <w:tblStyle w:val="TabloKlavuzu"/>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46"/>
        <w:gridCol w:w="4366"/>
      </w:tblGrid>
      <w:tr w:rsidR="00A65B4E" w:rsidTr="00A65B4E">
        <w:tc>
          <w:tcPr>
            <w:tcW w:w="4531" w:type="dxa"/>
          </w:tcPr>
          <w:p w:rsidR="00A65B4E" w:rsidRDefault="00A65B4E" w:rsidP="00A65B4E">
            <w:pPr>
              <w:spacing w:before="120" w:after="120" w:line="60" w:lineRule="atLeast"/>
              <w:jc w:val="center"/>
              <w:rPr>
                <w:rFonts w:ascii="Times New Roman" w:hAnsi="Times New Roman" w:cs="Times New Roman"/>
                <w:b/>
                <w:sz w:val="24"/>
                <w:szCs w:val="24"/>
              </w:rPr>
            </w:pPr>
            <w:r>
              <w:rPr>
                <w:rFonts w:ascii="Times New Roman" w:hAnsi="Times New Roman" w:cs="Times New Roman"/>
                <w:b/>
                <w:sz w:val="24"/>
                <w:szCs w:val="24"/>
              </w:rPr>
              <w:t>İdare</w:t>
            </w:r>
            <w:r w:rsidRPr="00860DF8">
              <w:rPr>
                <w:rFonts w:ascii="Times New Roman" w:hAnsi="Times New Roman" w:cs="Times New Roman"/>
                <w:sz w:val="24"/>
                <w:szCs w:val="24"/>
              </w:rPr>
              <w:t xml:space="preserve"> </w:t>
            </w:r>
          </w:p>
        </w:tc>
        <w:tc>
          <w:tcPr>
            <w:tcW w:w="4531" w:type="dxa"/>
          </w:tcPr>
          <w:p w:rsidR="00A65B4E" w:rsidRPr="00E772B9" w:rsidRDefault="00A65B4E" w:rsidP="00A65B4E">
            <w:pPr>
              <w:spacing w:before="120" w:after="120" w:line="60" w:lineRule="atLeast"/>
              <w:jc w:val="center"/>
              <w:rPr>
                <w:rFonts w:ascii="Times New Roman" w:hAnsi="Times New Roman" w:cs="Times New Roman"/>
                <w:b/>
                <w:sz w:val="24"/>
                <w:szCs w:val="24"/>
              </w:rPr>
            </w:pPr>
            <w:r w:rsidRPr="00E772B9">
              <w:rPr>
                <w:rFonts w:ascii="Times New Roman" w:hAnsi="Times New Roman" w:cs="Times New Roman"/>
                <w:b/>
                <w:sz w:val="24"/>
                <w:szCs w:val="24"/>
              </w:rPr>
              <w:t>Kullanıcı</w:t>
            </w:r>
          </w:p>
        </w:tc>
      </w:tr>
      <w:tr w:rsidR="00A65B4E" w:rsidTr="00A65B4E">
        <w:tc>
          <w:tcPr>
            <w:tcW w:w="4531" w:type="dxa"/>
          </w:tcPr>
          <w:p w:rsidR="00A65B4E" w:rsidRDefault="00A65B4E" w:rsidP="00A65B4E">
            <w:pPr>
              <w:spacing w:before="120" w:after="120" w:line="60" w:lineRule="atLeast"/>
              <w:jc w:val="center"/>
              <w:rPr>
                <w:rFonts w:ascii="Times New Roman" w:hAnsi="Times New Roman" w:cs="Times New Roman"/>
                <w:b/>
                <w:sz w:val="24"/>
                <w:szCs w:val="24"/>
              </w:rPr>
            </w:pPr>
          </w:p>
        </w:tc>
        <w:tc>
          <w:tcPr>
            <w:tcW w:w="4531" w:type="dxa"/>
          </w:tcPr>
          <w:p w:rsidR="00A65B4E" w:rsidRDefault="00A65B4E" w:rsidP="00A65B4E">
            <w:pPr>
              <w:spacing w:before="120" w:after="120" w:line="60" w:lineRule="atLeast"/>
              <w:jc w:val="center"/>
              <w:rPr>
                <w:rFonts w:ascii="Times New Roman" w:hAnsi="Times New Roman" w:cs="Times New Roman"/>
                <w:b/>
                <w:sz w:val="24"/>
                <w:szCs w:val="24"/>
              </w:rPr>
            </w:pPr>
          </w:p>
        </w:tc>
      </w:tr>
    </w:tbl>
    <w:p w:rsidR="00860DF8" w:rsidRPr="00860DF8" w:rsidRDefault="00860DF8" w:rsidP="00A65B4E">
      <w:pPr>
        <w:spacing w:before="120" w:after="120" w:line="60" w:lineRule="atLeast"/>
        <w:jc w:val="both"/>
        <w:rPr>
          <w:rFonts w:ascii="Times New Roman" w:hAnsi="Times New Roman" w:cs="Times New Roman"/>
          <w:sz w:val="24"/>
          <w:szCs w:val="24"/>
        </w:rPr>
      </w:pPr>
    </w:p>
    <w:sectPr w:rsidR="00860DF8" w:rsidRPr="00860DF8" w:rsidSect="000F0C5D">
      <w:footerReference w:type="default" r:id="rId7"/>
      <w:pgSz w:w="11906" w:h="16838"/>
      <w:pgMar w:top="1417" w:right="1417" w:bottom="1276" w:left="1417" w:header="708" w:footer="708"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94A6A" w:rsidRDefault="00794A6A" w:rsidP="00860DF8">
      <w:pPr>
        <w:spacing w:after="0" w:line="240" w:lineRule="auto"/>
      </w:pPr>
      <w:r>
        <w:separator/>
      </w:r>
    </w:p>
  </w:endnote>
  <w:endnote w:type="continuationSeparator" w:id="0">
    <w:p w:rsidR="00794A6A" w:rsidRDefault="00794A6A" w:rsidP="00860D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84767544"/>
      <w:docPartObj>
        <w:docPartGallery w:val="Page Numbers (Bottom of Page)"/>
        <w:docPartUnique/>
      </w:docPartObj>
    </w:sdtPr>
    <w:sdtEndPr/>
    <w:sdtContent>
      <w:p w:rsidR="00860DF8" w:rsidRDefault="00860DF8">
        <w:pPr>
          <w:pStyle w:val="AltBilgi"/>
          <w:jc w:val="right"/>
        </w:pPr>
        <w:r>
          <w:fldChar w:fldCharType="begin"/>
        </w:r>
        <w:r>
          <w:instrText>PAGE   \* MERGEFORMAT</w:instrText>
        </w:r>
        <w:r>
          <w:fldChar w:fldCharType="separate"/>
        </w:r>
        <w:r w:rsidR="00EB74A7">
          <w:rPr>
            <w:noProof/>
          </w:rPr>
          <w:t>- 3 -</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94A6A" w:rsidRDefault="00794A6A" w:rsidP="00860DF8">
      <w:pPr>
        <w:spacing w:after="0" w:line="240" w:lineRule="auto"/>
      </w:pPr>
      <w:r>
        <w:separator/>
      </w:r>
    </w:p>
  </w:footnote>
  <w:footnote w:type="continuationSeparator" w:id="0">
    <w:p w:rsidR="00794A6A" w:rsidRDefault="00794A6A" w:rsidP="00860D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339DB"/>
    <w:multiLevelType w:val="hybridMultilevel"/>
    <w:tmpl w:val="44502FC8"/>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0691555"/>
    <w:multiLevelType w:val="hybridMultilevel"/>
    <w:tmpl w:val="C97C580A"/>
    <w:lvl w:ilvl="0" w:tplc="CB6A5FF6">
      <w:start w:val="1"/>
      <w:numFmt w:val="lowerLetter"/>
      <w:lvlText w:val="%1)"/>
      <w:lvlJc w:val="left"/>
      <w:pPr>
        <w:ind w:left="643" w:hanging="360"/>
      </w:pPr>
      <w:rPr>
        <w:rFonts w:hint="default"/>
        <w:b/>
      </w:rPr>
    </w:lvl>
    <w:lvl w:ilvl="1" w:tplc="041F0019" w:tentative="1">
      <w:start w:val="1"/>
      <w:numFmt w:val="lowerLetter"/>
      <w:lvlText w:val="%2."/>
      <w:lvlJc w:val="left"/>
      <w:pPr>
        <w:ind w:left="1363" w:hanging="360"/>
      </w:pPr>
    </w:lvl>
    <w:lvl w:ilvl="2" w:tplc="041F001B" w:tentative="1">
      <w:start w:val="1"/>
      <w:numFmt w:val="lowerRoman"/>
      <w:lvlText w:val="%3."/>
      <w:lvlJc w:val="right"/>
      <w:pPr>
        <w:ind w:left="2083" w:hanging="180"/>
      </w:pPr>
    </w:lvl>
    <w:lvl w:ilvl="3" w:tplc="041F000F" w:tentative="1">
      <w:start w:val="1"/>
      <w:numFmt w:val="decimal"/>
      <w:lvlText w:val="%4."/>
      <w:lvlJc w:val="left"/>
      <w:pPr>
        <w:ind w:left="2803" w:hanging="360"/>
      </w:pPr>
    </w:lvl>
    <w:lvl w:ilvl="4" w:tplc="041F0019" w:tentative="1">
      <w:start w:val="1"/>
      <w:numFmt w:val="lowerLetter"/>
      <w:lvlText w:val="%5."/>
      <w:lvlJc w:val="left"/>
      <w:pPr>
        <w:ind w:left="3523" w:hanging="360"/>
      </w:pPr>
    </w:lvl>
    <w:lvl w:ilvl="5" w:tplc="041F001B" w:tentative="1">
      <w:start w:val="1"/>
      <w:numFmt w:val="lowerRoman"/>
      <w:lvlText w:val="%6."/>
      <w:lvlJc w:val="right"/>
      <w:pPr>
        <w:ind w:left="4243" w:hanging="180"/>
      </w:pPr>
    </w:lvl>
    <w:lvl w:ilvl="6" w:tplc="041F000F" w:tentative="1">
      <w:start w:val="1"/>
      <w:numFmt w:val="decimal"/>
      <w:lvlText w:val="%7."/>
      <w:lvlJc w:val="left"/>
      <w:pPr>
        <w:ind w:left="4963" w:hanging="360"/>
      </w:pPr>
    </w:lvl>
    <w:lvl w:ilvl="7" w:tplc="041F0019" w:tentative="1">
      <w:start w:val="1"/>
      <w:numFmt w:val="lowerLetter"/>
      <w:lvlText w:val="%8."/>
      <w:lvlJc w:val="left"/>
      <w:pPr>
        <w:ind w:left="5683" w:hanging="360"/>
      </w:pPr>
    </w:lvl>
    <w:lvl w:ilvl="8" w:tplc="041F001B" w:tentative="1">
      <w:start w:val="1"/>
      <w:numFmt w:val="lowerRoman"/>
      <w:lvlText w:val="%9."/>
      <w:lvlJc w:val="right"/>
      <w:pPr>
        <w:ind w:left="6403" w:hanging="180"/>
      </w:pPr>
    </w:lvl>
  </w:abstractNum>
  <w:abstractNum w:abstractNumId="2" w15:restartNumberingAfterBreak="0">
    <w:nsid w:val="29FB2F5E"/>
    <w:multiLevelType w:val="multilevel"/>
    <w:tmpl w:val="13FAE64A"/>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2A757EBF"/>
    <w:multiLevelType w:val="hybridMultilevel"/>
    <w:tmpl w:val="D9B20172"/>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343A54E3"/>
    <w:multiLevelType w:val="multilevel"/>
    <w:tmpl w:val="13FAE64A"/>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45AA4462"/>
    <w:multiLevelType w:val="multilevel"/>
    <w:tmpl w:val="041F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6" w15:restartNumberingAfterBreak="0">
    <w:nsid w:val="4FEF4D42"/>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78EB1C77"/>
    <w:multiLevelType w:val="multilevel"/>
    <w:tmpl w:val="21C26F54"/>
    <w:lvl w:ilvl="0">
      <w:start w:val="1"/>
      <w:numFmt w:val="decimal"/>
      <w:lvlText w:val="%1."/>
      <w:lvlJc w:val="left"/>
      <w:pPr>
        <w:ind w:left="360" w:hanging="360"/>
      </w:pPr>
      <w:rPr>
        <w:rFonts w:hint="default"/>
      </w:rPr>
    </w:lvl>
    <w:lvl w:ilvl="1">
      <w:start w:val="4"/>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
  </w:num>
  <w:num w:numId="2">
    <w:abstractNumId w:val="0"/>
  </w:num>
  <w:num w:numId="3">
    <w:abstractNumId w:val="3"/>
  </w:num>
  <w:num w:numId="4">
    <w:abstractNumId w:val="6"/>
  </w:num>
  <w:num w:numId="5">
    <w:abstractNumId w:val="5"/>
  </w:num>
  <w:num w:numId="6">
    <w:abstractNumId w:val="7"/>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0DF8"/>
    <w:rsid w:val="00052A75"/>
    <w:rsid w:val="00066BEB"/>
    <w:rsid w:val="00081673"/>
    <w:rsid w:val="0008538F"/>
    <w:rsid w:val="000B6FF2"/>
    <w:rsid w:val="000F0C5D"/>
    <w:rsid w:val="001B7502"/>
    <w:rsid w:val="001E791C"/>
    <w:rsid w:val="00227C2C"/>
    <w:rsid w:val="002F15D1"/>
    <w:rsid w:val="003C00C4"/>
    <w:rsid w:val="00663437"/>
    <w:rsid w:val="006E05DD"/>
    <w:rsid w:val="007066CA"/>
    <w:rsid w:val="0075031F"/>
    <w:rsid w:val="00757EB4"/>
    <w:rsid w:val="00794A6A"/>
    <w:rsid w:val="007E2DF9"/>
    <w:rsid w:val="00800B3D"/>
    <w:rsid w:val="008451ED"/>
    <w:rsid w:val="00860DF8"/>
    <w:rsid w:val="00890306"/>
    <w:rsid w:val="008C4695"/>
    <w:rsid w:val="008C4BD5"/>
    <w:rsid w:val="009138FC"/>
    <w:rsid w:val="009809AB"/>
    <w:rsid w:val="00A65B4E"/>
    <w:rsid w:val="00AA3EBB"/>
    <w:rsid w:val="00AB5CA8"/>
    <w:rsid w:val="00AC62D0"/>
    <w:rsid w:val="00B0132A"/>
    <w:rsid w:val="00B25244"/>
    <w:rsid w:val="00C92251"/>
    <w:rsid w:val="00CC4CA2"/>
    <w:rsid w:val="00CF35A4"/>
    <w:rsid w:val="00D63A43"/>
    <w:rsid w:val="00D82361"/>
    <w:rsid w:val="00E27530"/>
    <w:rsid w:val="00E65093"/>
    <w:rsid w:val="00E772B9"/>
    <w:rsid w:val="00E837FF"/>
    <w:rsid w:val="00EB74A7"/>
    <w:rsid w:val="00F03486"/>
    <w:rsid w:val="00FF40A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DD790E"/>
  <w15:docId w15:val="{E6727C07-AE0E-4DD9-85E6-C64C4823B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860DF8"/>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860DF8"/>
  </w:style>
  <w:style w:type="paragraph" w:styleId="AltBilgi">
    <w:name w:val="footer"/>
    <w:basedOn w:val="Normal"/>
    <w:link w:val="AltBilgiChar"/>
    <w:uiPriority w:val="99"/>
    <w:unhideWhenUsed/>
    <w:rsid w:val="00860DF8"/>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860DF8"/>
  </w:style>
  <w:style w:type="paragraph" w:styleId="GvdeMetni">
    <w:name w:val="Body Text"/>
    <w:basedOn w:val="Normal"/>
    <w:link w:val="GvdeMetniChar"/>
    <w:uiPriority w:val="1"/>
    <w:unhideWhenUsed/>
    <w:qFormat/>
    <w:rsid w:val="00B0132A"/>
    <w:pPr>
      <w:widowControl w:val="0"/>
      <w:autoSpaceDE w:val="0"/>
      <w:autoSpaceDN w:val="0"/>
      <w:spacing w:after="0" w:line="240" w:lineRule="auto"/>
    </w:pPr>
    <w:rPr>
      <w:rFonts w:ascii="Cambria" w:eastAsia="Cambria" w:hAnsi="Cambria" w:cs="Cambria"/>
      <w:sz w:val="23"/>
      <w:szCs w:val="23"/>
    </w:rPr>
  </w:style>
  <w:style w:type="character" w:customStyle="1" w:styleId="GvdeMetniChar">
    <w:name w:val="Gövde Metni Char"/>
    <w:basedOn w:val="VarsaylanParagrafYazTipi"/>
    <w:link w:val="GvdeMetni"/>
    <w:uiPriority w:val="1"/>
    <w:rsid w:val="00B0132A"/>
    <w:rPr>
      <w:rFonts w:ascii="Cambria" w:eastAsia="Cambria" w:hAnsi="Cambria" w:cs="Cambria"/>
      <w:sz w:val="23"/>
      <w:szCs w:val="23"/>
    </w:rPr>
  </w:style>
  <w:style w:type="paragraph" w:styleId="ListeParagraf">
    <w:name w:val="List Paragraph"/>
    <w:basedOn w:val="Normal"/>
    <w:uiPriority w:val="1"/>
    <w:qFormat/>
    <w:rsid w:val="00B0132A"/>
    <w:pPr>
      <w:ind w:left="720"/>
      <w:contextualSpacing/>
    </w:pPr>
  </w:style>
  <w:style w:type="paragraph" w:styleId="BalonMetni">
    <w:name w:val="Balloon Text"/>
    <w:basedOn w:val="Normal"/>
    <w:link w:val="BalonMetniChar"/>
    <w:uiPriority w:val="99"/>
    <w:semiHidden/>
    <w:unhideWhenUsed/>
    <w:rsid w:val="00757EB4"/>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757EB4"/>
    <w:rPr>
      <w:rFonts w:ascii="Segoe UI" w:hAnsi="Segoe UI" w:cs="Segoe UI"/>
      <w:sz w:val="18"/>
      <w:szCs w:val="18"/>
    </w:rPr>
  </w:style>
  <w:style w:type="table" w:styleId="TabloKlavuzu">
    <w:name w:val="Table Grid"/>
    <w:basedOn w:val="NormalTablo"/>
    <w:uiPriority w:val="39"/>
    <w:rsid w:val="00A65B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151</TotalTime>
  <Pages>3</Pages>
  <Words>1124</Words>
  <Characters>6409</Characters>
  <Application>Microsoft Office Word</Application>
  <DocSecurity>0</DocSecurity>
  <Lines>53</Lines>
  <Paragraphs>15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Saltuk Buğra Ekinci</dc:creator>
  <cp:lastModifiedBy>elif buhur</cp:lastModifiedBy>
  <cp:revision>14</cp:revision>
  <cp:lastPrinted>2023-01-13T12:06:00Z</cp:lastPrinted>
  <dcterms:created xsi:type="dcterms:W3CDTF">2023-01-02T11:45:00Z</dcterms:created>
  <dcterms:modified xsi:type="dcterms:W3CDTF">2023-02-01T08:41:00Z</dcterms:modified>
</cp:coreProperties>
</file>