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6E4C48" w14:textId="77777777" w:rsidR="008F202D" w:rsidRPr="000851EB" w:rsidRDefault="008F202D" w:rsidP="00C80DC4">
      <w:pPr>
        <w:spacing w:after="0" w:line="240" w:lineRule="auto"/>
        <w:jc w:val="center"/>
        <w:rPr>
          <w:rFonts w:ascii="Times New Roman" w:hAnsi="Times New Roman" w:cs="Times New Roman"/>
          <w:b/>
          <w:color w:val="404040" w:themeColor="text1" w:themeTint="BF"/>
          <w:sz w:val="24"/>
          <w:szCs w:val="24"/>
        </w:rPr>
      </w:pPr>
      <w:r w:rsidRPr="000851EB">
        <w:rPr>
          <w:rFonts w:ascii="Times New Roman" w:hAnsi="Times New Roman" w:cs="Times New Roman"/>
          <w:b/>
          <w:color w:val="404040" w:themeColor="text1" w:themeTint="BF"/>
          <w:sz w:val="24"/>
          <w:szCs w:val="24"/>
        </w:rPr>
        <w:t>T.C.</w:t>
      </w:r>
    </w:p>
    <w:p w14:paraId="62713042" w14:textId="77777777" w:rsidR="008F202D" w:rsidRPr="000851EB" w:rsidRDefault="00721BF8" w:rsidP="00C80DC4">
      <w:pPr>
        <w:spacing w:after="0" w:line="240" w:lineRule="auto"/>
        <w:jc w:val="center"/>
        <w:rPr>
          <w:rFonts w:ascii="Times New Roman" w:hAnsi="Times New Roman" w:cs="Times New Roman"/>
          <w:b/>
          <w:color w:val="404040" w:themeColor="text1" w:themeTint="BF"/>
          <w:sz w:val="24"/>
          <w:szCs w:val="24"/>
        </w:rPr>
      </w:pPr>
      <w:r w:rsidRPr="000851EB">
        <w:rPr>
          <w:rFonts w:ascii="Times New Roman" w:hAnsi="Times New Roman" w:cs="Times New Roman"/>
          <w:b/>
          <w:color w:val="404040" w:themeColor="text1" w:themeTint="BF"/>
          <w:sz w:val="24"/>
          <w:szCs w:val="24"/>
        </w:rPr>
        <w:t xml:space="preserve">KÜLTÜR VE TURİZM </w:t>
      </w:r>
      <w:r w:rsidR="008F202D" w:rsidRPr="000851EB">
        <w:rPr>
          <w:rFonts w:ascii="Times New Roman" w:hAnsi="Times New Roman" w:cs="Times New Roman"/>
          <w:b/>
          <w:color w:val="404040" w:themeColor="text1" w:themeTint="BF"/>
          <w:sz w:val="24"/>
          <w:szCs w:val="24"/>
        </w:rPr>
        <w:t>BAKANLIĞI</w:t>
      </w:r>
    </w:p>
    <w:p w14:paraId="2B554678" w14:textId="77777777" w:rsidR="008F202D" w:rsidRPr="000851EB" w:rsidRDefault="008F202D" w:rsidP="00C80DC4">
      <w:pPr>
        <w:spacing w:after="0" w:line="240" w:lineRule="auto"/>
        <w:jc w:val="center"/>
        <w:rPr>
          <w:rFonts w:ascii="Times New Roman" w:hAnsi="Times New Roman" w:cs="Times New Roman"/>
          <w:b/>
          <w:color w:val="404040" w:themeColor="text1" w:themeTint="BF"/>
          <w:sz w:val="24"/>
          <w:szCs w:val="24"/>
        </w:rPr>
      </w:pPr>
      <w:r w:rsidRPr="000851EB">
        <w:rPr>
          <w:rFonts w:ascii="Times New Roman" w:hAnsi="Times New Roman" w:cs="Times New Roman"/>
          <w:b/>
          <w:color w:val="404040" w:themeColor="text1" w:themeTint="BF"/>
          <w:sz w:val="24"/>
          <w:szCs w:val="24"/>
        </w:rPr>
        <w:t>İŞ SAĞLIĞI VE GÜVENLİĞİ YÖNERGESİ</w:t>
      </w:r>
    </w:p>
    <w:p w14:paraId="017D320E" w14:textId="77777777" w:rsidR="00412645" w:rsidRPr="000851EB" w:rsidRDefault="00412645" w:rsidP="00C80DC4">
      <w:pPr>
        <w:spacing w:after="0" w:line="240" w:lineRule="auto"/>
        <w:jc w:val="center"/>
        <w:rPr>
          <w:rFonts w:ascii="Times New Roman" w:hAnsi="Times New Roman" w:cs="Times New Roman"/>
          <w:b/>
          <w:color w:val="404040" w:themeColor="text1" w:themeTint="BF"/>
          <w:sz w:val="24"/>
          <w:szCs w:val="24"/>
        </w:rPr>
      </w:pPr>
    </w:p>
    <w:p w14:paraId="3AF5E900" w14:textId="77777777" w:rsidR="008F202D" w:rsidRPr="000851EB" w:rsidRDefault="008F202D" w:rsidP="00C80DC4">
      <w:pPr>
        <w:spacing w:after="0" w:line="240" w:lineRule="auto"/>
        <w:jc w:val="center"/>
        <w:rPr>
          <w:rFonts w:ascii="Times New Roman" w:hAnsi="Times New Roman" w:cs="Times New Roman"/>
          <w:b/>
          <w:color w:val="404040" w:themeColor="text1" w:themeTint="BF"/>
          <w:sz w:val="24"/>
          <w:szCs w:val="24"/>
        </w:rPr>
      </w:pPr>
      <w:r w:rsidRPr="000851EB">
        <w:rPr>
          <w:rFonts w:ascii="Times New Roman" w:hAnsi="Times New Roman" w:cs="Times New Roman"/>
          <w:b/>
          <w:color w:val="404040" w:themeColor="text1" w:themeTint="BF"/>
          <w:sz w:val="24"/>
          <w:szCs w:val="24"/>
        </w:rPr>
        <w:t>BİRİNCİ BÖLÜM</w:t>
      </w:r>
    </w:p>
    <w:p w14:paraId="06F87B66" w14:textId="77777777" w:rsidR="008F202D" w:rsidRPr="000851EB" w:rsidRDefault="008F202D" w:rsidP="0026669B">
      <w:pPr>
        <w:spacing w:after="0" w:line="240" w:lineRule="auto"/>
        <w:ind w:left="283" w:right="283"/>
        <w:jc w:val="center"/>
        <w:rPr>
          <w:rFonts w:ascii="Times New Roman" w:hAnsi="Times New Roman" w:cs="Times New Roman"/>
          <w:b/>
          <w:color w:val="404040" w:themeColor="text1" w:themeTint="BF"/>
          <w:sz w:val="24"/>
          <w:szCs w:val="24"/>
        </w:rPr>
      </w:pPr>
      <w:r w:rsidRPr="000851EB">
        <w:rPr>
          <w:rFonts w:ascii="Times New Roman" w:hAnsi="Times New Roman" w:cs="Times New Roman"/>
          <w:b/>
          <w:color w:val="404040" w:themeColor="text1" w:themeTint="BF"/>
          <w:sz w:val="24"/>
          <w:szCs w:val="24"/>
        </w:rPr>
        <w:t>Amaç, Kapsam, Dayanak ve Tanımlar</w:t>
      </w:r>
    </w:p>
    <w:p w14:paraId="05A2A132" w14:textId="77777777" w:rsidR="00721BF8" w:rsidRPr="000851EB" w:rsidRDefault="00721BF8" w:rsidP="0026669B">
      <w:pPr>
        <w:spacing w:after="0" w:line="240" w:lineRule="auto"/>
        <w:ind w:left="283" w:right="283"/>
        <w:jc w:val="both"/>
        <w:rPr>
          <w:rFonts w:ascii="Times New Roman" w:hAnsi="Times New Roman" w:cs="Times New Roman"/>
          <w:color w:val="404040" w:themeColor="text1" w:themeTint="BF"/>
          <w:sz w:val="24"/>
          <w:szCs w:val="24"/>
        </w:rPr>
      </w:pPr>
    </w:p>
    <w:p w14:paraId="4B0EA3ED" w14:textId="77777777" w:rsidR="008F202D" w:rsidRPr="000851EB" w:rsidRDefault="008F202D" w:rsidP="0026669B">
      <w:pPr>
        <w:spacing w:after="0" w:line="240" w:lineRule="auto"/>
        <w:ind w:left="283" w:right="283" w:firstLine="708"/>
        <w:jc w:val="both"/>
        <w:rPr>
          <w:rFonts w:ascii="Times New Roman" w:hAnsi="Times New Roman" w:cs="Times New Roman"/>
          <w:b/>
          <w:color w:val="404040" w:themeColor="text1" w:themeTint="BF"/>
          <w:sz w:val="24"/>
          <w:szCs w:val="24"/>
        </w:rPr>
      </w:pPr>
      <w:r w:rsidRPr="000851EB">
        <w:rPr>
          <w:rFonts w:ascii="Times New Roman" w:hAnsi="Times New Roman" w:cs="Times New Roman"/>
          <w:b/>
          <w:color w:val="404040" w:themeColor="text1" w:themeTint="BF"/>
          <w:sz w:val="24"/>
          <w:szCs w:val="24"/>
        </w:rPr>
        <w:t>Amaç</w:t>
      </w:r>
    </w:p>
    <w:p w14:paraId="0BB38DBF" w14:textId="02DA2952" w:rsidR="008F202D" w:rsidRPr="000851EB" w:rsidRDefault="008F202D" w:rsidP="000F2E67">
      <w:pPr>
        <w:spacing w:after="0" w:line="240" w:lineRule="auto"/>
        <w:ind w:left="283" w:right="283" w:firstLine="708"/>
        <w:jc w:val="both"/>
        <w:rPr>
          <w:rFonts w:ascii="Times New Roman" w:hAnsi="Times New Roman" w:cs="Times New Roman"/>
          <w:color w:val="404040" w:themeColor="text1" w:themeTint="BF"/>
          <w:sz w:val="24"/>
          <w:szCs w:val="24"/>
        </w:rPr>
      </w:pPr>
      <w:r w:rsidRPr="000851EB">
        <w:rPr>
          <w:rFonts w:ascii="Times New Roman" w:hAnsi="Times New Roman" w:cs="Times New Roman"/>
          <w:b/>
          <w:color w:val="404040" w:themeColor="text1" w:themeTint="BF"/>
          <w:sz w:val="24"/>
          <w:szCs w:val="24"/>
        </w:rPr>
        <w:t>MADDE 1</w:t>
      </w:r>
      <w:r w:rsidRPr="000851EB">
        <w:rPr>
          <w:rFonts w:ascii="Times New Roman" w:hAnsi="Times New Roman" w:cs="Times New Roman"/>
          <w:color w:val="404040" w:themeColor="text1" w:themeTint="BF"/>
          <w:sz w:val="24"/>
          <w:szCs w:val="24"/>
        </w:rPr>
        <w:t xml:space="preserve">- </w:t>
      </w:r>
      <w:r w:rsidR="006F6F60" w:rsidRPr="000851EB">
        <w:rPr>
          <w:rFonts w:ascii="Times New Roman" w:hAnsi="Times New Roman" w:cs="Times New Roman"/>
          <w:sz w:val="24"/>
          <w:szCs w:val="24"/>
        </w:rPr>
        <w:t>(1) Bu</w:t>
      </w:r>
      <w:r w:rsidRPr="000851EB">
        <w:rPr>
          <w:rFonts w:ascii="Times New Roman" w:hAnsi="Times New Roman" w:cs="Times New Roman"/>
          <w:sz w:val="24"/>
          <w:szCs w:val="24"/>
        </w:rPr>
        <w:t xml:space="preserve"> Yönergenin amacı;</w:t>
      </w:r>
      <w:r w:rsidR="00D275EF" w:rsidRPr="000851EB">
        <w:rPr>
          <w:rFonts w:ascii="Times New Roman" w:hAnsi="Times New Roman" w:cs="Times New Roman"/>
          <w:sz w:val="24"/>
          <w:szCs w:val="24"/>
        </w:rPr>
        <w:t xml:space="preserve"> Bakanlı</w:t>
      </w:r>
      <w:r w:rsidR="003B0CA5">
        <w:rPr>
          <w:rFonts w:ascii="Times New Roman" w:hAnsi="Times New Roman" w:cs="Times New Roman"/>
          <w:sz w:val="24"/>
          <w:szCs w:val="24"/>
        </w:rPr>
        <w:t>k</w:t>
      </w:r>
      <w:r w:rsidR="00D275EF" w:rsidRPr="000851EB">
        <w:rPr>
          <w:rFonts w:ascii="Times New Roman" w:hAnsi="Times New Roman" w:cs="Times New Roman"/>
          <w:sz w:val="24"/>
          <w:szCs w:val="24"/>
        </w:rPr>
        <w:t xml:space="preserve"> merkez ve taşra teşkilatlarında</w:t>
      </w:r>
      <w:r w:rsidR="00C53A2E" w:rsidRPr="000851EB">
        <w:rPr>
          <w:rFonts w:ascii="Times New Roman" w:hAnsi="Times New Roman" w:cs="Times New Roman"/>
          <w:sz w:val="24"/>
          <w:szCs w:val="24"/>
        </w:rPr>
        <w:t xml:space="preserve"> (bağlı ve ilgili kuruluşlar hariç)</w:t>
      </w:r>
      <w:r w:rsidR="00F07A2D">
        <w:rPr>
          <w:rFonts w:ascii="Times New Roman" w:hAnsi="Times New Roman" w:cs="Times New Roman"/>
          <w:sz w:val="24"/>
          <w:szCs w:val="24"/>
        </w:rPr>
        <w:t xml:space="preserve"> </w:t>
      </w:r>
      <w:r w:rsidR="00D275EF" w:rsidRPr="000851EB">
        <w:rPr>
          <w:rFonts w:ascii="Times New Roman" w:hAnsi="Times New Roman" w:cs="Times New Roman"/>
          <w:sz w:val="24"/>
          <w:szCs w:val="24"/>
        </w:rPr>
        <w:t xml:space="preserve">daha sağlıklı ve güvenli bir çalışma hayatının sağlanması, </w:t>
      </w:r>
      <w:r w:rsidRPr="000851EB">
        <w:rPr>
          <w:rFonts w:ascii="Times New Roman" w:hAnsi="Times New Roman" w:cs="Times New Roman"/>
          <w:sz w:val="24"/>
          <w:szCs w:val="24"/>
        </w:rPr>
        <w:t>iş sağlığı ve güvenliği</w:t>
      </w:r>
      <w:r w:rsidR="00D275EF" w:rsidRPr="000851EB">
        <w:rPr>
          <w:rFonts w:ascii="Times New Roman" w:hAnsi="Times New Roman" w:cs="Times New Roman"/>
          <w:sz w:val="24"/>
          <w:szCs w:val="24"/>
        </w:rPr>
        <w:t xml:space="preserve"> çalışmalarının yürütülmesi </w:t>
      </w:r>
      <w:r w:rsidRPr="000851EB">
        <w:rPr>
          <w:rFonts w:ascii="Times New Roman" w:hAnsi="Times New Roman" w:cs="Times New Roman"/>
          <w:sz w:val="24"/>
          <w:szCs w:val="24"/>
        </w:rPr>
        <w:t>ve</w:t>
      </w:r>
      <w:r w:rsidR="00721BF8" w:rsidRPr="000851EB">
        <w:rPr>
          <w:rFonts w:ascii="Times New Roman" w:hAnsi="Times New Roman" w:cs="Times New Roman"/>
          <w:sz w:val="24"/>
          <w:szCs w:val="24"/>
        </w:rPr>
        <w:t xml:space="preserve"> </w:t>
      </w:r>
      <w:r w:rsidRPr="000851EB">
        <w:rPr>
          <w:rFonts w:ascii="Times New Roman" w:hAnsi="Times New Roman" w:cs="Times New Roman"/>
          <w:sz w:val="24"/>
          <w:szCs w:val="24"/>
        </w:rPr>
        <w:t>mevcut sağlık ve güvenlik şartlarının iyileştirilmesine yönelik usul ve esasları belirlemektir</w:t>
      </w:r>
      <w:r w:rsidR="000E1F79" w:rsidRPr="000851EB">
        <w:rPr>
          <w:rFonts w:ascii="Times New Roman" w:hAnsi="Times New Roman" w:cs="Times New Roman"/>
          <w:sz w:val="24"/>
          <w:szCs w:val="24"/>
        </w:rPr>
        <w:t>.</w:t>
      </w:r>
    </w:p>
    <w:p w14:paraId="02519947" w14:textId="77777777" w:rsidR="00721BF8" w:rsidRPr="000851EB" w:rsidRDefault="00721BF8" w:rsidP="0026669B">
      <w:pPr>
        <w:spacing w:after="0" w:line="240" w:lineRule="auto"/>
        <w:ind w:left="283" w:right="283"/>
        <w:jc w:val="both"/>
        <w:rPr>
          <w:rFonts w:ascii="Times New Roman" w:hAnsi="Times New Roman" w:cs="Times New Roman"/>
          <w:sz w:val="24"/>
          <w:szCs w:val="24"/>
        </w:rPr>
      </w:pPr>
    </w:p>
    <w:p w14:paraId="0F71F7D0" w14:textId="77777777" w:rsidR="008F202D" w:rsidRPr="000851EB" w:rsidRDefault="008F202D" w:rsidP="0026669B">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Kapsam</w:t>
      </w:r>
    </w:p>
    <w:p w14:paraId="223C90D4" w14:textId="77777777" w:rsidR="00510AEA" w:rsidRPr="000851EB" w:rsidRDefault="008F202D" w:rsidP="0026669B">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MADDE 2</w:t>
      </w:r>
      <w:r w:rsidRPr="000851EB">
        <w:rPr>
          <w:rFonts w:ascii="Times New Roman" w:hAnsi="Times New Roman" w:cs="Times New Roman"/>
          <w:sz w:val="24"/>
          <w:szCs w:val="24"/>
        </w:rPr>
        <w:t xml:space="preserve">- Bu Yönerge; </w:t>
      </w:r>
    </w:p>
    <w:p w14:paraId="088CCA38" w14:textId="59AB0B8A" w:rsidR="00510AEA" w:rsidRPr="000851EB" w:rsidRDefault="00510AEA" w:rsidP="00F958AE">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w:t>
      </w:r>
      <w:r w:rsidR="00F958AE">
        <w:rPr>
          <w:rFonts w:ascii="Times New Roman" w:hAnsi="Times New Roman" w:cs="Times New Roman"/>
          <w:sz w:val="24"/>
          <w:szCs w:val="24"/>
        </w:rPr>
        <w:t xml:space="preserve"> </w:t>
      </w:r>
      <w:r w:rsidR="00721BF8" w:rsidRPr="000851EB">
        <w:rPr>
          <w:rFonts w:ascii="Times New Roman" w:hAnsi="Times New Roman" w:cs="Times New Roman"/>
          <w:sz w:val="24"/>
          <w:szCs w:val="24"/>
        </w:rPr>
        <w:t>Kültür ve Turizm Bakanlığı</w:t>
      </w:r>
      <w:r w:rsidR="008F202D" w:rsidRPr="000851EB">
        <w:rPr>
          <w:rFonts w:ascii="Times New Roman" w:hAnsi="Times New Roman" w:cs="Times New Roman"/>
          <w:sz w:val="24"/>
          <w:szCs w:val="24"/>
        </w:rPr>
        <w:t xml:space="preserve"> merkez</w:t>
      </w:r>
      <w:r w:rsidR="0013317E" w:rsidRPr="000851EB">
        <w:rPr>
          <w:rFonts w:ascii="Times New Roman" w:hAnsi="Times New Roman" w:cs="Times New Roman"/>
          <w:sz w:val="24"/>
          <w:szCs w:val="24"/>
        </w:rPr>
        <w:t xml:space="preserve"> ve taşra</w:t>
      </w:r>
      <w:r w:rsidR="008F202D" w:rsidRPr="000851EB">
        <w:rPr>
          <w:rFonts w:ascii="Times New Roman" w:hAnsi="Times New Roman" w:cs="Times New Roman"/>
          <w:sz w:val="24"/>
          <w:szCs w:val="24"/>
        </w:rPr>
        <w:t xml:space="preserve"> teşkilatındaki</w:t>
      </w:r>
      <w:r w:rsidR="00866369" w:rsidRPr="000851EB">
        <w:rPr>
          <w:rFonts w:ascii="Times New Roman" w:hAnsi="Times New Roman" w:cs="Times New Roman"/>
          <w:sz w:val="24"/>
          <w:szCs w:val="24"/>
        </w:rPr>
        <w:t xml:space="preserve"> (bağlı ve ilgili kuruluşlar hariç)</w:t>
      </w:r>
      <w:r w:rsidR="0013317E"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işyerlerini,</w:t>
      </w:r>
      <w:r w:rsidR="00721BF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işverenleri, işveren vekilleri</w:t>
      </w:r>
      <w:r w:rsidRPr="000851EB">
        <w:rPr>
          <w:rFonts w:ascii="Times New Roman" w:hAnsi="Times New Roman" w:cs="Times New Roman"/>
          <w:sz w:val="24"/>
          <w:szCs w:val="24"/>
        </w:rPr>
        <w:t xml:space="preserve"> ile</w:t>
      </w:r>
      <w:r w:rsidR="008F202D" w:rsidRPr="000851EB">
        <w:rPr>
          <w:rFonts w:ascii="Times New Roman" w:hAnsi="Times New Roman" w:cs="Times New Roman"/>
          <w:sz w:val="24"/>
          <w:szCs w:val="24"/>
        </w:rPr>
        <w:t xml:space="preserve"> </w:t>
      </w:r>
      <w:r w:rsidR="006735CB" w:rsidRPr="000851EB">
        <w:rPr>
          <w:rFonts w:ascii="Times New Roman" w:hAnsi="Times New Roman" w:cs="Times New Roman"/>
          <w:sz w:val="24"/>
          <w:szCs w:val="24"/>
        </w:rPr>
        <w:t xml:space="preserve">faaliyet konularına bakılmaksızın tüm </w:t>
      </w:r>
      <w:r w:rsidR="008F202D" w:rsidRPr="000851EB">
        <w:rPr>
          <w:rFonts w:ascii="Times New Roman" w:hAnsi="Times New Roman" w:cs="Times New Roman"/>
          <w:sz w:val="24"/>
          <w:szCs w:val="24"/>
        </w:rPr>
        <w:t>çalışanları</w:t>
      </w:r>
      <w:r w:rsidRPr="000851EB">
        <w:rPr>
          <w:rFonts w:ascii="Times New Roman" w:hAnsi="Times New Roman" w:cs="Times New Roman"/>
          <w:sz w:val="24"/>
          <w:szCs w:val="24"/>
        </w:rPr>
        <w:t>,</w:t>
      </w:r>
    </w:p>
    <w:p w14:paraId="1C367879" w14:textId="1CB671BA" w:rsidR="00F22C2B" w:rsidRPr="000851EB" w:rsidRDefault="00510AEA" w:rsidP="00F958AE">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w:t>
      </w:r>
      <w:r w:rsidR="00881C9C" w:rsidRPr="000851EB">
        <w:rPr>
          <w:rFonts w:ascii="Times New Roman" w:hAnsi="Times New Roman" w:cs="Times New Roman"/>
          <w:sz w:val="24"/>
          <w:szCs w:val="24"/>
        </w:rPr>
        <w:t xml:space="preserve"> </w:t>
      </w:r>
      <w:r w:rsidRPr="000851EB">
        <w:rPr>
          <w:rFonts w:ascii="Times New Roman" w:hAnsi="Times New Roman" w:cs="Times New Roman"/>
          <w:sz w:val="24"/>
          <w:szCs w:val="24"/>
        </w:rPr>
        <w:t xml:space="preserve">Hizmet alımı yöntemiyle çalışanların, alt işveren ve geçici iş ilişkisi kurulanların, stajyer ve öğrenci statüsünde çalışanların iş sağlığı ve güvenliği ile ilgili iş ve işlemlerinde uyulacak usul ve esasları, </w:t>
      </w:r>
    </w:p>
    <w:p w14:paraId="70B88149" w14:textId="77777777" w:rsidR="00F94868" w:rsidRPr="000851EB" w:rsidRDefault="008F202D" w:rsidP="00F958AE">
      <w:pPr>
        <w:spacing w:after="0" w:line="240" w:lineRule="auto"/>
        <w:ind w:left="283" w:right="283"/>
        <w:jc w:val="both"/>
        <w:rPr>
          <w:rFonts w:ascii="Times New Roman" w:hAnsi="Times New Roman" w:cs="Times New Roman"/>
          <w:sz w:val="24"/>
          <w:szCs w:val="24"/>
        </w:rPr>
      </w:pPr>
      <w:proofErr w:type="gramStart"/>
      <w:r w:rsidRPr="000851EB">
        <w:rPr>
          <w:rFonts w:ascii="Times New Roman" w:hAnsi="Times New Roman" w:cs="Times New Roman"/>
          <w:sz w:val="24"/>
          <w:szCs w:val="24"/>
        </w:rPr>
        <w:t>kapsar</w:t>
      </w:r>
      <w:proofErr w:type="gramEnd"/>
      <w:r w:rsidRPr="000851EB">
        <w:rPr>
          <w:rFonts w:ascii="Times New Roman" w:hAnsi="Times New Roman" w:cs="Times New Roman"/>
          <w:sz w:val="24"/>
          <w:szCs w:val="24"/>
        </w:rPr>
        <w:t>.</w:t>
      </w:r>
    </w:p>
    <w:p w14:paraId="7144CAB9" w14:textId="77777777" w:rsidR="0026669B" w:rsidRPr="000851EB" w:rsidRDefault="0026669B" w:rsidP="0026669B">
      <w:pPr>
        <w:spacing w:after="0" w:line="240" w:lineRule="auto"/>
        <w:ind w:left="283" w:right="283"/>
        <w:jc w:val="both"/>
        <w:rPr>
          <w:rFonts w:ascii="Times New Roman" w:hAnsi="Times New Roman" w:cs="Times New Roman"/>
          <w:sz w:val="24"/>
          <w:szCs w:val="24"/>
        </w:rPr>
      </w:pPr>
    </w:p>
    <w:p w14:paraId="77220920" w14:textId="16172A03" w:rsidR="008F202D" w:rsidRPr="000851EB" w:rsidRDefault="008F202D" w:rsidP="0026669B">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 xml:space="preserve">Dayanak </w:t>
      </w:r>
    </w:p>
    <w:p w14:paraId="6FC4FC72" w14:textId="483F7FF8" w:rsidR="008F202D" w:rsidRPr="000851EB" w:rsidRDefault="008F202D" w:rsidP="000F2E6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MADDE 3</w:t>
      </w:r>
      <w:r w:rsidRPr="000851EB">
        <w:rPr>
          <w:rFonts w:ascii="Times New Roman" w:hAnsi="Times New Roman" w:cs="Times New Roman"/>
          <w:sz w:val="24"/>
          <w:szCs w:val="24"/>
        </w:rPr>
        <w:t>-</w:t>
      </w:r>
      <w:r w:rsidRPr="000851EB">
        <w:rPr>
          <w:rFonts w:ascii="Times New Roman" w:hAnsi="Times New Roman" w:cs="Times New Roman"/>
          <w:b/>
          <w:sz w:val="24"/>
          <w:szCs w:val="24"/>
        </w:rPr>
        <w:t xml:space="preserve"> </w:t>
      </w:r>
      <w:r w:rsidR="006F6F60" w:rsidRPr="000851EB">
        <w:rPr>
          <w:rFonts w:ascii="Times New Roman" w:hAnsi="Times New Roman" w:cs="Times New Roman"/>
          <w:sz w:val="24"/>
          <w:szCs w:val="24"/>
        </w:rPr>
        <w:t>(1) Bu</w:t>
      </w:r>
      <w:r w:rsidRPr="000851EB">
        <w:rPr>
          <w:rFonts w:ascii="Times New Roman" w:hAnsi="Times New Roman" w:cs="Times New Roman"/>
          <w:sz w:val="24"/>
          <w:szCs w:val="24"/>
        </w:rPr>
        <w:t xml:space="preserve"> Yönerge</w:t>
      </w:r>
      <w:r w:rsidR="00CB5B0E" w:rsidRPr="000851EB">
        <w:rPr>
          <w:rFonts w:ascii="Times New Roman" w:hAnsi="Times New Roman" w:cs="Times New Roman"/>
          <w:sz w:val="24"/>
          <w:szCs w:val="24"/>
        </w:rPr>
        <w:t>;</w:t>
      </w:r>
      <w:r w:rsidR="006F6F60" w:rsidRPr="000851EB">
        <w:rPr>
          <w:rFonts w:ascii="Times New Roman" w:hAnsi="Times New Roman" w:cs="Times New Roman"/>
          <w:sz w:val="24"/>
          <w:szCs w:val="24"/>
        </w:rPr>
        <w:t xml:space="preserve"> </w:t>
      </w:r>
      <w:r w:rsidR="006735CB" w:rsidRPr="000851EB">
        <w:rPr>
          <w:rFonts w:ascii="Times New Roman" w:hAnsi="Times New Roman" w:cs="Times New Roman"/>
          <w:sz w:val="24"/>
          <w:szCs w:val="24"/>
        </w:rPr>
        <w:t>18</w:t>
      </w:r>
      <w:r w:rsidR="005B355F" w:rsidRPr="000851EB">
        <w:rPr>
          <w:rFonts w:ascii="Times New Roman" w:hAnsi="Times New Roman" w:cs="Times New Roman"/>
          <w:sz w:val="24"/>
          <w:szCs w:val="24"/>
        </w:rPr>
        <w:t xml:space="preserve"> </w:t>
      </w:r>
      <w:r w:rsidR="006735CB" w:rsidRPr="000851EB">
        <w:rPr>
          <w:rFonts w:ascii="Times New Roman" w:hAnsi="Times New Roman" w:cs="Times New Roman"/>
          <w:sz w:val="24"/>
          <w:szCs w:val="24"/>
        </w:rPr>
        <w:t>Ocak 2013 tarih</w:t>
      </w:r>
      <w:r w:rsidR="006D0726" w:rsidRPr="00A76FD1">
        <w:rPr>
          <w:rFonts w:ascii="Times New Roman" w:hAnsi="Times New Roman" w:cs="Times New Roman"/>
          <w:sz w:val="24"/>
          <w:szCs w:val="24"/>
        </w:rPr>
        <w:t>li</w:t>
      </w:r>
      <w:r w:rsidR="006735CB" w:rsidRPr="000851EB">
        <w:rPr>
          <w:rFonts w:ascii="Times New Roman" w:hAnsi="Times New Roman" w:cs="Times New Roman"/>
          <w:sz w:val="24"/>
          <w:szCs w:val="24"/>
        </w:rPr>
        <w:t xml:space="preserve"> ve 28532 sayılı Resmî </w:t>
      </w:r>
      <w:proofErr w:type="spellStart"/>
      <w:r w:rsidR="006735CB" w:rsidRPr="000851EB">
        <w:rPr>
          <w:rFonts w:ascii="Times New Roman" w:hAnsi="Times New Roman" w:cs="Times New Roman"/>
          <w:sz w:val="24"/>
          <w:szCs w:val="24"/>
        </w:rPr>
        <w:t>Gazete’de</w:t>
      </w:r>
      <w:proofErr w:type="spellEnd"/>
      <w:r w:rsidR="006735CB" w:rsidRPr="000851EB">
        <w:rPr>
          <w:rFonts w:ascii="Times New Roman" w:hAnsi="Times New Roman" w:cs="Times New Roman"/>
          <w:sz w:val="24"/>
          <w:szCs w:val="24"/>
        </w:rPr>
        <w:t xml:space="preserve"> yayımlanan </w:t>
      </w:r>
      <w:r w:rsidRPr="000851EB">
        <w:rPr>
          <w:rFonts w:ascii="Times New Roman" w:hAnsi="Times New Roman" w:cs="Times New Roman"/>
          <w:sz w:val="24"/>
          <w:szCs w:val="24"/>
        </w:rPr>
        <w:t>İş Sağlığı ve Güvenliği Kurulları Hakkında Yönetmeliğin 8 inci</w:t>
      </w:r>
      <w:r w:rsidR="00721BF8" w:rsidRPr="000851EB">
        <w:rPr>
          <w:rFonts w:ascii="Times New Roman" w:hAnsi="Times New Roman" w:cs="Times New Roman"/>
          <w:sz w:val="24"/>
          <w:szCs w:val="24"/>
        </w:rPr>
        <w:t xml:space="preserve"> </w:t>
      </w:r>
      <w:r w:rsidRPr="000851EB">
        <w:rPr>
          <w:rFonts w:ascii="Times New Roman" w:hAnsi="Times New Roman" w:cs="Times New Roman"/>
          <w:sz w:val="24"/>
          <w:szCs w:val="24"/>
        </w:rPr>
        <w:t>maddesin</w:t>
      </w:r>
      <w:r w:rsidR="006735CB" w:rsidRPr="000851EB">
        <w:rPr>
          <w:rFonts w:ascii="Times New Roman" w:hAnsi="Times New Roman" w:cs="Times New Roman"/>
          <w:sz w:val="24"/>
          <w:szCs w:val="24"/>
        </w:rPr>
        <w:t>in 1. Fıkrasının (a) bendine</w:t>
      </w:r>
      <w:r w:rsidRPr="000851EB">
        <w:rPr>
          <w:rFonts w:ascii="Times New Roman" w:hAnsi="Times New Roman" w:cs="Times New Roman"/>
          <w:sz w:val="24"/>
          <w:szCs w:val="24"/>
        </w:rPr>
        <w:t xml:space="preserve"> göre </w:t>
      </w:r>
      <w:r w:rsidR="006735CB" w:rsidRPr="000851EB">
        <w:rPr>
          <w:rFonts w:ascii="Times New Roman" w:hAnsi="Times New Roman" w:cs="Times New Roman"/>
          <w:sz w:val="24"/>
          <w:szCs w:val="24"/>
        </w:rPr>
        <w:t>düzenlenmiştir</w:t>
      </w:r>
      <w:r w:rsidRPr="000851EB">
        <w:rPr>
          <w:rFonts w:ascii="Times New Roman" w:hAnsi="Times New Roman" w:cs="Times New Roman"/>
          <w:sz w:val="24"/>
          <w:szCs w:val="24"/>
        </w:rPr>
        <w:t>.</w:t>
      </w:r>
    </w:p>
    <w:p w14:paraId="731589F0" w14:textId="77777777" w:rsidR="00DC7FCE" w:rsidRPr="000851EB" w:rsidRDefault="00DC7FCE" w:rsidP="0026669B">
      <w:pPr>
        <w:spacing w:after="0" w:line="240" w:lineRule="auto"/>
        <w:ind w:left="283" w:right="283"/>
        <w:jc w:val="both"/>
        <w:rPr>
          <w:rFonts w:ascii="Times New Roman" w:hAnsi="Times New Roman" w:cs="Times New Roman"/>
          <w:sz w:val="24"/>
          <w:szCs w:val="24"/>
        </w:rPr>
      </w:pPr>
    </w:p>
    <w:p w14:paraId="1C59A504" w14:textId="77777777" w:rsidR="006735CB" w:rsidRPr="000851EB" w:rsidRDefault="006735CB" w:rsidP="0026669B">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Tanımlar ve kısaltmalar</w:t>
      </w:r>
    </w:p>
    <w:p w14:paraId="361C426D" w14:textId="77777777" w:rsidR="008F202D" w:rsidRPr="000851EB" w:rsidRDefault="006735CB" w:rsidP="000F2E67">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MADDE 4-</w:t>
      </w:r>
      <w:r w:rsidRPr="000851EB">
        <w:rPr>
          <w:rFonts w:ascii="Times New Roman" w:hAnsi="Times New Roman" w:cs="Times New Roman"/>
          <w:sz w:val="24"/>
          <w:szCs w:val="24"/>
        </w:rPr>
        <w:t xml:space="preserve"> </w:t>
      </w:r>
      <w:r w:rsidR="00D37B19" w:rsidRPr="000851EB">
        <w:rPr>
          <w:rFonts w:ascii="Times New Roman" w:hAnsi="Times New Roman" w:cs="Times New Roman"/>
          <w:sz w:val="24"/>
          <w:szCs w:val="24"/>
        </w:rPr>
        <w:t>(</w:t>
      </w:r>
      <w:r w:rsidR="006F6F60" w:rsidRPr="000851EB">
        <w:rPr>
          <w:rFonts w:ascii="Times New Roman" w:hAnsi="Times New Roman" w:cs="Times New Roman"/>
          <w:sz w:val="24"/>
          <w:szCs w:val="24"/>
        </w:rPr>
        <w:t>1) Bu</w:t>
      </w:r>
      <w:r w:rsidR="008F202D" w:rsidRPr="000851EB">
        <w:rPr>
          <w:rFonts w:ascii="Times New Roman" w:hAnsi="Times New Roman" w:cs="Times New Roman"/>
          <w:sz w:val="24"/>
          <w:szCs w:val="24"/>
        </w:rPr>
        <w:t xml:space="preserve"> Yönergenin uygulanmasında;</w:t>
      </w:r>
    </w:p>
    <w:p w14:paraId="752D1D5F" w14:textId="77777777" w:rsidR="000A62B7" w:rsidRPr="000851EB" w:rsidRDefault="00D37B19" w:rsidP="0026669B">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a</w:t>
      </w:r>
      <w:r w:rsidR="008F202D" w:rsidRPr="000851EB">
        <w:rPr>
          <w:rFonts w:ascii="Times New Roman" w:hAnsi="Times New Roman" w:cs="Times New Roman"/>
          <w:sz w:val="24"/>
          <w:szCs w:val="24"/>
        </w:rPr>
        <w:t xml:space="preserve">) </w:t>
      </w:r>
      <w:r w:rsidR="000A62B7" w:rsidRPr="000851EB">
        <w:rPr>
          <w:rFonts w:ascii="Times New Roman" w:hAnsi="Times New Roman" w:cs="Times New Roman"/>
          <w:sz w:val="24"/>
          <w:szCs w:val="24"/>
        </w:rPr>
        <w:t>Acil durum: İşyerinin tamamında veya bir kısmında meydana gelebilecek yangın, patlama, tehlikeli kimyasal maddelerden kaynaklanan yayılım, doğal afet gibi acil müdahale, mücadele, ilkyardım veya can ve mal güvenliği açısından tahliye gerektiren olayları,</w:t>
      </w:r>
    </w:p>
    <w:p w14:paraId="5ECCB42E" w14:textId="77777777" w:rsidR="000A62B7" w:rsidRPr="000851EB" w:rsidRDefault="00D37B19" w:rsidP="0026669B">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b</w:t>
      </w:r>
      <w:r w:rsidR="000A62B7" w:rsidRPr="000851EB">
        <w:rPr>
          <w:rFonts w:ascii="Times New Roman" w:hAnsi="Times New Roman" w:cs="Times New Roman"/>
          <w:sz w:val="24"/>
          <w:szCs w:val="24"/>
        </w:rPr>
        <w:t xml:space="preserve">) Acil durum planı: İşyerlerinde meydana gelebilecek acil durumlarda yapılacak iş ve işlemler </w:t>
      </w:r>
      <w:r w:rsidR="002654FE" w:rsidRPr="000851EB">
        <w:rPr>
          <w:rFonts w:ascii="Times New Roman" w:hAnsi="Times New Roman" w:cs="Times New Roman"/>
          <w:sz w:val="24"/>
          <w:szCs w:val="24"/>
        </w:rPr>
        <w:t>dâhil</w:t>
      </w:r>
      <w:r w:rsidR="002958CA" w:rsidRPr="000851EB">
        <w:rPr>
          <w:rFonts w:ascii="Times New Roman" w:hAnsi="Times New Roman" w:cs="Times New Roman"/>
          <w:sz w:val="24"/>
          <w:szCs w:val="24"/>
        </w:rPr>
        <w:t xml:space="preserve">, </w:t>
      </w:r>
      <w:r w:rsidR="000A62B7" w:rsidRPr="000851EB">
        <w:rPr>
          <w:rFonts w:ascii="Times New Roman" w:hAnsi="Times New Roman" w:cs="Times New Roman"/>
          <w:sz w:val="24"/>
          <w:szCs w:val="24"/>
        </w:rPr>
        <w:t>bilgilerin ve uygulamaya yönelik eylemlerin yer aldığı planı,</w:t>
      </w:r>
    </w:p>
    <w:p w14:paraId="6E292D7D" w14:textId="77777777" w:rsidR="008F202D" w:rsidRPr="000851EB" w:rsidRDefault="00D37B19" w:rsidP="0026669B">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c</w:t>
      </w:r>
      <w:r w:rsidR="000A62B7" w:rsidRPr="000851EB">
        <w:rPr>
          <w:rFonts w:ascii="Times New Roman" w:hAnsi="Times New Roman" w:cs="Times New Roman"/>
          <w:sz w:val="24"/>
          <w:szCs w:val="24"/>
        </w:rPr>
        <w:t>)</w:t>
      </w:r>
      <w:r w:rsidR="003D2CA6"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 xml:space="preserve">Alt </w:t>
      </w:r>
      <w:r w:rsidR="006735CB" w:rsidRPr="000851EB">
        <w:rPr>
          <w:rFonts w:ascii="Times New Roman" w:hAnsi="Times New Roman" w:cs="Times New Roman"/>
          <w:sz w:val="24"/>
          <w:szCs w:val="24"/>
        </w:rPr>
        <w:t>i</w:t>
      </w:r>
      <w:r w:rsidR="008F202D" w:rsidRPr="000851EB">
        <w:rPr>
          <w:rFonts w:ascii="Times New Roman" w:hAnsi="Times New Roman" w:cs="Times New Roman"/>
          <w:sz w:val="24"/>
          <w:szCs w:val="24"/>
        </w:rPr>
        <w:t>şveren: İşverenden, işyerinde yürütülen mal veya hizmet üretimine ilişkin yardımcı</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işlerde veya asıl işin bir bölümünde işyerinin ve işin gereği ile teknolojik nedenlerle uzmanlık</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gerektiren işlerde iş alan, bu iş için görevlendirdiği çalışanlarını sadece bu işyerinde aldığı işte</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çalıştıran gerçek veya tüzel kişiyi yahut tüzel kişiliği olmayan kurum ve kuruluşları,</w:t>
      </w:r>
    </w:p>
    <w:p w14:paraId="3CC2FA03" w14:textId="77777777" w:rsidR="008101E5" w:rsidRPr="000851EB" w:rsidRDefault="00376B1A" w:rsidP="0026669B">
      <w:pPr>
        <w:spacing w:after="0" w:line="240" w:lineRule="auto"/>
        <w:ind w:left="283" w:right="283"/>
        <w:jc w:val="both"/>
        <w:rPr>
          <w:rFonts w:ascii="Times New Roman" w:hAnsi="Times New Roman" w:cs="Times New Roman"/>
          <w:sz w:val="24"/>
          <w:szCs w:val="24"/>
        </w:rPr>
      </w:pPr>
      <w:proofErr w:type="gramStart"/>
      <w:r w:rsidRPr="000851EB">
        <w:rPr>
          <w:rFonts w:ascii="Times New Roman" w:hAnsi="Times New Roman" w:cs="Times New Roman"/>
          <w:sz w:val="24"/>
          <w:szCs w:val="24"/>
        </w:rPr>
        <w:t>ç</w:t>
      </w:r>
      <w:proofErr w:type="gramEnd"/>
      <w:r w:rsidR="008F202D" w:rsidRPr="000851EB">
        <w:rPr>
          <w:rFonts w:ascii="Times New Roman" w:hAnsi="Times New Roman" w:cs="Times New Roman"/>
          <w:sz w:val="24"/>
          <w:szCs w:val="24"/>
        </w:rPr>
        <w:t xml:space="preserve">) Bakan: </w:t>
      </w:r>
      <w:r w:rsidR="00A22D78" w:rsidRPr="000851EB">
        <w:rPr>
          <w:rFonts w:ascii="Times New Roman" w:hAnsi="Times New Roman" w:cs="Times New Roman"/>
          <w:sz w:val="24"/>
          <w:szCs w:val="24"/>
        </w:rPr>
        <w:t>Kültür ve Turizm</w:t>
      </w:r>
      <w:r w:rsidR="008F202D" w:rsidRPr="000851EB">
        <w:rPr>
          <w:rFonts w:ascii="Times New Roman" w:hAnsi="Times New Roman" w:cs="Times New Roman"/>
          <w:sz w:val="24"/>
          <w:szCs w:val="24"/>
        </w:rPr>
        <w:t xml:space="preserve"> Bakanını,</w:t>
      </w:r>
    </w:p>
    <w:p w14:paraId="1EFE2A9F" w14:textId="77777777" w:rsidR="008F202D" w:rsidRPr="000851EB" w:rsidRDefault="00376B1A" w:rsidP="0026669B">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d</w:t>
      </w:r>
      <w:r w:rsidR="008F202D" w:rsidRPr="000851EB">
        <w:rPr>
          <w:rFonts w:ascii="Times New Roman" w:hAnsi="Times New Roman" w:cs="Times New Roman"/>
          <w:sz w:val="24"/>
          <w:szCs w:val="24"/>
        </w:rPr>
        <w:t xml:space="preserve">) Bakanlık: </w:t>
      </w:r>
      <w:r w:rsidR="00A22D78" w:rsidRPr="000851EB">
        <w:rPr>
          <w:rFonts w:ascii="Times New Roman" w:hAnsi="Times New Roman" w:cs="Times New Roman"/>
          <w:sz w:val="24"/>
          <w:szCs w:val="24"/>
        </w:rPr>
        <w:t>Kültür ve Turizm</w:t>
      </w:r>
      <w:r w:rsidR="008F202D" w:rsidRPr="000851EB">
        <w:rPr>
          <w:rFonts w:ascii="Times New Roman" w:hAnsi="Times New Roman" w:cs="Times New Roman"/>
          <w:sz w:val="24"/>
          <w:szCs w:val="24"/>
        </w:rPr>
        <w:t xml:space="preserve"> Bakanlığını,</w:t>
      </w:r>
    </w:p>
    <w:p w14:paraId="17B5CDF6" w14:textId="77777777" w:rsidR="008F202D" w:rsidRPr="000851EB" w:rsidRDefault="00376B1A" w:rsidP="0026669B">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e</w:t>
      </w:r>
      <w:r w:rsidR="008F202D" w:rsidRPr="000851EB">
        <w:rPr>
          <w:rFonts w:ascii="Times New Roman" w:hAnsi="Times New Roman" w:cs="Times New Roman"/>
          <w:sz w:val="24"/>
          <w:szCs w:val="24"/>
        </w:rPr>
        <w:t>) Çalışan: Kendi özel kanunlarındaki statülerine bakılmaksızın Bakanlıkça istihdam edilen</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gerçek kişiyi,</w:t>
      </w:r>
    </w:p>
    <w:p w14:paraId="34AB12AF" w14:textId="77777777" w:rsidR="008F202D" w:rsidRPr="000851EB" w:rsidRDefault="00376B1A" w:rsidP="0026669B">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f</w:t>
      </w:r>
      <w:r w:rsidR="008F202D" w:rsidRPr="000851EB">
        <w:rPr>
          <w:rFonts w:ascii="Times New Roman" w:hAnsi="Times New Roman" w:cs="Times New Roman"/>
          <w:sz w:val="24"/>
          <w:szCs w:val="24"/>
        </w:rPr>
        <w:t xml:space="preserve">) Çalışan </w:t>
      </w:r>
      <w:r w:rsidR="006735CB" w:rsidRPr="000851EB">
        <w:rPr>
          <w:rFonts w:ascii="Times New Roman" w:hAnsi="Times New Roman" w:cs="Times New Roman"/>
          <w:sz w:val="24"/>
          <w:szCs w:val="24"/>
        </w:rPr>
        <w:t>t</w:t>
      </w:r>
      <w:r w:rsidR="008F202D" w:rsidRPr="000851EB">
        <w:rPr>
          <w:rFonts w:ascii="Times New Roman" w:hAnsi="Times New Roman" w:cs="Times New Roman"/>
          <w:sz w:val="24"/>
          <w:szCs w:val="24"/>
        </w:rPr>
        <w:t>emsilcisi: İş sağlığı ve güvenliği ile ilgili çalışmalara katılma, çalışmaları izleme,</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tedbir alınmasını isteme, tekliflerde bulunma ve benzeri konularda çalışanları temsil etmeye</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yetkili çalışanı,</w:t>
      </w:r>
    </w:p>
    <w:p w14:paraId="21F8A5E2" w14:textId="77777777" w:rsidR="000A62B7" w:rsidRPr="000851EB" w:rsidRDefault="00376B1A" w:rsidP="0026669B">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g</w:t>
      </w:r>
      <w:r w:rsidR="008F202D" w:rsidRPr="000851EB">
        <w:rPr>
          <w:rFonts w:ascii="Times New Roman" w:hAnsi="Times New Roman" w:cs="Times New Roman"/>
          <w:sz w:val="24"/>
          <w:szCs w:val="24"/>
        </w:rPr>
        <w:t>) ÇSGB: Çalışma ve Sosyal Güvenlik Bakanlığını,</w:t>
      </w:r>
    </w:p>
    <w:p w14:paraId="5B008E91" w14:textId="77777777" w:rsidR="008F202D" w:rsidRPr="000851EB" w:rsidRDefault="00376B1A" w:rsidP="0026669B">
      <w:pPr>
        <w:spacing w:after="0" w:line="240" w:lineRule="auto"/>
        <w:ind w:left="283" w:right="283"/>
        <w:jc w:val="both"/>
        <w:rPr>
          <w:rFonts w:ascii="Times New Roman" w:hAnsi="Times New Roman" w:cs="Times New Roman"/>
          <w:sz w:val="24"/>
          <w:szCs w:val="24"/>
        </w:rPr>
      </w:pPr>
      <w:proofErr w:type="gramStart"/>
      <w:r w:rsidRPr="000851EB">
        <w:rPr>
          <w:rFonts w:ascii="Times New Roman" w:hAnsi="Times New Roman" w:cs="Times New Roman"/>
          <w:sz w:val="24"/>
          <w:szCs w:val="24"/>
        </w:rPr>
        <w:t>ğ</w:t>
      </w:r>
      <w:proofErr w:type="gramEnd"/>
      <w:r w:rsidR="008F202D" w:rsidRPr="000851EB">
        <w:rPr>
          <w:rFonts w:ascii="Times New Roman" w:hAnsi="Times New Roman" w:cs="Times New Roman"/>
          <w:sz w:val="24"/>
          <w:szCs w:val="24"/>
        </w:rPr>
        <w:t>) Destek elemanı: Asli görevinin yanında iş sağlığı ve güvenliği ile ilgili önleme, koruma,</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tahliye, yangınla mücadele, ilk yardım ve benzeri konularda özel olarak görevlendirilmiş uygun</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donanım ve yeterli eğitime sahip kişiyi,</w:t>
      </w:r>
    </w:p>
    <w:p w14:paraId="3F6A24BF" w14:textId="4FC5E57C" w:rsidR="00670802" w:rsidRPr="000851EB" w:rsidRDefault="00376B1A" w:rsidP="0026669B">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h</w:t>
      </w:r>
      <w:r w:rsidR="00670802" w:rsidRPr="000851EB">
        <w:rPr>
          <w:rFonts w:ascii="Times New Roman" w:hAnsi="Times New Roman" w:cs="Times New Roman"/>
          <w:sz w:val="24"/>
          <w:szCs w:val="24"/>
        </w:rPr>
        <w:t>)</w:t>
      </w:r>
      <w:r w:rsidR="006408C7" w:rsidRPr="000851EB">
        <w:rPr>
          <w:rFonts w:ascii="Times New Roman" w:hAnsi="Times New Roman" w:cs="Times New Roman"/>
          <w:sz w:val="24"/>
          <w:szCs w:val="24"/>
        </w:rPr>
        <w:t xml:space="preserve"> </w:t>
      </w:r>
      <w:r w:rsidR="00B77E80" w:rsidRPr="00B77E80">
        <w:rPr>
          <w:rFonts w:ascii="Times New Roman" w:hAnsi="Times New Roman" w:cs="Times New Roman"/>
          <w:sz w:val="24"/>
          <w:szCs w:val="24"/>
        </w:rPr>
        <w:t xml:space="preserve">DSP </w:t>
      </w:r>
      <w:r w:rsidR="004118FF" w:rsidRPr="000851EB">
        <w:rPr>
          <w:rFonts w:ascii="Times New Roman" w:hAnsi="Times New Roman" w:cs="Times New Roman"/>
          <w:sz w:val="24"/>
          <w:szCs w:val="24"/>
        </w:rPr>
        <w:t>(</w:t>
      </w:r>
      <w:r w:rsidR="00B77E80" w:rsidRPr="00B77E80">
        <w:rPr>
          <w:rFonts w:ascii="Times New Roman" w:hAnsi="Times New Roman" w:cs="Times New Roman"/>
          <w:sz w:val="24"/>
          <w:szCs w:val="24"/>
        </w:rPr>
        <w:t>Diğer sağlık personeli</w:t>
      </w:r>
      <w:r w:rsidR="004118FF" w:rsidRPr="000851EB">
        <w:rPr>
          <w:rFonts w:ascii="Times New Roman" w:hAnsi="Times New Roman" w:cs="Times New Roman"/>
          <w:sz w:val="24"/>
          <w:szCs w:val="24"/>
        </w:rPr>
        <w:t>)</w:t>
      </w:r>
      <w:r w:rsidR="00670802" w:rsidRPr="000851EB">
        <w:rPr>
          <w:rFonts w:ascii="Times New Roman" w:hAnsi="Times New Roman" w:cs="Times New Roman"/>
          <w:sz w:val="24"/>
          <w:szCs w:val="24"/>
        </w:rPr>
        <w:t>: İş sağlığı ve güvenliği hizmetlerinde görevlendirilmek üzere Çalışma ve Sosyal Güvenlik Bakanlığınca belgelendirilmiş hemşire, sağlık memuru, acil tıp teknisyeni ve çevre sağlığı teknisyeni diplomasına sahip olan kişiler</w:t>
      </w:r>
      <w:r w:rsidR="006B7B54" w:rsidRPr="000851EB">
        <w:rPr>
          <w:rFonts w:ascii="Times New Roman" w:hAnsi="Times New Roman" w:cs="Times New Roman"/>
          <w:sz w:val="24"/>
          <w:szCs w:val="24"/>
        </w:rPr>
        <w:t>i,</w:t>
      </w:r>
      <w:r w:rsidR="00670802" w:rsidRPr="000851EB">
        <w:rPr>
          <w:rFonts w:ascii="Times New Roman" w:hAnsi="Times New Roman" w:cs="Times New Roman"/>
          <w:sz w:val="24"/>
          <w:szCs w:val="24"/>
        </w:rPr>
        <w:t xml:space="preserve"> </w:t>
      </w:r>
    </w:p>
    <w:p w14:paraId="66108595" w14:textId="71B27D3D" w:rsidR="00F94868" w:rsidRPr="000851EB" w:rsidRDefault="00376B1A"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ı</w:t>
      </w:r>
      <w:r w:rsidR="008F202D" w:rsidRPr="000851EB">
        <w:rPr>
          <w:rFonts w:ascii="Times New Roman" w:hAnsi="Times New Roman" w:cs="Times New Roman"/>
          <w:sz w:val="24"/>
          <w:szCs w:val="24"/>
        </w:rPr>
        <w:t xml:space="preserve">) </w:t>
      </w:r>
      <w:r w:rsidR="00F94868" w:rsidRPr="000851EB">
        <w:rPr>
          <w:rFonts w:ascii="Times New Roman" w:hAnsi="Times New Roman" w:cs="Times New Roman"/>
          <w:sz w:val="24"/>
          <w:szCs w:val="24"/>
        </w:rPr>
        <w:t xml:space="preserve">Geçici iş ilişkisi: Eğitim, görevlendirme gibi nedenlerle kadrosunun bulunduğu </w:t>
      </w:r>
      <w:r w:rsidR="00637BEE" w:rsidRPr="000851EB">
        <w:rPr>
          <w:rFonts w:ascii="Times New Roman" w:hAnsi="Times New Roman" w:cs="Times New Roman"/>
          <w:sz w:val="24"/>
          <w:szCs w:val="24"/>
        </w:rPr>
        <w:t>b</w:t>
      </w:r>
      <w:r w:rsidR="00F94868" w:rsidRPr="000851EB">
        <w:rPr>
          <w:rFonts w:ascii="Times New Roman" w:hAnsi="Times New Roman" w:cs="Times New Roman"/>
          <w:sz w:val="24"/>
          <w:szCs w:val="24"/>
        </w:rPr>
        <w:t>irim, kurum, kuruluş, işyeri v</w:t>
      </w:r>
      <w:r w:rsidR="00AF614A">
        <w:rPr>
          <w:rFonts w:ascii="Times New Roman" w:hAnsi="Times New Roman" w:cs="Times New Roman"/>
          <w:sz w:val="24"/>
          <w:szCs w:val="24"/>
        </w:rPr>
        <w:t>e benzeri</w:t>
      </w:r>
      <w:r w:rsidR="00F94868" w:rsidRPr="000851EB">
        <w:rPr>
          <w:rFonts w:ascii="Times New Roman" w:hAnsi="Times New Roman" w:cs="Times New Roman"/>
          <w:sz w:val="24"/>
          <w:szCs w:val="24"/>
        </w:rPr>
        <w:t xml:space="preserve"> dışında görev yapan gerçek kişi ile görev yaptığı </w:t>
      </w:r>
      <w:r w:rsidR="00637BEE" w:rsidRPr="000851EB">
        <w:rPr>
          <w:rFonts w:ascii="Times New Roman" w:hAnsi="Times New Roman" w:cs="Times New Roman"/>
          <w:sz w:val="24"/>
          <w:szCs w:val="24"/>
        </w:rPr>
        <w:t>b</w:t>
      </w:r>
      <w:r w:rsidR="00F94868" w:rsidRPr="000851EB">
        <w:rPr>
          <w:rFonts w:ascii="Times New Roman" w:hAnsi="Times New Roman" w:cs="Times New Roman"/>
          <w:sz w:val="24"/>
          <w:szCs w:val="24"/>
        </w:rPr>
        <w:t>irim arasındaki iş ilişkisi,</w:t>
      </w:r>
    </w:p>
    <w:p w14:paraId="22E188EF" w14:textId="77777777" w:rsidR="008F202D" w:rsidRPr="000851EB" w:rsidRDefault="00376B1A"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lastRenderedPageBreak/>
        <w:t>i</w:t>
      </w:r>
      <w:r w:rsidR="00F94868" w:rsidRPr="000851EB">
        <w:rPr>
          <w:rFonts w:ascii="Times New Roman" w:hAnsi="Times New Roman" w:cs="Times New Roman"/>
          <w:sz w:val="24"/>
          <w:szCs w:val="24"/>
        </w:rPr>
        <w:t>)</w:t>
      </w:r>
      <w:r w:rsidR="003D2CA6"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 xml:space="preserve">İş </w:t>
      </w:r>
      <w:r w:rsidR="00BA38C1" w:rsidRPr="000851EB">
        <w:rPr>
          <w:rFonts w:ascii="Times New Roman" w:hAnsi="Times New Roman" w:cs="Times New Roman"/>
          <w:sz w:val="24"/>
          <w:szCs w:val="24"/>
        </w:rPr>
        <w:t>g</w:t>
      </w:r>
      <w:r w:rsidR="008F202D" w:rsidRPr="000851EB">
        <w:rPr>
          <w:rFonts w:ascii="Times New Roman" w:hAnsi="Times New Roman" w:cs="Times New Roman"/>
          <w:sz w:val="24"/>
          <w:szCs w:val="24"/>
        </w:rPr>
        <w:t xml:space="preserve">üvenliği </w:t>
      </w:r>
      <w:r w:rsidR="00BA38C1" w:rsidRPr="000851EB">
        <w:rPr>
          <w:rFonts w:ascii="Times New Roman" w:hAnsi="Times New Roman" w:cs="Times New Roman"/>
          <w:sz w:val="24"/>
          <w:szCs w:val="24"/>
        </w:rPr>
        <w:t>u</w:t>
      </w:r>
      <w:r w:rsidR="008F202D" w:rsidRPr="000851EB">
        <w:rPr>
          <w:rFonts w:ascii="Times New Roman" w:hAnsi="Times New Roman" w:cs="Times New Roman"/>
          <w:sz w:val="24"/>
          <w:szCs w:val="24"/>
        </w:rPr>
        <w:t>zmanı: Usul ve esasları yönetmelikle belirlenen, iş sağlığı ve güvenliği</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 xml:space="preserve">alanında görev yapmak üzere </w:t>
      </w:r>
      <w:proofErr w:type="spellStart"/>
      <w:r w:rsidR="008F202D" w:rsidRPr="000851EB">
        <w:rPr>
          <w:rFonts w:ascii="Times New Roman" w:hAnsi="Times New Roman" w:cs="Times New Roman"/>
          <w:sz w:val="24"/>
          <w:szCs w:val="24"/>
        </w:rPr>
        <w:t>ÇSGB’ce</w:t>
      </w:r>
      <w:proofErr w:type="spellEnd"/>
      <w:r w:rsidR="008F202D" w:rsidRPr="000851EB">
        <w:rPr>
          <w:rFonts w:ascii="Times New Roman" w:hAnsi="Times New Roman" w:cs="Times New Roman"/>
          <w:sz w:val="24"/>
          <w:szCs w:val="24"/>
        </w:rPr>
        <w:t xml:space="preserve"> yetkilendirilmiş, iş güvenliği uzmanlığı belgesine sahip,</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ÇSGB ve ilgili kuruluşlarında çalışma hayatını denetleyen müfettişler ile mühendislik veya</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mimarlık eğitimi veren fakültelerin mezunları ile teknik elemanı,</w:t>
      </w:r>
    </w:p>
    <w:p w14:paraId="414F1091" w14:textId="77777777" w:rsidR="008F202D" w:rsidRPr="000851EB" w:rsidRDefault="00376B1A"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j</w:t>
      </w:r>
      <w:r w:rsidR="008F202D" w:rsidRPr="000851EB">
        <w:rPr>
          <w:rFonts w:ascii="Times New Roman" w:hAnsi="Times New Roman" w:cs="Times New Roman"/>
          <w:sz w:val="24"/>
          <w:szCs w:val="24"/>
        </w:rPr>
        <w:t xml:space="preserve">) İş </w:t>
      </w:r>
      <w:r w:rsidR="00BA38C1" w:rsidRPr="000851EB">
        <w:rPr>
          <w:rFonts w:ascii="Times New Roman" w:hAnsi="Times New Roman" w:cs="Times New Roman"/>
          <w:sz w:val="24"/>
          <w:szCs w:val="24"/>
        </w:rPr>
        <w:t>k</w:t>
      </w:r>
      <w:r w:rsidR="008F202D" w:rsidRPr="000851EB">
        <w:rPr>
          <w:rFonts w:ascii="Times New Roman" w:hAnsi="Times New Roman" w:cs="Times New Roman"/>
          <w:sz w:val="24"/>
          <w:szCs w:val="24"/>
        </w:rPr>
        <w:t>azası: İşyerinde veya işin yürütümü nedeniyle meydana gelen, ölüme sebebiyet veren</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veya vücut bütünlüğünü ruhen ya da bedenen engelli h</w:t>
      </w:r>
      <w:r w:rsidR="00637BEE" w:rsidRPr="000851EB">
        <w:rPr>
          <w:rFonts w:ascii="Times New Roman" w:hAnsi="Times New Roman" w:cs="Times New Roman"/>
          <w:sz w:val="24"/>
          <w:szCs w:val="24"/>
        </w:rPr>
        <w:t>a</w:t>
      </w:r>
      <w:r w:rsidR="008F202D" w:rsidRPr="000851EB">
        <w:rPr>
          <w:rFonts w:ascii="Times New Roman" w:hAnsi="Times New Roman" w:cs="Times New Roman"/>
          <w:sz w:val="24"/>
          <w:szCs w:val="24"/>
        </w:rPr>
        <w:t>le getiren olayı,</w:t>
      </w:r>
    </w:p>
    <w:p w14:paraId="113B590E" w14:textId="77777777" w:rsidR="00B00DAA" w:rsidRPr="000851EB" w:rsidRDefault="00376B1A"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k</w:t>
      </w:r>
      <w:r w:rsidR="008F202D" w:rsidRPr="000851EB">
        <w:rPr>
          <w:rFonts w:ascii="Times New Roman" w:hAnsi="Times New Roman" w:cs="Times New Roman"/>
          <w:sz w:val="24"/>
          <w:szCs w:val="24"/>
        </w:rPr>
        <w:t xml:space="preserve">) </w:t>
      </w:r>
      <w:r w:rsidR="00B00DAA" w:rsidRPr="000851EB">
        <w:rPr>
          <w:rFonts w:ascii="Times New Roman" w:hAnsi="Times New Roman" w:cs="Times New Roman"/>
          <w:sz w:val="24"/>
          <w:szCs w:val="24"/>
        </w:rPr>
        <w:t xml:space="preserve">İş </w:t>
      </w:r>
      <w:r w:rsidR="00637BEE" w:rsidRPr="000851EB">
        <w:rPr>
          <w:rFonts w:ascii="Times New Roman" w:hAnsi="Times New Roman" w:cs="Times New Roman"/>
          <w:sz w:val="24"/>
          <w:szCs w:val="24"/>
        </w:rPr>
        <w:t>e</w:t>
      </w:r>
      <w:r w:rsidR="00B00DAA" w:rsidRPr="000851EB">
        <w:rPr>
          <w:rFonts w:ascii="Times New Roman" w:hAnsi="Times New Roman" w:cs="Times New Roman"/>
          <w:sz w:val="24"/>
          <w:szCs w:val="24"/>
        </w:rPr>
        <w:t>kipmanı: İşin yapılmasında kullanılan herhangi bir makine, alet, tesis ve tesisatı</w:t>
      </w:r>
      <w:r w:rsidR="0021004A" w:rsidRPr="000851EB">
        <w:rPr>
          <w:rFonts w:ascii="Times New Roman" w:hAnsi="Times New Roman" w:cs="Times New Roman"/>
          <w:sz w:val="24"/>
          <w:szCs w:val="24"/>
        </w:rPr>
        <w:t>,</w:t>
      </w:r>
    </w:p>
    <w:p w14:paraId="2CD4216A" w14:textId="77777777" w:rsidR="00B00DAA" w:rsidRPr="000851EB" w:rsidRDefault="00376B1A"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l</w:t>
      </w:r>
      <w:r w:rsidR="00B00DAA" w:rsidRPr="000851EB">
        <w:rPr>
          <w:rFonts w:ascii="Times New Roman" w:hAnsi="Times New Roman" w:cs="Times New Roman"/>
          <w:sz w:val="24"/>
          <w:szCs w:val="24"/>
        </w:rPr>
        <w:t>) İş sağlığı ve güvenliği profesyonelleri: İş güvenliği uzmanı, işyeri hekimi ve diğer sağlık personelini,</w:t>
      </w:r>
    </w:p>
    <w:p w14:paraId="6112A33E" w14:textId="77777777" w:rsidR="008F202D" w:rsidRPr="000851EB" w:rsidRDefault="00376B1A"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m</w:t>
      </w:r>
      <w:r w:rsidR="00B00DAA"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İşveren: Bakan veya yetkilendirdiği kişiyi,</w:t>
      </w:r>
    </w:p>
    <w:p w14:paraId="230D6328" w14:textId="77777777" w:rsidR="00B00DAA" w:rsidRPr="000851EB" w:rsidRDefault="00376B1A"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n</w:t>
      </w:r>
      <w:r w:rsidR="00B00DAA" w:rsidRPr="000851EB">
        <w:rPr>
          <w:rFonts w:ascii="Times New Roman" w:hAnsi="Times New Roman" w:cs="Times New Roman"/>
          <w:sz w:val="24"/>
          <w:szCs w:val="24"/>
        </w:rPr>
        <w:t xml:space="preserve">) </w:t>
      </w:r>
      <w:r w:rsidR="00F17FEC" w:rsidRPr="000851EB">
        <w:rPr>
          <w:rFonts w:ascii="Times New Roman" w:hAnsi="Times New Roman" w:cs="Times New Roman"/>
          <w:sz w:val="24"/>
          <w:szCs w:val="24"/>
        </w:rPr>
        <w:t xml:space="preserve">İşveren vekili: Birimin </w:t>
      </w:r>
      <w:r w:rsidR="00C21D3C" w:rsidRPr="000851EB">
        <w:rPr>
          <w:rFonts w:ascii="Times New Roman" w:hAnsi="Times New Roman" w:cs="Times New Roman"/>
          <w:sz w:val="24"/>
          <w:szCs w:val="24"/>
        </w:rPr>
        <w:t>i</w:t>
      </w:r>
      <w:r w:rsidR="00F17FEC" w:rsidRPr="000851EB">
        <w:rPr>
          <w:rFonts w:ascii="Times New Roman" w:hAnsi="Times New Roman" w:cs="Times New Roman"/>
          <w:sz w:val="24"/>
          <w:szCs w:val="24"/>
        </w:rPr>
        <w:t xml:space="preserve">şveren </w:t>
      </w:r>
      <w:r w:rsidR="00C21D3C" w:rsidRPr="000851EB">
        <w:rPr>
          <w:rFonts w:ascii="Times New Roman" w:hAnsi="Times New Roman" w:cs="Times New Roman"/>
          <w:sz w:val="24"/>
          <w:szCs w:val="24"/>
        </w:rPr>
        <w:t>v</w:t>
      </w:r>
      <w:r w:rsidR="00F17FEC" w:rsidRPr="000851EB">
        <w:rPr>
          <w:rFonts w:ascii="Times New Roman" w:hAnsi="Times New Roman" w:cs="Times New Roman"/>
          <w:sz w:val="24"/>
          <w:szCs w:val="24"/>
        </w:rPr>
        <w:t>eki</w:t>
      </w:r>
      <w:r w:rsidR="004228E9" w:rsidRPr="000851EB">
        <w:rPr>
          <w:rFonts w:ascii="Times New Roman" w:hAnsi="Times New Roman" w:cs="Times New Roman"/>
          <w:sz w:val="24"/>
          <w:szCs w:val="24"/>
        </w:rPr>
        <w:t>li</w:t>
      </w:r>
      <w:r w:rsidR="002958CA" w:rsidRPr="000851EB">
        <w:rPr>
          <w:rFonts w:ascii="Times New Roman" w:hAnsi="Times New Roman" w:cs="Times New Roman"/>
          <w:sz w:val="24"/>
          <w:szCs w:val="24"/>
        </w:rPr>
        <w:t xml:space="preserve"> olarak</w:t>
      </w:r>
      <w:r w:rsidR="00F17FEC" w:rsidRPr="000851EB">
        <w:rPr>
          <w:rFonts w:ascii="Times New Roman" w:hAnsi="Times New Roman" w:cs="Times New Roman"/>
          <w:sz w:val="24"/>
          <w:szCs w:val="24"/>
        </w:rPr>
        <w:t xml:space="preserve"> görev alan, işveren adına hareket eden, emir ve talimat veren görev ve yetki sınırlarına göre yöneticileri,</w:t>
      </w:r>
    </w:p>
    <w:p w14:paraId="53A1C302" w14:textId="77777777" w:rsidR="008F202D" w:rsidRPr="000851EB" w:rsidRDefault="00376B1A"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o</w:t>
      </w:r>
      <w:r w:rsidR="008F202D" w:rsidRPr="000851EB">
        <w:rPr>
          <w:rFonts w:ascii="Times New Roman" w:hAnsi="Times New Roman" w:cs="Times New Roman"/>
          <w:sz w:val="24"/>
          <w:szCs w:val="24"/>
        </w:rPr>
        <w:t xml:space="preserve">) </w:t>
      </w:r>
      <w:r w:rsidR="003C5A5D" w:rsidRPr="000851EB">
        <w:rPr>
          <w:rFonts w:ascii="Times New Roman" w:hAnsi="Times New Roman" w:cs="Times New Roman"/>
          <w:sz w:val="24"/>
          <w:szCs w:val="24"/>
        </w:rPr>
        <w:t>İşyeri:</w:t>
      </w:r>
      <w:r w:rsidR="003813A0"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Mal veya hizmet</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üretmek amacıyla maddi olan ve olmayan unsurlar ile çalışanın birlikte örgütlendiği, işverenin</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işyerinde ürettiği mal veya hizmet ile nitelik yönünden bağlılığı bulunan ve aynı yönetim altında</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örgütlenen işyerine bağlı yerler ile dinlenme, çocuk emzirme, yemek, uyku, yıkanma, muayene</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ve bakım, beden ve mesleki eğitim yerleri ve avlu gibi diğer eklentiler ve araçları da içeren</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organizasyonu,</w:t>
      </w:r>
    </w:p>
    <w:p w14:paraId="7FC2F685" w14:textId="77777777" w:rsidR="00670802" w:rsidRPr="000851EB" w:rsidRDefault="00376B1A" w:rsidP="00CD2EA7">
      <w:pPr>
        <w:spacing w:after="0" w:line="240" w:lineRule="auto"/>
        <w:ind w:left="283" w:right="283"/>
        <w:jc w:val="both"/>
        <w:rPr>
          <w:rFonts w:ascii="Times New Roman" w:hAnsi="Times New Roman" w:cs="Times New Roman"/>
          <w:sz w:val="24"/>
          <w:szCs w:val="24"/>
        </w:rPr>
      </w:pPr>
      <w:proofErr w:type="gramStart"/>
      <w:r w:rsidRPr="000851EB">
        <w:rPr>
          <w:rFonts w:ascii="Times New Roman" w:hAnsi="Times New Roman" w:cs="Times New Roman"/>
          <w:sz w:val="24"/>
          <w:szCs w:val="24"/>
        </w:rPr>
        <w:t>ö</w:t>
      </w:r>
      <w:proofErr w:type="gramEnd"/>
      <w:r w:rsidR="008F202D" w:rsidRPr="000851EB">
        <w:rPr>
          <w:rFonts w:ascii="Times New Roman" w:hAnsi="Times New Roman" w:cs="Times New Roman"/>
          <w:sz w:val="24"/>
          <w:szCs w:val="24"/>
        </w:rPr>
        <w:t xml:space="preserve">) İşyeri </w:t>
      </w:r>
      <w:r w:rsidR="00BA38C1" w:rsidRPr="000851EB">
        <w:rPr>
          <w:rFonts w:ascii="Times New Roman" w:hAnsi="Times New Roman" w:cs="Times New Roman"/>
          <w:sz w:val="24"/>
          <w:szCs w:val="24"/>
        </w:rPr>
        <w:t>h</w:t>
      </w:r>
      <w:r w:rsidR="008F202D" w:rsidRPr="000851EB">
        <w:rPr>
          <w:rFonts w:ascii="Times New Roman" w:hAnsi="Times New Roman" w:cs="Times New Roman"/>
          <w:sz w:val="24"/>
          <w:szCs w:val="24"/>
        </w:rPr>
        <w:t xml:space="preserve">ekimi: İş sağlığı ve güvenliği alanında görev yapmak üzere </w:t>
      </w:r>
      <w:proofErr w:type="spellStart"/>
      <w:r w:rsidR="008F202D" w:rsidRPr="000851EB">
        <w:rPr>
          <w:rFonts w:ascii="Times New Roman" w:hAnsi="Times New Roman" w:cs="Times New Roman"/>
          <w:sz w:val="24"/>
          <w:szCs w:val="24"/>
        </w:rPr>
        <w:t>ÇSGB’ce</w:t>
      </w:r>
      <w:proofErr w:type="spellEnd"/>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yetkilendirilmiş, işyeri hekimliği belgesine sahip hekimi,</w:t>
      </w:r>
    </w:p>
    <w:p w14:paraId="75784180" w14:textId="77777777" w:rsidR="008F202D" w:rsidRPr="000851EB" w:rsidRDefault="00376B1A"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p</w:t>
      </w:r>
      <w:r w:rsidR="008F202D" w:rsidRPr="000851EB">
        <w:rPr>
          <w:rFonts w:ascii="Times New Roman" w:hAnsi="Times New Roman" w:cs="Times New Roman"/>
          <w:sz w:val="24"/>
          <w:szCs w:val="24"/>
        </w:rPr>
        <w:t>) İSG</w:t>
      </w:r>
      <w:r w:rsidR="00F17FEC" w:rsidRPr="000851EB">
        <w:rPr>
          <w:rFonts w:ascii="Times New Roman" w:hAnsi="Times New Roman" w:cs="Times New Roman"/>
          <w:sz w:val="24"/>
          <w:szCs w:val="24"/>
        </w:rPr>
        <w:t>B (</w:t>
      </w:r>
      <w:r w:rsidR="00BA38C1" w:rsidRPr="000851EB">
        <w:rPr>
          <w:rFonts w:ascii="Times New Roman" w:hAnsi="Times New Roman" w:cs="Times New Roman"/>
          <w:sz w:val="24"/>
          <w:szCs w:val="24"/>
        </w:rPr>
        <w:t>İşyeri Sağlık ve Güvenlik Birimi</w:t>
      </w:r>
      <w:r w:rsidR="00F17FEC" w:rsidRPr="000851EB">
        <w:rPr>
          <w:rFonts w:ascii="Times New Roman" w:hAnsi="Times New Roman" w:cs="Times New Roman"/>
          <w:sz w:val="24"/>
          <w:szCs w:val="24"/>
        </w:rPr>
        <w:t>):</w:t>
      </w:r>
      <w:r w:rsidR="00BA38C1"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İşyerinde iş sağlığı ve güvenliği hizmetlerini</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yürütmek üzere kurulan, gerekli donanım ve personele sahip olan birimi,</w:t>
      </w:r>
    </w:p>
    <w:p w14:paraId="2175CF00" w14:textId="1C44DB8C" w:rsidR="006B7B54" w:rsidRPr="000851EB" w:rsidRDefault="00376B1A"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r</w:t>
      </w:r>
      <w:r w:rsidR="004228E9" w:rsidRPr="000851EB">
        <w:rPr>
          <w:rFonts w:ascii="Times New Roman" w:hAnsi="Times New Roman" w:cs="Times New Roman"/>
          <w:sz w:val="24"/>
          <w:szCs w:val="24"/>
        </w:rPr>
        <w:t>) İSG-K</w:t>
      </w:r>
      <w:r w:rsidR="007D485A">
        <w:rPr>
          <w:rFonts w:ascii="Times New Roman" w:hAnsi="Times New Roman" w:cs="Times New Roman"/>
          <w:sz w:val="24"/>
          <w:szCs w:val="24"/>
        </w:rPr>
        <w:t>A</w:t>
      </w:r>
      <w:r w:rsidR="004228E9" w:rsidRPr="000851EB">
        <w:rPr>
          <w:rFonts w:ascii="Times New Roman" w:hAnsi="Times New Roman" w:cs="Times New Roman"/>
          <w:sz w:val="24"/>
          <w:szCs w:val="24"/>
        </w:rPr>
        <w:t>TİP: İş sağlığı ve güvenliği hizmetleri ile ilgili iş ve işlemlerin İş Sağlığı ve Güvenliği Genel Müdürlüğünce kayıt, takip ve izlenmesi amacıyla kullanılan iş sağlığı ve güvenliği kayıt, takip ve izleme programını,</w:t>
      </w:r>
    </w:p>
    <w:p w14:paraId="3F930473" w14:textId="77777777" w:rsidR="00F17FEC" w:rsidRPr="00F07A2D" w:rsidRDefault="00376B1A" w:rsidP="00CD2EA7">
      <w:pPr>
        <w:spacing w:after="0" w:line="240" w:lineRule="auto"/>
        <w:ind w:left="283" w:right="283"/>
        <w:jc w:val="both"/>
        <w:rPr>
          <w:rFonts w:ascii="Times New Roman" w:hAnsi="Times New Roman" w:cs="Times New Roman"/>
          <w:sz w:val="24"/>
          <w:szCs w:val="24"/>
        </w:rPr>
      </w:pPr>
      <w:r w:rsidRPr="00F07A2D">
        <w:rPr>
          <w:rFonts w:ascii="Times New Roman" w:hAnsi="Times New Roman" w:cs="Times New Roman"/>
          <w:sz w:val="24"/>
          <w:szCs w:val="24"/>
        </w:rPr>
        <w:t>s</w:t>
      </w:r>
      <w:r w:rsidR="008F202D" w:rsidRPr="00F07A2D">
        <w:rPr>
          <w:rFonts w:ascii="Times New Roman" w:hAnsi="Times New Roman" w:cs="Times New Roman"/>
          <w:sz w:val="24"/>
          <w:szCs w:val="24"/>
        </w:rPr>
        <w:t>) KKD</w:t>
      </w:r>
      <w:r w:rsidR="00F17FEC" w:rsidRPr="00F07A2D">
        <w:rPr>
          <w:rFonts w:ascii="Times New Roman" w:hAnsi="Times New Roman" w:cs="Times New Roman"/>
          <w:sz w:val="24"/>
          <w:szCs w:val="24"/>
        </w:rPr>
        <w:t xml:space="preserve"> (</w:t>
      </w:r>
      <w:r w:rsidR="008F202D" w:rsidRPr="00F07A2D">
        <w:rPr>
          <w:rFonts w:ascii="Times New Roman" w:hAnsi="Times New Roman" w:cs="Times New Roman"/>
          <w:sz w:val="24"/>
          <w:szCs w:val="24"/>
        </w:rPr>
        <w:t>Kişisel koruyucu donanımı</w:t>
      </w:r>
      <w:r w:rsidR="00F17FEC" w:rsidRPr="00F07A2D">
        <w:rPr>
          <w:rFonts w:ascii="Times New Roman" w:hAnsi="Times New Roman" w:cs="Times New Roman"/>
          <w:sz w:val="24"/>
          <w:szCs w:val="24"/>
        </w:rPr>
        <w:t>): Çalışanı, yürütülen işten kaynaklanan, sağlık ve güvenliği etkileyen bir veya birden fazla riske karşı koruyan, çalışan tarafından giyilen, takılan veya tutulan, bu amaca uygun olarak tasarımı yapılmış tüm alet, araç, gereç ve cihazları, bir bütün haline getirilmiş cihaz, alet veya malzemeden oluşmuş donanımı, ayrılabilir veya ayrılamaz nitelikteki koruyucu cihaz, alet veya malzemeyi, sadece bu tür donanımlarla kullanılan değiştirilebilir parçalarını,</w:t>
      </w:r>
    </w:p>
    <w:p w14:paraId="061E7444" w14:textId="77777777" w:rsidR="008F202D" w:rsidRPr="000851EB" w:rsidRDefault="00376B1A" w:rsidP="00CD2EA7">
      <w:pPr>
        <w:spacing w:after="0" w:line="240" w:lineRule="auto"/>
        <w:ind w:left="283" w:right="283"/>
        <w:jc w:val="both"/>
        <w:rPr>
          <w:rFonts w:ascii="Times New Roman" w:hAnsi="Times New Roman" w:cs="Times New Roman"/>
          <w:sz w:val="24"/>
          <w:szCs w:val="24"/>
        </w:rPr>
      </w:pPr>
      <w:proofErr w:type="gramStart"/>
      <w:r w:rsidRPr="000851EB">
        <w:rPr>
          <w:rFonts w:ascii="Times New Roman" w:hAnsi="Times New Roman" w:cs="Times New Roman"/>
          <w:sz w:val="24"/>
          <w:szCs w:val="24"/>
        </w:rPr>
        <w:t>ş</w:t>
      </w:r>
      <w:proofErr w:type="gramEnd"/>
      <w:r w:rsidR="00F17FEC" w:rsidRPr="000851EB">
        <w:rPr>
          <w:rFonts w:ascii="Times New Roman" w:hAnsi="Times New Roman" w:cs="Times New Roman"/>
          <w:sz w:val="24"/>
          <w:szCs w:val="24"/>
        </w:rPr>
        <w:t>) Kurul: Elli ve daha fazla çalışanın bulunduğu ve altı aydan fazla süren sürekli işlerin yapıldığı birimlerde, iş sağlığı ve güvenliği ile ilgili çalışmalarda bulunmak üzere oluşturulan iş sağlığı ve güvenliği kurulunu,</w:t>
      </w:r>
    </w:p>
    <w:p w14:paraId="595F08ED" w14:textId="0067E6AC" w:rsidR="00F17FEC" w:rsidRPr="000851EB" w:rsidRDefault="000215E4" w:rsidP="00CD2EA7">
      <w:pPr>
        <w:spacing w:after="0" w:line="240" w:lineRule="auto"/>
        <w:ind w:left="283" w:right="283"/>
        <w:jc w:val="both"/>
        <w:rPr>
          <w:rFonts w:ascii="Times New Roman" w:hAnsi="Times New Roman" w:cs="Times New Roman"/>
          <w:sz w:val="24"/>
          <w:szCs w:val="24"/>
        </w:rPr>
      </w:pPr>
      <w:r w:rsidRPr="000215E4">
        <w:rPr>
          <w:rFonts w:ascii="Times New Roman" w:hAnsi="Times New Roman" w:cs="Times New Roman"/>
          <w:sz w:val="24"/>
          <w:szCs w:val="24"/>
        </w:rPr>
        <w:t>t</w:t>
      </w:r>
      <w:r w:rsidR="008F202D" w:rsidRPr="000215E4">
        <w:rPr>
          <w:rFonts w:ascii="Times New Roman" w:hAnsi="Times New Roman" w:cs="Times New Roman"/>
          <w:sz w:val="24"/>
          <w:szCs w:val="24"/>
        </w:rPr>
        <w:t>)</w:t>
      </w:r>
      <w:r w:rsidR="003D2CA6" w:rsidRPr="000215E4">
        <w:rPr>
          <w:rFonts w:ascii="Times New Roman" w:hAnsi="Times New Roman" w:cs="Times New Roman"/>
          <w:sz w:val="24"/>
          <w:szCs w:val="24"/>
        </w:rPr>
        <w:t xml:space="preserve"> </w:t>
      </w:r>
      <w:r w:rsidR="008F202D" w:rsidRPr="000851EB">
        <w:rPr>
          <w:rFonts w:ascii="Times New Roman" w:hAnsi="Times New Roman" w:cs="Times New Roman"/>
          <w:sz w:val="24"/>
          <w:szCs w:val="24"/>
        </w:rPr>
        <w:t xml:space="preserve">Meslek hastalığı: Mesleki risklere </w:t>
      </w:r>
      <w:proofErr w:type="spellStart"/>
      <w:r w:rsidR="008F202D" w:rsidRPr="000851EB">
        <w:rPr>
          <w:rFonts w:ascii="Times New Roman" w:hAnsi="Times New Roman" w:cs="Times New Roman"/>
          <w:sz w:val="24"/>
          <w:szCs w:val="24"/>
        </w:rPr>
        <w:t>maruziyet</w:t>
      </w:r>
      <w:proofErr w:type="spellEnd"/>
      <w:r w:rsidR="008F202D" w:rsidRPr="000851EB">
        <w:rPr>
          <w:rFonts w:ascii="Times New Roman" w:hAnsi="Times New Roman" w:cs="Times New Roman"/>
          <w:sz w:val="24"/>
          <w:szCs w:val="24"/>
        </w:rPr>
        <w:t xml:space="preserve"> sonucu ortaya çıkan hastalığı,</w:t>
      </w:r>
    </w:p>
    <w:p w14:paraId="2DE65D17" w14:textId="50D7AF34" w:rsidR="0021004A" w:rsidRPr="000851EB" w:rsidRDefault="000215E4" w:rsidP="00CD2EA7">
      <w:pPr>
        <w:spacing w:after="0" w:line="240" w:lineRule="auto"/>
        <w:ind w:left="283" w:right="283"/>
        <w:jc w:val="both"/>
        <w:rPr>
          <w:rFonts w:ascii="Times New Roman" w:hAnsi="Times New Roman" w:cs="Times New Roman"/>
          <w:sz w:val="24"/>
          <w:szCs w:val="24"/>
        </w:rPr>
      </w:pPr>
      <w:r>
        <w:rPr>
          <w:rFonts w:ascii="Times New Roman" w:hAnsi="Times New Roman" w:cs="Times New Roman"/>
          <w:sz w:val="24"/>
          <w:szCs w:val="24"/>
        </w:rPr>
        <w:t>u</w:t>
      </w:r>
      <w:r w:rsidR="0021004A" w:rsidRPr="000851EB">
        <w:rPr>
          <w:rFonts w:ascii="Times New Roman" w:hAnsi="Times New Roman" w:cs="Times New Roman"/>
          <w:sz w:val="24"/>
          <w:szCs w:val="24"/>
        </w:rPr>
        <w:t>)</w:t>
      </w:r>
      <w:r w:rsidR="003D2CA6" w:rsidRPr="000851EB">
        <w:rPr>
          <w:rFonts w:ascii="Times New Roman" w:hAnsi="Times New Roman" w:cs="Times New Roman"/>
          <w:sz w:val="24"/>
          <w:szCs w:val="24"/>
        </w:rPr>
        <w:t xml:space="preserve"> </w:t>
      </w:r>
      <w:r w:rsidR="0021004A" w:rsidRPr="000851EB">
        <w:rPr>
          <w:rFonts w:ascii="Times New Roman" w:hAnsi="Times New Roman" w:cs="Times New Roman"/>
          <w:sz w:val="24"/>
          <w:szCs w:val="24"/>
        </w:rPr>
        <w:t>Onaylı defter: İşyeri hekimi ve iş güvenliği uzmanı tarafından yapılan tespit ve tavsiyeler ile gerekli görülen diğer hususların yazıldığı, seri numaralı ve sayfaları bir asıl iki kopyalı şekilde düzenlenmiş her işyeri için tek olan defteri,</w:t>
      </w:r>
    </w:p>
    <w:p w14:paraId="798E11E5" w14:textId="4BD77CAF" w:rsidR="00A22D78" w:rsidRPr="000851EB" w:rsidRDefault="000215E4" w:rsidP="00CD2EA7">
      <w:pPr>
        <w:spacing w:after="0" w:line="240" w:lineRule="auto"/>
        <w:ind w:left="283" w:right="283"/>
        <w:jc w:val="both"/>
        <w:rPr>
          <w:rFonts w:ascii="Times New Roman" w:hAnsi="Times New Roman" w:cs="Times New Roman"/>
          <w:sz w:val="24"/>
          <w:szCs w:val="24"/>
        </w:rPr>
      </w:pPr>
      <w:proofErr w:type="gramStart"/>
      <w:r>
        <w:rPr>
          <w:rFonts w:ascii="Times New Roman" w:hAnsi="Times New Roman" w:cs="Times New Roman"/>
          <w:sz w:val="24"/>
          <w:szCs w:val="24"/>
        </w:rPr>
        <w:t>ü</w:t>
      </w:r>
      <w:proofErr w:type="gramEnd"/>
      <w:r w:rsidR="00F17FEC" w:rsidRPr="000851EB">
        <w:rPr>
          <w:rFonts w:ascii="Times New Roman" w:hAnsi="Times New Roman" w:cs="Times New Roman"/>
          <w:sz w:val="24"/>
          <w:szCs w:val="24"/>
        </w:rPr>
        <w:t>)</w:t>
      </w:r>
      <w:r w:rsidR="003D2CA6" w:rsidRPr="000851EB">
        <w:rPr>
          <w:rFonts w:ascii="Times New Roman" w:hAnsi="Times New Roman" w:cs="Times New Roman"/>
          <w:sz w:val="24"/>
          <w:szCs w:val="24"/>
        </w:rPr>
        <w:t xml:space="preserve"> </w:t>
      </w:r>
      <w:r w:rsidR="00F17FEC" w:rsidRPr="000851EB">
        <w:rPr>
          <w:rFonts w:ascii="Times New Roman" w:hAnsi="Times New Roman" w:cs="Times New Roman"/>
          <w:sz w:val="24"/>
          <w:szCs w:val="24"/>
        </w:rPr>
        <w:t>OSGB: Ortak sağlık ve güvenlik birimi</w:t>
      </w:r>
    </w:p>
    <w:p w14:paraId="5A517686" w14:textId="6F0D5273" w:rsidR="008F202D" w:rsidRPr="000851EB" w:rsidRDefault="000215E4" w:rsidP="00CD2EA7">
      <w:pPr>
        <w:spacing w:after="0" w:line="240" w:lineRule="auto"/>
        <w:ind w:left="283" w:right="283"/>
        <w:jc w:val="both"/>
        <w:rPr>
          <w:rFonts w:ascii="Times New Roman" w:hAnsi="Times New Roman" w:cs="Times New Roman"/>
          <w:sz w:val="24"/>
          <w:szCs w:val="24"/>
        </w:rPr>
      </w:pPr>
      <w:r>
        <w:rPr>
          <w:rFonts w:ascii="Times New Roman" w:hAnsi="Times New Roman" w:cs="Times New Roman"/>
          <w:sz w:val="24"/>
          <w:szCs w:val="24"/>
        </w:rPr>
        <w:t>v</w:t>
      </w:r>
      <w:r w:rsidR="008F202D" w:rsidRPr="000851EB">
        <w:rPr>
          <w:rFonts w:ascii="Times New Roman" w:hAnsi="Times New Roman" w:cs="Times New Roman"/>
          <w:sz w:val="24"/>
          <w:szCs w:val="24"/>
        </w:rPr>
        <w:t>) Önleme: İşyerinde yürütülen işlerin bütün safhalarında iş sağlığı ve güvenliği ile ilgili riskleri</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ortadan kaldırmak veya azaltmak için planlanan ve alınan tedbirlerin tümünü,</w:t>
      </w:r>
    </w:p>
    <w:p w14:paraId="023CE819" w14:textId="23F2A255" w:rsidR="00F17FEC" w:rsidRPr="000851EB" w:rsidRDefault="000215E4" w:rsidP="00CD2EA7">
      <w:pPr>
        <w:spacing w:after="0" w:line="240" w:lineRule="auto"/>
        <w:ind w:left="283" w:right="283"/>
        <w:jc w:val="both"/>
        <w:rPr>
          <w:rFonts w:ascii="Times New Roman" w:hAnsi="Times New Roman" w:cs="Times New Roman"/>
          <w:sz w:val="24"/>
          <w:szCs w:val="24"/>
        </w:rPr>
      </w:pPr>
      <w:r>
        <w:rPr>
          <w:rFonts w:ascii="Times New Roman" w:hAnsi="Times New Roman" w:cs="Times New Roman"/>
          <w:sz w:val="24"/>
          <w:szCs w:val="24"/>
        </w:rPr>
        <w:t>y</w:t>
      </w:r>
      <w:r w:rsidR="00F17FEC" w:rsidRPr="000851EB">
        <w:rPr>
          <w:rFonts w:ascii="Times New Roman" w:hAnsi="Times New Roman" w:cs="Times New Roman"/>
          <w:sz w:val="24"/>
          <w:szCs w:val="24"/>
        </w:rPr>
        <w:t>)</w:t>
      </w:r>
      <w:r w:rsidR="003D2CA6" w:rsidRPr="000851EB">
        <w:rPr>
          <w:rFonts w:ascii="Times New Roman" w:hAnsi="Times New Roman" w:cs="Times New Roman"/>
          <w:sz w:val="24"/>
          <w:szCs w:val="24"/>
        </w:rPr>
        <w:t xml:space="preserve"> </w:t>
      </w:r>
      <w:r w:rsidR="00F17FEC" w:rsidRPr="000851EB">
        <w:rPr>
          <w:rFonts w:ascii="Times New Roman" w:hAnsi="Times New Roman" w:cs="Times New Roman"/>
          <w:sz w:val="24"/>
          <w:szCs w:val="24"/>
        </w:rPr>
        <w:t>Periyodik kontrol: İşyerine ait işlerin yapılmasında kullanılan herhangi bir makine, alet, tesis ve tesisatın ilgili mevzuatına uygun, öngörülen aralıklarda ve yöntemlerle yetkili kişilerce yapılan muayene, deney ve test faaliyetlerini,</w:t>
      </w:r>
    </w:p>
    <w:p w14:paraId="75A0AC65" w14:textId="775D6553" w:rsidR="00BA38C1" w:rsidRPr="000215E4" w:rsidRDefault="000215E4" w:rsidP="00CD2EA7">
      <w:pPr>
        <w:spacing w:after="0" w:line="240" w:lineRule="auto"/>
        <w:ind w:left="283" w:right="283"/>
        <w:jc w:val="both"/>
        <w:rPr>
          <w:rFonts w:ascii="Times New Roman" w:hAnsi="Times New Roman" w:cs="Times New Roman"/>
          <w:sz w:val="24"/>
          <w:szCs w:val="24"/>
        </w:rPr>
      </w:pPr>
      <w:r w:rsidRPr="000215E4">
        <w:rPr>
          <w:rFonts w:ascii="Times New Roman" w:hAnsi="Times New Roman" w:cs="Times New Roman"/>
          <w:sz w:val="24"/>
          <w:szCs w:val="24"/>
        </w:rPr>
        <w:t>z</w:t>
      </w:r>
      <w:r w:rsidR="00BA38C1" w:rsidRPr="000215E4">
        <w:rPr>
          <w:rFonts w:ascii="Times New Roman" w:hAnsi="Times New Roman" w:cs="Times New Roman"/>
          <w:sz w:val="24"/>
          <w:szCs w:val="24"/>
        </w:rPr>
        <w:t>) Ramak kala olay: İşyerinde meydana gelen, çalışan</w:t>
      </w:r>
      <w:r w:rsidR="00464722" w:rsidRPr="000215E4">
        <w:rPr>
          <w:rFonts w:ascii="Times New Roman" w:hAnsi="Times New Roman" w:cs="Times New Roman"/>
          <w:sz w:val="24"/>
          <w:szCs w:val="24"/>
        </w:rPr>
        <w:t>,</w:t>
      </w:r>
      <w:r w:rsidR="00BA38C1" w:rsidRPr="000215E4">
        <w:rPr>
          <w:rFonts w:ascii="Times New Roman" w:hAnsi="Times New Roman" w:cs="Times New Roman"/>
          <w:sz w:val="24"/>
          <w:szCs w:val="24"/>
        </w:rPr>
        <w:t xml:space="preserve"> işyeri </w:t>
      </w:r>
      <w:r w:rsidR="00BA38C1" w:rsidRPr="000215E4">
        <w:rPr>
          <w:rFonts w:ascii="Times New Roman" w:hAnsi="Times New Roman" w:cs="Times New Roman"/>
          <w:sz w:val="24"/>
          <w:szCs w:val="24"/>
          <w:u w:val="single"/>
        </w:rPr>
        <w:t>ya</w:t>
      </w:r>
      <w:r w:rsidR="00823E8A" w:rsidRPr="000215E4">
        <w:rPr>
          <w:rFonts w:ascii="Times New Roman" w:hAnsi="Times New Roman" w:cs="Times New Roman"/>
          <w:sz w:val="24"/>
          <w:szCs w:val="24"/>
          <w:u w:val="single"/>
        </w:rPr>
        <w:t xml:space="preserve"> </w:t>
      </w:r>
      <w:r w:rsidR="00BA38C1" w:rsidRPr="000215E4">
        <w:rPr>
          <w:rFonts w:ascii="Times New Roman" w:hAnsi="Times New Roman" w:cs="Times New Roman"/>
          <w:sz w:val="24"/>
          <w:szCs w:val="24"/>
          <w:u w:val="single"/>
        </w:rPr>
        <w:t>da</w:t>
      </w:r>
      <w:r w:rsidR="00BA38C1" w:rsidRPr="000215E4">
        <w:rPr>
          <w:rFonts w:ascii="Times New Roman" w:hAnsi="Times New Roman" w:cs="Times New Roman"/>
          <w:sz w:val="24"/>
          <w:szCs w:val="24"/>
        </w:rPr>
        <w:t xml:space="preserve"> iş ekipmanını zarara uğratma potansiyeli olduğu halde zarara uğratmayan olayı,</w:t>
      </w:r>
    </w:p>
    <w:p w14:paraId="30028A11" w14:textId="33C9DED2" w:rsidR="008F202D" w:rsidRPr="000851EB" w:rsidRDefault="000215E4" w:rsidP="00CD2EA7">
      <w:pPr>
        <w:spacing w:after="0" w:line="240" w:lineRule="auto"/>
        <w:ind w:left="283" w:right="283"/>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aa</w:t>
      </w:r>
      <w:proofErr w:type="spellEnd"/>
      <w:proofErr w:type="gramEnd"/>
      <w:r w:rsidR="00BA38C1" w:rsidRPr="000851EB">
        <w:rPr>
          <w:rFonts w:ascii="Times New Roman" w:hAnsi="Times New Roman" w:cs="Times New Roman"/>
          <w:sz w:val="24"/>
          <w:szCs w:val="24"/>
        </w:rPr>
        <w:t>) Risk</w:t>
      </w:r>
      <w:r w:rsidR="008F202D" w:rsidRPr="000851EB">
        <w:rPr>
          <w:rFonts w:ascii="Times New Roman" w:hAnsi="Times New Roman" w:cs="Times New Roman"/>
          <w:sz w:val="24"/>
          <w:szCs w:val="24"/>
        </w:rPr>
        <w:t>: Tehlikeden kaynaklanacak kayıp, yaralanma ya da başka zararlı sonuç meydana gelme</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ihtimalini,</w:t>
      </w:r>
    </w:p>
    <w:p w14:paraId="6C7783D1" w14:textId="3B287955" w:rsidR="008F202D" w:rsidRPr="000851EB" w:rsidRDefault="000215E4" w:rsidP="00CD2EA7">
      <w:pPr>
        <w:spacing w:after="0" w:line="240" w:lineRule="auto"/>
        <w:ind w:left="283" w:right="283"/>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bb</w:t>
      </w:r>
      <w:proofErr w:type="spellEnd"/>
      <w:proofErr w:type="gramEnd"/>
      <w:r w:rsidR="00BA38C1" w:rsidRPr="000851EB">
        <w:rPr>
          <w:rFonts w:ascii="Times New Roman" w:hAnsi="Times New Roman" w:cs="Times New Roman"/>
          <w:sz w:val="24"/>
          <w:szCs w:val="24"/>
        </w:rPr>
        <w:t>) Risk</w:t>
      </w:r>
      <w:r w:rsidR="008F202D" w:rsidRPr="000851EB">
        <w:rPr>
          <w:rFonts w:ascii="Times New Roman" w:hAnsi="Times New Roman" w:cs="Times New Roman"/>
          <w:sz w:val="24"/>
          <w:szCs w:val="24"/>
        </w:rPr>
        <w:t xml:space="preserve"> </w:t>
      </w:r>
      <w:r w:rsidR="00BA38C1" w:rsidRPr="000851EB">
        <w:rPr>
          <w:rFonts w:ascii="Times New Roman" w:hAnsi="Times New Roman" w:cs="Times New Roman"/>
          <w:sz w:val="24"/>
          <w:szCs w:val="24"/>
        </w:rPr>
        <w:t>d</w:t>
      </w:r>
      <w:r w:rsidR="008F202D" w:rsidRPr="000851EB">
        <w:rPr>
          <w:rFonts w:ascii="Times New Roman" w:hAnsi="Times New Roman" w:cs="Times New Roman"/>
          <w:sz w:val="24"/>
          <w:szCs w:val="24"/>
        </w:rPr>
        <w:t>eğerlendirmesi: İşyerinde var olan ya da dışarıdan gelebilecek tehlikelerin</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belirlenmesi, bu tehlikelerin riske dönüşmesine yol açan faktörler ile tehlikelerden kaynaklanan</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risklerin analiz edilerek derecelendirilmesi ve kontrol tedbirlerinin kararlaştırılması amacıyla</w:t>
      </w:r>
      <w:r w:rsidR="00412645"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yapılması gerekli çalışmaları,</w:t>
      </w:r>
    </w:p>
    <w:p w14:paraId="4008DA5E" w14:textId="6C7ACE7D" w:rsidR="00F17FEC" w:rsidRPr="000851EB" w:rsidRDefault="000215E4" w:rsidP="00CD2EA7">
      <w:pPr>
        <w:spacing w:after="0" w:line="240" w:lineRule="auto"/>
        <w:ind w:left="283" w:right="283"/>
        <w:jc w:val="both"/>
        <w:rPr>
          <w:rFonts w:ascii="Times New Roman" w:hAnsi="Times New Roman" w:cs="Times New Roman"/>
          <w:sz w:val="24"/>
          <w:szCs w:val="24"/>
        </w:rPr>
      </w:pPr>
      <w:r>
        <w:rPr>
          <w:rFonts w:ascii="Times New Roman" w:hAnsi="Times New Roman" w:cs="Times New Roman"/>
          <w:sz w:val="24"/>
          <w:szCs w:val="24"/>
        </w:rPr>
        <w:t>cc</w:t>
      </w:r>
      <w:r w:rsidR="00F17FEC" w:rsidRPr="000851EB">
        <w:rPr>
          <w:rFonts w:ascii="Times New Roman" w:hAnsi="Times New Roman" w:cs="Times New Roman"/>
          <w:sz w:val="24"/>
          <w:szCs w:val="24"/>
        </w:rPr>
        <w:t>)</w:t>
      </w:r>
      <w:r w:rsidR="003D2CA6" w:rsidRPr="000851EB">
        <w:rPr>
          <w:rFonts w:ascii="Times New Roman" w:hAnsi="Times New Roman" w:cs="Times New Roman"/>
          <w:sz w:val="24"/>
          <w:szCs w:val="24"/>
        </w:rPr>
        <w:t xml:space="preserve"> </w:t>
      </w:r>
      <w:r w:rsidR="00F17FEC" w:rsidRPr="000851EB">
        <w:rPr>
          <w:rFonts w:ascii="Times New Roman" w:hAnsi="Times New Roman" w:cs="Times New Roman"/>
          <w:sz w:val="24"/>
          <w:szCs w:val="24"/>
        </w:rPr>
        <w:t>Stajyer: Birimlerin eğitim öğretim planında tanımlanan staj, yaz stajı, mesleki uygulama ve diğer adlarla anılan, işletmelerde uygulamalı olarak yürütülen mesleki eğitim faaliyetlerine katılan öğrencileri,</w:t>
      </w:r>
    </w:p>
    <w:p w14:paraId="2EAE224A" w14:textId="53F499DE" w:rsidR="008F202D" w:rsidRPr="000851EB" w:rsidRDefault="000215E4" w:rsidP="00CD2EA7">
      <w:pPr>
        <w:spacing w:after="0" w:line="240" w:lineRule="auto"/>
        <w:ind w:left="283" w:right="283"/>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çç</w:t>
      </w:r>
      <w:proofErr w:type="spellEnd"/>
      <w:proofErr w:type="gramEnd"/>
      <w:r w:rsidR="00BA38C1" w:rsidRPr="000851EB">
        <w:rPr>
          <w:rFonts w:ascii="Times New Roman" w:hAnsi="Times New Roman" w:cs="Times New Roman"/>
          <w:sz w:val="24"/>
          <w:szCs w:val="24"/>
        </w:rPr>
        <w:t>) Tehlike</w:t>
      </w:r>
      <w:r w:rsidR="008F202D" w:rsidRPr="000851EB">
        <w:rPr>
          <w:rFonts w:ascii="Times New Roman" w:hAnsi="Times New Roman" w:cs="Times New Roman"/>
          <w:sz w:val="24"/>
          <w:szCs w:val="24"/>
        </w:rPr>
        <w:t>: İşyerinde var olan ya da dışarıdan gelebilecek, çalışanı veya işyerini etkileyebilecek</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zarar veya hasar verme potansiyelini,</w:t>
      </w:r>
    </w:p>
    <w:p w14:paraId="69663810" w14:textId="2075968A" w:rsidR="008F202D" w:rsidRPr="000851EB" w:rsidRDefault="000215E4" w:rsidP="00CD2EA7">
      <w:pPr>
        <w:spacing w:after="0" w:line="240" w:lineRule="auto"/>
        <w:ind w:left="283" w:right="283"/>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lastRenderedPageBreak/>
        <w:t>dd</w:t>
      </w:r>
      <w:proofErr w:type="spellEnd"/>
      <w:proofErr w:type="gramEnd"/>
      <w:r w:rsidR="008F202D" w:rsidRPr="000851EB">
        <w:rPr>
          <w:rFonts w:ascii="Times New Roman" w:hAnsi="Times New Roman" w:cs="Times New Roman"/>
          <w:sz w:val="24"/>
          <w:szCs w:val="24"/>
        </w:rPr>
        <w:t xml:space="preserve">) Tehlike </w:t>
      </w:r>
      <w:r w:rsidR="00BA38C1" w:rsidRPr="000851EB">
        <w:rPr>
          <w:rFonts w:ascii="Times New Roman" w:hAnsi="Times New Roman" w:cs="Times New Roman"/>
          <w:sz w:val="24"/>
          <w:szCs w:val="24"/>
        </w:rPr>
        <w:t>s</w:t>
      </w:r>
      <w:r w:rsidR="008F202D" w:rsidRPr="000851EB">
        <w:rPr>
          <w:rFonts w:ascii="Times New Roman" w:hAnsi="Times New Roman" w:cs="Times New Roman"/>
          <w:sz w:val="24"/>
          <w:szCs w:val="24"/>
        </w:rPr>
        <w:t>ınıfı: İş sağlığı ve güvenliği açısından, yapılan işin özelliği, işin her safhasında</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kullanılan veya ortaya çıkan maddeler, iş ekipmanı,</w:t>
      </w:r>
      <w:r w:rsidR="00412645"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üretim yöntem ve şekilleri, çalışma ortam</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ve şartları ile ilgili diğer hususlar dikkate alınarak işyeri için belirlenen tehlike grubunu,</w:t>
      </w:r>
    </w:p>
    <w:p w14:paraId="1181AD16" w14:textId="0ABD2E46" w:rsidR="00B76024" w:rsidRPr="000851EB" w:rsidRDefault="000215E4" w:rsidP="00CD2EA7">
      <w:pPr>
        <w:spacing w:after="0" w:line="240" w:lineRule="auto"/>
        <w:ind w:left="283" w:right="283"/>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ee</w:t>
      </w:r>
      <w:proofErr w:type="spellEnd"/>
      <w:proofErr w:type="gramEnd"/>
      <w:r w:rsidR="008F202D" w:rsidRPr="000851EB">
        <w:rPr>
          <w:rFonts w:ascii="Times New Roman" w:hAnsi="Times New Roman" w:cs="Times New Roman"/>
          <w:sz w:val="24"/>
          <w:szCs w:val="24"/>
        </w:rPr>
        <w:t xml:space="preserve">) Teknik </w:t>
      </w:r>
      <w:r w:rsidR="00BA38C1" w:rsidRPr="000851EB">
        <w:rPr>
          <w:rFonts w:ascii="Times New Roman" w:hAnsi="Times New Roman" w:cs="Times New Roman"/>
          <w:sz w:val="24"/>
          <w:szCs w:val="24"/>
        </w:rPr>
        <w:t>e</w:t>
      </w:r>
      <w:r w:rsidR="008F202D" w:rsidRPr="000851EB">
        <w:rPr>
          <w:rFonts w:ascii="Times New Roman" w:hAnsi="Times New Roman" w:cs="Times New Roman"/>
          <w:sz w:val="24"/>
          <w:szCs w:val="24"/>
        </w:rPr>
        <w:t xml:space="preserve">leman: Teknik öğretmen, fizikçi, kimyager ve biyolog </w:t>
      </w:r>
      <w:r w:rsidR="009F5969" w:rsidRPr="000851EB">
        <w:rPr>
          <w:rFonts w:ascii="Times New Roman" w:hAnsi="Times New Roman" w:cs="Times New Roman"/>
          <w:sz w:val="24"/>
          <w:szCs w:val="24"/>
        </w:rPr>
        <w:t>unvanına</w:t>
      </w:r>
      <w:r w:rsidR="008F202D" w:rsidRPr="000851EB">
        <w:rPr>
          <w:rFonts w:ascii="Times New Roman" w:hAnsi="Times New Roman" w:cs="Times New Roman"/>
          <w:sz w:val="24"/>
          <w:szCs w:val="24"/>
        </w:rPr>
        <w:t xml:space="preserve"> sahip olanlar ile</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üniversitelerin iş sağlığı ve güvenliği programı mezunlarını,</w:t>
      </w:r>
    </w:p>
    <w:p w14:paraId="36D9CE5A" w14:textId="204243C6" w:rsidR="004118FF" w:rsidRPr="000851EB" w:rsidRDefault="000215E4" w:rsidP="00CD2EA7">
      <w:pPr>
        <w:spacing w:after="0" w:line="240" w:lineRule="auto"/>
        <w:ind w:left="283" w:right="283"/>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ff</w:t>
      </w:r>
      <w:proofErr w:type="spellEnd"/>
      <w:proofErr w:type="gramEnd"/>
      <w:r w:rsidR="004A7A24" w:rsidRPr="000851EB">
        <w:rPr>
          <w:rFonts w:ascii="Times New Roman" w:hAnsi="Times New Roman" w:cs="Times New Roman"/>
          <w:sz w:val="24"/>
          <w:szCs w:val="24"/>
        </w:rPr>
        <w:t xml:space="preserve">) </w:t>
      </w:r>
      <w:r w:rsidR="004118FF" w:rsidRPr="000851EB">
        <w:rPr>
          <w:rFonts w:ascii="Times New Roman" w:hAnsi="Times New Roman" w:cs="Times New Roman"/>
          <w:sz w:val="24"/>
          <w:szCs w:val="24"/>
        </w:rPr>
        <w:t>İşçi: Bir iş sözleşmesine dayanarak çalışan gerçek kişiyi,</w:t>
      </w:r>
    </w:p>
    <w:p w14:paraId="5CCE36B9" w14:textId="16C2E670" w:rsidR="002F1178" w:rsidRPr="000851EB" w:rsidRDefault="000215E4" w:rsidP="00CD2EA7">
      <w:pPr>
        <w:spacing w:after="0" w:line="240" w:lineRule="auto"/>
        <w:ind w:left="283" w:right="283"/>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gg</w:t>
      </w:r>
      <w:proofErr w:type="spellEnd"/>
      <w:proofErr w:type="gramEnd"/>
      <w:r w:rsidR="007B408E" w:rsidRPr="000851EB">
        <w:rPr>
          <w:rFonts w:ascii="Times New Roman" w:hAnsi="Times New Roman" w:cs="Times New Roman"/>
          <w:sz w:val="24"/>
          <w:szCs w:val="24"/>
        </w:rPr>
        <w:t>)</w:t>
      </w:r>
      <w:r w:rsidR="00C45210" w:rsidRPr="000851EB">
        <w:rPr>
          <w:rFonts w:ascii="Times New Roman" w:hAnsi="Times New Roman" w:cs="Times New Roman"/>
          <w:sz w:val="24"/>
          <w:szCs w:val="24"/>
        </w:rPr>
        <w:t xml:space="preserve"> </w:t>
      </w:r>
      <w:r w:rsidR="002F1178" w:rsidRPr="000851EB">
        <w:rPr>
          <w:rFonts w:ascii="Times New Roman" w:hAnsi="Times New Roman" w:cs="Times New Roman"/>
          <w:sz w:val="24"/>
          <w:szCs w:val="24"/>
        </w:rPr>
        <w:t>Memur: Devlet ve diğer kamu tüzel kişiliklerince genel idare esaslarına göre yürütülen asli ve sürekli kamu hizmetlerini ifa ile görevlendirilen</w:t>
      </w:r>
      <w:r w:rsidR="00464722">
        <w:rPr>
          <w:rFonts w:ascii="Times New Roman" w:hAnsi="Times New Roman" w:cs="Times New Roman"/>
          <w:sz w:val="24"/>
          <w:szCs w:val="24"/>
        </w:rPr>
        <w:t xml:space="preserve"> kişi</w:t>
      </w:r>
      <w:r w:rsidR="002F1178" w:rsidRPr="000851EB">
        <w:rPr>
          <w:rFonts w:ascii="Times New Roman" w:hAnsi="Times New Roman" w:cs="Times New Roman"/>
          <w:sz w:val="24"/>
          <w:szCs w:val="24"/>
        </w:rPr>
        <w:t>leri,</w:t>
      </w:r>
    </w:p>
    <w:p w14:paraId="6E1643DA" w14:textId="08D11FA4" w:rsidR="004118FF" w:rsidRPr="000851EB" w:rsidRDefault="000215E4" w:rsidP="00CD2EA7">
      <w:pPr>
        <w:spacing w:after="0" w:line="240" w:lineRule="auto"/>
        <w:ind w:left="283" w:right="283"/>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ğğ</w:t>
      </w:r>
      <w:proofErr w:type="spellEnd"/>
      <w:proofErr w:type="gramEnd"/>
      <w:r w:rsidR="004118FF" w:rsidRPr="000851EB">
        <w:rPr>
          <w:rFonts w:ascii="Times New Roman" w:hAnsi="Times New Roman" w:cs="Times New Roman"/>
          <w:sz w:val="24"/>
          <w:szCs w:val="24"/>
        </w:rPr>
        <w:t>)</w:t>
      </w:r>
      <w:r w:rsidR="00E27358" w:rsidRPr="000851EB">
        <w:rPr>
          <w:rFonts w:ascii="Times New Roman" w:hAnsi="Times New Roman" w:cs="Times New Roman"/>
          <w:sz w:val="24"/>
          <w:szCs w:val="24"/>
        </w:rPr>
        <w:t xml:space="preserve"> Geçici Görevli Personel:  Kamu kurumunun görev alanı içinde yer alan bir hizmeti yürütmek amacıyla, o hizmetle ilgili konuda uzmanlaşmış kamu görevlilerini kadroları üzerinde kalmak üzere belli bir süre ile görevlendiri</w:t>
      </w:r>
      <w:r w:rsidR="002E408C">
        <w:rPr>
          <w:rFonts w:ascii="Times New Roman" w:hAnsi="Times New Roman" w:cs="Times New Roman"/>
          <w:sz w:val="24"/>
          <w:szCs w:val="24"/>
        </w:rPr>
        <w:t>lenleri,</w:t>
      </w:r>
    </w:p>
    <w:p w14:paraId="6735EA92" w14:textId="76AD0676" w:rsidR="00E27358" w:rsidRPr="000851EB" w:rsidRDefault="000215E4" w:rsidP="00CD2EA7">
      <w:pPr>
        <w:spacing w:after="0" w:line="240" w:lineRule="auto"/>
        <w:ind w:left="283" w:right="283"/>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hh</w:t>
      </w:r>
      <w:proofErr w:type="spellEnd"/>
      <w:proofErr w:type="gramEnd"/>
      <w:r w:rsidR="00E27358" w:rsidRPr="000851EB">
        <w:rPr>
          <w:rFonts w:ascii="Times New Roman" w:hAnsi="Times New Roman" w:cs="Times New Roman"/>
          <w:sz w:val="24"/>
          <w:szCs w:val="24"/>
        </w:rPr>
        <w:t xml:space="preserve">) </w:t>
      </w:r>
      <w:r w:rsidR="00B77E80" w:rsidRPr="00B77E80">
        <w:rPr>
          <w:rFonts w:ascii="Times New Roman" w:hAnsi="Times New Roman" w:cs="Times New Roman"/>
          <w:sz w:val="24"/>
          <w:szCs w:val="24"/>
        </w:rPr>
        <w:t xml:space="preserve">ÇASMER </w:t>
      </w:r>
      <w:r w:rsidR="00E27358" w:rsidRPr="000851EB">
        <w:rPr>
          <w:rFonts w:ascii="Times New Roman" w:hAnsi="Times New Roman" w:cs="Times New Roman"/>
          <w:sz w:val="24"/>
          <w:szCs w:val="24"/>
        </w:rPr>
        <w:t>(</w:t>
      </w:r>
      <w:r w:rsidR="00B77E80" w:rsidRPr="00B77E80">
        <w:rPr>
          <w:rFonts w:ascii="Times New Roman" w:hAnsi="Times New Roman" w:cs="Times New Roman"/>
          <w:sz w:val="24"/>
          <w:szCs w:val="24"/>
        </w:rPr>
        <w:t>Çalışan Sağlığı Merkezi</w:t>
      </w:r>
      <w:r w:rsidR="00E27358" w:rsidRPr="000851EB">
        <w:rPr>
          <w:rFonts w:ascii="Times New Roman" w:hAnsi="Times New Roman" w:cs="Times New Roman"/>
          <w:sz w:val="24"/>
          <w:szCs w:val="24"/>
        </w:rPr>
        <w:t>) : Sağlık Bakanlığına bağlı, işyerlerine iş sağlığı ve güvenliği hizmetleri sunmak üzere 6331 sayılı Kanun kapsamında yetkilendirilen, gerekli donanım ve personele sahip birimi,</w:t>
      </w:r>
    </w:p>
    <w:p w14:paraId="1A74BDEE" w14:textId="5258DC79" w:rsidR="00ED56A6" w:rsidRPr="000851EB" w:rsidRDefault="000215E4" w:rsidP="00CD2EA7">
      <w:pPr>
        <w:spacing w:after="0" w:line="240" w:lineRule="auto"/>
        <w:ind w:left="283" w:right="283"/>
        <w:jc w:val="both"/>
        <w:rPr>
          <w:rFonts w:ascii="Times New Roman" w:hAnsi="Times New Roman" w:cs="Times New Roman"/>
          <w:sz w:val="24"/>
          <w:szCs w:val="24"/>
        </w:rPr>
      </w:pPr>
      <w:proofErr w:type="spellStart"/>
      <w:r>
        <w:rPr>
          <w:rFonts w:ascii="Times New Roman" w:hAnsi="Times New Roman" w:cs="Times New Roman"/>
          <w:sz w:val="24"/>
          <w:szCs w:val="24"/>
        </w:rPr>
        <w:t>ıı</w:t>
      </w:r>
      <w:proofErr w:type="spellEnd"/>
      <w:r w:rsidR="00B0570D" w:rsidRPr="000851EB">
        <w:rPr>
          <w:rFonts w:ascii="Times New Roman" w:hAnsi="Times New Roman" w:cs="Times New Roman"/>
          <w:sz w:val="24"/>
          <w:szCs w:val="24"/>
        </w:rPr>
        <w:t xml:space="preserve">) </w:t>
      </w:r>
      <w:r w:rsidR="00ED56A6" w:rsidRPr="000851EB">
        <w:rPr>
          <w:rFonts w:ascii="Times New Roman" w:hAnsi="Times New Roman" w:cs="Times New Roman"/>
          <w:sz w:val="24"/>
          <w:szCs w:val="24"/>
        </w:rPr>
        <w:t xml:space="preserve">Sağlık ve Güvenlik </w:t>
      </w:r>
      <w:proofErr w:type="gramStart"/>
      <w:r w:rsidR="00ED56A6" w:rsidRPr="000851EB">
        <w:rPr>
          <w:rFonts w:ascii="Times New Roman" w:hAnsi="Times New Roman" w:cs="Times New Roman"/>
          <w:sz w:val="24"/>
          <w:szCs w:val="24"/>
        </w:rPr>
        <w:t>İşaretleri :</w:t>
      </w:r>
      <w:proofErr w:type="gramEnd"/>
      <w:r w:rsidR="00ED56A6" w:rsidRPr="000851EB">
        <w:rPr>
          <w:rFonts w:ascii="Times New Roman" w:hAnsi="Times New Roman" w:cs="Times New Roman"/>
          <w:sz w:val="24"/>
          <w:szCs w:val="24"/>
        </w:rPr>
        <w:t xml:space="preserve"> Özel bir nesne, faaliyet vey</w:t>
      </w:r>
      <w:r w:rsidR="00C1191E" w:rsidRPr="000851EB">
        <w:rPr>
          <w:rFonts w:ascii="Times New Roman" w:hAnsi="Times New Roman" w:cs="Times New Roman"/>
          <w:sz w:val="24"/>
          <w:szCs w:val="24"/>
        </w:rPr>
        <w:t>a</w:t>
      </w:r>
      <w:r w:rsidR="00ED56A6" w:rsidRPr="000851EB">
        <w:rPr>
          <w:rFonts w:ascii="Times New Roman" w:hAnsi="Times New Roman" w:cs="Times New Roman"/>
          <w:sz w:val="24"/>
          <w:szCs w:val="24"/>
        </w:rPr>
        <w:t xml:space="preserve"> durumu işaret eden levha, renk, sesli veya ışıklı sinyal, sözlü iletişim ya</w:t>
      </w:r>
      <w:r w:rsidR="002E408C">
        <w:rPr>
          <w:rFonts w:ascii="Times New Roman" w:hAnsi="Times New Roman" w:cs="Times New Roman"/>
          <w:sz w:val="24"/>
          <w:szCs w:val="24"/>
        </w:rPr>
        <w:t xml:space="preserve"> </w:t>
      </w:r>
      <w:r w:rsidR="00ED56A6" w:rsidRPr="000851EB">
        <w:rPr>
          <w:rFonts w:ascii="Times New Roman" w:hAnsi="Times New Roman" w:cs="Times New Roman"/>
          <w:sz w:val="24"/>
          <w:szCs w:val="24"/>
        </w:rPr>
        <w:t>da el kol işareti yoluyla iş sağlığı ve güvenliği hakkında bilgi ya</w:t>
      </w:r>
      <w:r w:rsidR="002E408C">
        <w:rPr>
          <w:rFonts w:ascii="Times New Roman" w:hAnsi="Times New Roman" w:cs="Times New Roman"/>
          <w:sz w:val="24"/>
          <w:szCs w:val="24"/>
        </w:rPr>
        <w:t xml:space="preserve"> </w:t>
      </w:r>
      <w:r w:rsidR="00ED56A6" w:rsidRPr="000851EB">
        <w:rPr>
          <w:rFonts w:ascii="Times New Roman" w:hAnsi="Times New Roman" w:cs="Times New Roman"/>
          <w:sz w:val="24"/>
          <w:szCs w:val="24"/>
        </w:rPr>
        <w:t>da talimat veren ya</w:t>
      </w:r>
      <w:r w:rsidR="002E408C">
        <w:rPr>
          <w:rFonts w:ascii="Times New Roman" w:hAnsi="Times New Roman" w:cs="Times New Roman"/>
          <w:sz w:val="24"/>
          <w:szCs w:val="24"/>
        </w:rPr>
        <w:t xml:space="preserve"> </w:t>
      </w:r>
      <w:r w:rsidR="00ED56A6" w:rsidRPr="000851EB">
        <w:rPr>
          <w:rFonts w:ascii="Times New Roman" w:hAnsi="Times New Roman" w:cs="Times New Roman"/>
          <w:sz w:val="24"/>
          <w:szCs w:val="24"/>
        </w:rPr>
        <w:t>da tehlikelere karşı uyaran işaretleri,</w:t>
      </w:r>
    </w:p>
    <w:p w14:paraId="0BA7139A" w14:textId="7A3C2EF4" w:rsidR="002F1178" w:rsidRPr="000851EB" w:rsidRDefault="000215E4" w:rsidP="00CD2EA7">
      <w:pPr>
        <w:spacing w:after="0" w:line="240" w:lineRule="auto"/>
        <w:ind w:left="283" w:right="283"/>
        <w:jc w:val="both"/>
        <w:rPr>
          <w:rFonts w:ascii="Times New Roman" w:hAnsi="Times New Roman" w:cs="Times New Roman"/>
          <w:sz w:val="24"/>
          <w:szCs w:val="24"/>
        </w:rPr>
      </w:pPr>
      <w:r>
        <w:rPr>
          <w:rFonts w:ascii="Times New Roman" w:hAnsi="Times New Roman" w:cs="Times New Roman"/>
          <w:sz w:val="24"/>
          <w:szCs w:val="24"/>
        </w:rPr>
        <w:t>ii</w:t>
      </w:r>
      <w:r w:rsidR="0030508B" w:rsidRPr="000851EB">
        <w:rPr>
          <w:rFonts w:ascii="Times New Roman" w:hAnsi="Times New Roman" w:cs="Times New Roman"/>
          <w:sz w:val="24"/>
          <w:szCs w:val="24"/>
        </w:rPr>
        <w:t xml:space="preserve">) </w:t>
      </w:r>
      <w:r w:rsidR="00853C6F" w:rsidRPr="000851EB">
        <w:rPr>
          <w:rFonts w:ascii="Times New Roman" w:hAnsi="Times New Roman" w:cs="Times New Roman"/>
          <w:sz w:val="24"/>
          <w:szCs w:val="24"/>
        </w:rPr>
        <w:t xml:space="preserve">İlk Yardım: </w:t>
      </w:r>
      <w:r w:rsidR="00853C6F" w:rsidRPr="000851EB">
        <w:rPr>
          <w:rFonts w:ascii="Times New Roman" w:hAnsi="Times New Roman" w:cs="Times New Roman"/>
          <w:bCs/>
          <w:sz w:val="24"/>
          <w:szCs w:val="24"/>
        </w:rPr>
        <w:t xml:space="preserve">Ani olarak ortaya çıkan hastalık veya yaralanma durumunda; kişinin hayatını korumak, </w:t>
      </w:r>
      <w:r w:rsidR="00C1191E" w:rsidRPr="000851EB">
        <w:rPr>
          <w:rFonts w:ascii="Times New Roman" w:hAnsi="Times New Roman" w:cs="Times New Roman"/>
          <w:bCs/>
          <w:sz w:val="24"/>
          <w:szCs w:val="24"/>
        </w:rPr>
        <w:t>sağlık durumunun</w:t>
      </w:r>
      <w:r w:rsidR="00853C6F" w:rsidRPr="000851EB">
        <w:rPr>
          <w:rFonts w:ascii="Times New Roman" w:hAnsi="Times New Roman" w:cs="Times New Roman"/>
          <w:bCs/>
          <w:sz w:val="24"/>
          <w:szCs w:val="24"/>
        </w:rPr>
        <w:t xml:space="preserve"> kötüleşmesini önlemek ve iyileşmesine destek olmak amacıyla olay yerindeki mevcut imkânlarla yapılan hızlı ve etkili müdahaleyi,</w:t>
      </w:r>
    </w:p>
    <w:p w14:paraId="23A7C101" w14:textId="73B225B0" w:rsidR="00853C6F" w:rsidRPr="000851EB" w:rsidRDefault="000215E4" w:rsidP="00CD2EA7">
      <w:pPr>
        <w:spacing w:after="0" w:line="240" w:lineRule="auto"/>
        <w:ind w:left="283" w:right="283"/>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jj</w:t>
      </w:r>
      <w:proofErr w:type="spellEnd"/>
      <w:proofErr w:type="gramEnd"/>
      <w:r w:rsidR="00853C6F" w:rsidRPr="000851EB">
        <w:rPr>
          <w:rFonts w:ascii="Times New Roman" w:hAnsi="Times New Roman" w:cs="Times New Roman"/>
          <w:sz w:val="24"/>
          <w:szCs w:val="24"/>
        </w:rPr>
        <w:t>) İlk Yardımcı: İlkyardım tanımında belirtilen amaç doğrultusunda hasta veya yaralıya tıbbi araç gereç aranmaksızın mevcut araç gereçlerle, ilaçsız uygulamaları yapan eğitim almış kişi ya da kişileri,</w:t>
      </w:r>
    </w:p>
    <w:p w14:paraId="75A416D5" w14:textId="0ACF47C5" w:rsidR="0075253E" w:rsidRPr="000851EB" w:rsidRDefault="000215E4" w:rsidP="00CD2EA7">
      <w:pPr>
        <w:spacing w:after="0" w:line="240" w:lineRule="auto"/>
        <w:ind w:left="283" w:right="283"/>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kk</w:t>
      </w:r>
      <w:proofErr w:type="spellEnd"/>
      <w:proofErr w:type="gramEnd"/>
      <w:r w:rsidR="0075253E" w:rsidRPr="000851EB">
        <w:rPr>
          <w:rFonts w:ascii="Times New Roman" w:hAnsi="Times New Roman" w:cs="Times New Roman"/>
          <w:sz w:val="24"/>
          <w:szCs w:val="24"/>
        </w:rPr>
        <w:t>) Bütçe: Belirli bir dönemdeki gelir ve gider tahminleri ile bunların uygulanmasına ilişkin hususları gösteren ve usulüne uygun olarak yürürlüğe konulan belgeyi,</w:t>
      </w:r>
    </w:p>
    <w:p w14:paraId="330CD08E" w14:textId="28F812BF" w:rsidR="00853C6F" w:rsidRDefault="000215E4" w:rsidP="00CD2EA7">
      <w:pPr>
        <w:spacing w:after="0" w:line="240" w:lineRule="auto"/>
        <w:ind w:left="283" w:right="283"/>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ll</w:t>
      </w:r>
      <w:proofErr w:type="spellEnd"/>
      <w:proofErr w:type="gramEnd"/>
      <w:r w:rsidR="00711189" w:rsidRPr="000851EB">
        <w:rPr>
          <w:rFonts w:ascii="Times New Roman" w:hAnsi="Times New Roman" w:cs="Times New Roman"/>
          <w:sz w:val="24"/>
          <w:szCs w:val="24"/>
        </w:rPr>
        <w:t xml:space="preserve">) </w:t>
      </w:r>
      <w:r w:rsidR="0075253E" w:rsidRPr="000851EB">
        <w:rPr>
          <w:rFonts w:ascii="Times New Roman" w:hAnsi="Times New Roman" w:cs="Times New Roman"/>
          <w:sz w:val="24"/>
          <w:szCs w:val="24"/>
        </w:rPr>
        <w:t>Harcama birimi: Kamu idaresi bütçesinde ödenek tahsis edilen ve harcama yetkisi bulunan birimi,</w:t>
      </w:r>
    </w:p>
    <w:p w14:paraId="0DA9B613" w14:textId="2DAE00AA" w:rsidR="00A92B89" w:rsidRPr="000851EB" w:rsidRDefault="000215E4" w:rsidP="00CD2EA7">
      <w:pPr>
        <w:spacing w:after="0" w:line="240" w:lineRule="auto"/>
        <w:ind w:left="283" w:right="283"/>
        <w:jc w:val="both"/>
        <w:rPr>
          <w:rFonts w:ascii="Times New Roman" w:hAnsi="Times New Roman" w:cs="Times New Roman"/>
          <w:sz w:val="24"/>
          <w:szCs w:val="24"/>
        </w:rPr>
      </w:pPr>
      <w:r>
        <w:rPr>
          <w:rFonts w:ascii="Times New Roman" w:hAnsi="Times New Roman" w:cs="Times New Roman"/>
          <w:sz w:val="24"/>
          <w:szCs w:val="24"/>
        </w:rPr>
        <w:t>mm</w:t>
      </w:r>
      <w:r w:rsidR="00A92B89">
        <w:rPr>
          <w:rFonts w:ascii="Times New Roman" w:hAnsi="Times New Roman" w:cs="Times New Roman"/>
          <w:sz w:val="24"/>
          <w:szCs w:val="24"/>
        </w:rPr>
        <w:t>) Başkanlık: Destek Hizmetleri Dairesi Başkanlığı,</w:t>
      </w:r>
    </w:p>
    <w:p w14:paraId="0E1F7447" w14:textId="5D91C880" w:rsidR="00B77E80" w:rsidRDefault="000215E4" w:rsidP="00B77E80">
      <w:pPr>
        <w:spacing w:after="0" w:line="240" w:lineRule="auto"/>
        <w:ind w:left="283" w:right="283"/>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nn</w:t>
      </w:r>
      <w:proofErr w:type="spellEnd"/>
      <w:proofErr w:type="gramEnd"/>
      <w:r w:rsidR="00C1191E" w:rsidRPr="000851EB">
        <w:rPr>
          <w:rFonts w:ascii="Times New Roman" w:hAnsi="Times New Roman" w:cs="Times New Roman"/>
          <w:sz w:val="24"/>
          <w:szCs w:val="24"/>
        </w:rPr>
        <w:t>) Yönerge: Bu yönergeyi,</w:t>
      </w:r>
      <w:r w:rsidR="00B77E80">
        <w:rPr>
          <w:rFonts w:ascii="Times New Roman" w:hAnsi="Times New Roman" w:cs="Times New Roman"/>
          <w:sz w:val="24"/>
          <w:szCs w:val="24"/>
        </w:rPr>
        <w:t xml:space="preserve"> </w:t>
      </w:r>
    </w:p>
    <w:p w14:paraId="0E6EF9AE" w14:textId="16F69E31" w:rsidR="00C1191E" w:rsidRPr="000851EB" w:rsidRDefault="00C1191E" w:rsidP="00B77E80">
      <w:pPr>
        <w:spacing w:after="0" w:line="240" w:lineRule="auto"/>
        <w:ind w:left="283" w:right="283"/>
        <w:jc w:val="both"/>
        <w:rPr>
          <w:rFonts w:ascii="Times New Roman" w:hAnsi="Times New Roman" w:cs="Times New Roman"/>
          <w:sz w:val="24"/>
          <w:szCs w:val="24"/>
        </w:rPr>
      </w:pPr>
      <w:proofErr w:type="gramStart"/>
      <w:r w:rsidRPr="000851EB">
        <w:rPr>
          <w:rFonts w:ascii="Times New Roman" w:hAnsi="Times New Roman" w:cs="Times New Roman"/>
          <w:sz w:val="24"/>
          <w:szCs w:val="24"/>
        </w:rPr>
        <w:t>ifade</w:t>
      </w:r>
      <w:proofErr w:type="gramEnd"/>
      <w:r w:rsidRPr="000851EB">
        <w:rPr>
          <w:rFonts w:ascii="Times New Roman" w:hAnsi="Times New Roman" w:cs="Times New Roman"/>
          <w:sz w:val="24"/>
          <w:szCs w:val="24"/>
        </w:rPr>
        <w:t xml:space="preserve"> eder.</w:t>
      </w:r>
    </w:p>
    <w:p w14:paraId="526D474D" w14:textId="7A949D76" w:rsidR="008F202D" w:rsidRPr="000851EB" w:rsidRDefault="00E27358"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w:t>
      </w:r>
      <w:r w:rsidR="00685040">
        <w:rPr>
          <w:rFonts w:ascii="Times New Roman" w:hAnsi="Times New Roman" w:cs="Times New Roman"/>
          <w:sz w:val="24"/>
          <w:szCs w:val="24"/>
        </w:rPr>
        <w:t xml:space="preserve"> </w:t>
      </w:r>
      <w:r w:rsidR="008F202D" w:rsidRPr="000851EB">
        <w:rPr>
          <w:rFonts w:ascii="Times New Roman" w:hAnsi="Times New Roman" w:cs="Times New Roman"/>
          <w:sz w:val="24"/>
          <w:szCs w:val="24"/>
        </w:rPr>
        <w:t>İşveren adına hareket eden, işin ve işyerinin yönetiminde görev alan işveren vekilleri, bu</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Yönergenin uygulanması bakımından işveren sayılır.</w:t>
      </w:r>
    </w:p>
    <w:p w14:paraId="45552C90" w14:textId="77777777" w:rsidR="00C80DC4" w:rsidRPr="000851EB" w:rsidRDefault="00C80DC4" w:rsidP="00CD2EA7">
      <w:pPr>
        <w:spacing w:after="0" w:line="240" w:lineRule="auto"/>
        <w:ind w:left="283" w:right="283"/>
        <w:jc w:val="both"/>
        <w:rPr>
          <w:rFonts w:ascii="Times New Roman" w:hAnsi="Times New Roman" w:cs="Times New Roman"/>
          <w:sz w:val="24"/>
          <w:szCs w:val="24"/>
        </w:rPr>
      </w:pPr>
    </w:p>
    <w:p w14:paraId="6F9B771D" w14:textId="77777777" w:rsidR="00591B56" w:rsidRPr="000851EB" w:rsidRDefault="00591B56" w:rsidP="00CD2EA7">
      <w:pPr>
        <w:spacing w:after="0" w:line="240" w:lineRule="auto"/>
        <w:ind w:left="283" w:right="283"/>
        <w:jc w:val="both"/>
        <w:rPr>
          <w:rFonts w:ascii="Times New Roman" w:hAnsi="Times New Roman" w:cs="Times New Roman"/>
          <w:sz w:val="24"/>
          <w:szCs w:val="24"/>
        </w:rPr>
      </w:pPr>
    </w:p>
    <w:p w14:paraId="3A357578" w14:textId="77777777" w:rsidR="008F202D" w:rsidRPr="000851EB" w:rsidRDefault="008F202D" w:rsidP="00CD2EA7">
      <w:pPr>
        <w:spacing w:after="0" w:line="240" w:lineRule="auto"/>
        <w:ind w:left="283" w:right="283"/>
        <w:jc w:val="center"/>
        <w:rPr>
          <w:rFonts w:ascii="Times New Roman" w:hAnsi="Times New Roman" w:cs="Times New Roman"/>
          <w:b/>
          <w:sz w:val="24"/>
          <w:szCs w:val="24"/>
        </w:rPr>
      </w:pPr>
      <w:r w:rsidRPr="000851EB">
        <w:rPr>
          <w:rFonts w:ascii="Times New Roman" w:hAnsi="Times New Roman" w:cs="Times New Roman"/>
          <w:b/>
          <w:sz w:val="24"/>
          <w:szCs w:val="24"/>
        </w:rPr>
        <w:t>İKİNCİ BÖLÜM</w:t>
      </w:r>
    </w:p>
    <w:p w14:paraId="2FE83FA8" w14:textId="77777777" w:rsidR="008F202D" w:rsidRPr="000851EB" w:rsidRDefault="008F202D" w:rsidP="00CD2EA7">
      <w:pPr>
        <w:spacing w:after="0" w:line="240" w:lineRule="auto"/>
        <w:ind w:left="283" w:right="283"/>
        <w:jc w:val="center"/>
        <w:rPr>
          <w:rFonts w:ascii="Times New Roman" w:hAnsi="Times New Roman" w:cs="Times New Roman"/>
          <w:b/>
          <w:sz w:val="24"/>
          <w:szCs w:val="24"/>
        </w:rPr>
      </w:pPr>
      <w:r w:rsidRPr="000851EB">
        <w:rPr>
          <w:rFonts w:ascii="Times New Roman" w:hAnsi="Times New Roman" w:cs="Times New Roman"/>
          <w:b/>
          <w:sz w:val="24"/>
          <w:szCs w:val="24"/>
        </w:rPr>
        <w:t>İşveren ve Çalışanların Genel Yükümlülükleri</w:t>
      </w:r>
    </w:p>
    <w:p w14:paraId="7BDED94F" w14:textId="77777777" w:rsidR="00C80DC4" w:rsidRPr="000851EB" w:rsidRDefault="00C80DC4" w:rsidP="00CD2EA7">
      <w:pPr>
        <w:spacing w:after="0" w:line="240" w:lineRule="auto"/>
        <w:ind w:left="283" w:right="283"/>
        <w:rPr>
          <w:rFonts w:ascii="Times New Roman" w:hAnsi="Times New Roman" w:cs="Times New Roman"/>
          <w:b/>
          <w:sz w:val="24"/>
          <w:szCs w:val="24"/>
        </w:rPr>
      </w:pPr>
    </w:p>
    <w:p w14:paraId="2F439E44" w14:textId="77777777" w:rsidR="008F202D"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İşverenin yükümlülüğü</w:t>
      </w:r>
    </w:p>
    <w:p w14:paraId="501B6634" w14:textId="6788A16A" w:rsidR="008D6F57" w:rsidRPr="000851EB" w:rsidRDefault="008F202D" w:rsidP="000F2E67">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BA38C1" w:rsidRPr="000851EB">
        <w:rPr>
          <w:rFonts w:ascii="Times New Roman" w:hAnsi="Times New Roman" w:cs="Times New Roman"/>
          <w:b/>
          <w:sz w:val="24"/>
          <w:szCs w:val="24"/>
        </w:rPr>
        <w:t>5</w:t>
      </w:r>
      <w:r w:rsidR="008160B9" w:rsidRPr="000851EB">
        <w:rPr>
          <w:rFonts w:ascii="Times New Roman" w:hAnsi="Times New Roman" w:cs="Times New Roman"/>
          <w:b/>
          <w:sz w:val="24"/>
          <w:szCs w:val="24"/>
        </w:rPr>
        <w:t>-</w:t>
      </w:r>
      <w:r w:rsidR="008160B9" w:rsidRPr="000851EB">
        <w:rPr>
          <w:rFonts w:ascii="Times New Roman" w:hAnsi="Times New Roman" w:cs="Times New Roman"/>
          <w:sz w:val="24"/>
          <w:szCs w:val="24"/>
        </w:rPr>
        <w:t xml:space="preserve"> (1) İşveren</w:t>
      </w:r>
      <w:r w:rsidRPr="000851EB">
        <w:rPr>
          <w:rFonts w:ascii="Times New Roman" w:hAnsi="Times New Roman" w:cs="Times New Roman"/>
          <w:sz w:val="24"/>
          <w:szCs w:val="24"/>
        </w:rPr>
        <w:t>, çalışanların iş</w:t>
      </w:r>
      <w:r w:rsidR="002E408C">
        <w:rPr>
          <w:rFonts w:ascii="Times New Roman" w:hAnsi="Times New Roman" w:cs="Times New Roman"/>
          <w:sz w:val="24"/>
          <w:szCs w:val="24"/>
        </w:rPr>
        <w:t xml:space="preserve"> </w:t>
      </w:r>
      <w:r w:rsidRPr="000851EB">
        <w:rPr>
          <w:rFonts w:ascii="Times New Roman" w:hAnsi="Times New Roman" w:cs="Times New Roman"/>
          <w:sz w:val="24"/>
          <w:szCs w:val="24"/>
        </w:rPr>
        <w:t>sağlı</w:t>
      </w:r>
      <w:r w:rsidR="002E408C">
        <w:rPr>
          <w:rFonts w:ascii="Times New Roman" w:hAnsi="Times New Roman" w:cs="Times New Roman"/>
          <w:sz w:val="24"/>
          <w:szCs w:val="24"/>
        </w:rPr>
        <w:t>ğı</w:t>
      </w:r>
      <w:r w:rsidRPr="000851EB">
        <w:rPr>
          <w:rFonts w:ascii="Times New Roman" w:hAnsi="Times New Roman" w:cs="Times New Roman"/>
          <w:sz w:val="24"/>
          <w:szCs w:val="24"/>
        </w:rPr>
        <w:t xml:space="preserve"> ve güvenliğini sağla</w:t>
      </w:r>
      <w:r w:rsidR="00BA38C1" w:rsidRPr="000851EB">
        <w:rPr>
          <w:rFonts w:ascii="Times New Roman" w:hAnsi="Times New Roman" w:cs="Times New Roman"/>
          <w:sz w:val="24"/>
          <w:szCs w:val="24"/>
        </w:rPr>
        <w:t>makla yükümlüdür.</w:t>
      </w:r>
    </w:p>
    <w:p w14:paraId="462CA804" w14:textId="77777777" w:rsidR="008D6F57"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Bu</w:t>
      </w:r>
      <w:r w:rsidR="00A22D78" w:rsidRPr="000851EB">
        <w:rPr>
          <w:rFonts w:ascii="Times New Roman" w:hAnsi="Times New Roman" w:cs="Times New Roman"/>
          <w:sz w:val="24"/>
          <w:szCs w:val="24"/>
        </w:rPr>
        <w:t xml:space="preserve"> </w:t>
      </w:r>
      <w:r w:rsidRPr="000851EB">
        <w:rPr>
          <w:rFonts w:ascii="Times New Roman" w:hAnsi="Times New Roman" w:cs="Times New Roman"/>
          <w:sz w:val="24"/>
          <w:szCs w:val="24"/>
        </w:rPr>
        <w:t>çerçevede:</w:t>
      </w:r>
    </w:p>
    <w:p w14:paraId="3A36741A" w14:textId="77777777" w:rsidR="0074467F" w:rsidRPr="000851EB" w:rsidRDefault="00E27358"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a) Mesleki</w:t>
      </w:r>
      <w:r w:rsidR="0074467F" w:rsidRPr="000851EB">
        <w:rPr>
          <w:rFonts w:ascii="Times New Roman" w:hAnsi="Times New Roman" w:cs="Times New Roman"/>
          <w:sz w:val="24"/>
          <w:szCs w:val="24"/>
        </w:rPr>
        <w:t xml:space="preserve"> risklerin önlenmesi, eğitim ve bilgi verilmesi dâhil her türlü tedbirin alınması, organizasyonun yapılması, gerekli araç ve gereçlerin sağlanması, sağlık ve güvenlik tedbirlerinin değişen şartlara uygun hale getirilmesi ve mevcut durumun iyileştirilmesi için çalışmalar yapar.</w:t>
      </w:r>
    </w:p>
    <w:p w14:paraId="5610CA55" w14:textId="77777777" w:rsidR="008F202D" w:rsidRPr="000851EB" w:rsidRDefault="0074467F"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b</w:t>
      </w:r>
      <w:r w:rsidR="008F202D" w:rsidRPr="000851EB">
        <w:rPr>
          <w:rFonts w:ascii="Times New Roman" w:hAnsi="Times New Roman" w:cs="Times New Roman"/>
          <w:sz w:val="24"/>
          <w:szCs w:val="24"/>
        </w:rPr>
        <w:t>) İşyerinde alınan iş sağlığı ve güvenliği tedbirlerine uyulup uyulmadığını izler, denetler ve</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uygunsuzlukların giderilmesini sağlar.</w:t>
      </w:r>
    </w:p>
    <w:p w14:paraId="5D2F0441" w14:textId="77777777" w:rsidR="008F202D" w:rsidRPr="000851EB" w:rsidRDefault="0074467F"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c</w:t>
      </w:r>
      <w:r w:rsidR="008F202D" w:rsidRPr="000851EB">
        <w:rPr>
          <w:rFonts w:ascii="Times New Roman" w:hAnsi="Times New Roman" w:cs="Times New Roman"/>
          <w:sz w:val="24"/>
          <w:szCs w:val="24"/>
        </w:rPr>
        <w:t>) İş sağlığı ve güvenliği yönünden risk değerlendirmesi yapar veya yaptırır.</w:t>
      </w:r>
    </w:p>
    <w:p w14:paraId="6FC32899" w14:textId="77777777" w:rsidR="00546C63" w:rsidRPr="000851EB" w:rsidRDefault="0074467F" w:rsidP="00CD2EA7">
      <w:pPr>
        <w:spacing w:after="0" w:line="240" w:lineRule="auto"/>
        <w:ind w:left="283" w:right="283"/>
        <w:jc w:val="both"/>
        <w:rPr>
          <w:rFonts w:ascii="Times New Roman" w:hAnsi="Times New Roman" w:cs="Times New Roman"/>
          <w:sz w:val="24"/>
          <w:szCs w:val="24"/>
        </w:rPr>
      </w:pPr>
      <w:proofErr w:type="gramStart"/>
      <w:r w:rsidRPr="000851EB">
        <w:rPr>
          <w:rFonts w:ascii="Times New Roman" w:hAnsi="Times New Roman" w:cs="Times New Roman"/>
          <w:sz w:val="24"/>
          <w:szCs w:val="24"/>
        </w:rPr>
        <w:t>ç</w:t>
      </w:r>
      <w:proofErr w:type="gramEnd"/>
      <w:r w:rsidR="008F202D" w:rsidRPr="000851EB">
        <w:rPr>
          <w:rFonts w:ascii="Times New Roman" w:hAnsi="Times New Roman" w:cs="Times New Roman"/>
          <w:sz w:val="24"/>
          <w:szCs w:val="24"/>
        </w:rPr>
        <w:t>) Çalışana görev verirken, çalışanın sağlık ve güvenlik yönünden işe uygunluğunu göz önüne</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alır.</w:t>
      </w:r>
    </w:p>
    <w:p w14:paraId="2CF96082" w14:textId="77777777" w:rsidR="00546C63" w:rsidRPr="000851EB" w:rsidRDefault="0074467F" w:rsidP="00CD2EA7">
      <w:pPr>
        <w:spacing w:after="0" w:line="240" w:lineRule="auto"/>
        <w:ind w:left="283" w:right="283"/>
        <w:jc w:val="both"/>
        <w:rPr>
          <w:rFonts w:ascii="Times New Roman" w:hAnsi="Times New Roman" w:cs="Times New Roman"/>
          <w:sz w:val="24"/>
          <w:szCs w:val="24"/>
        </w:rPr>
      </w:pPr>
      <w:r w:rsidRPr="000851EB">
        <w:rPr>
          <w:rFonts w:ascii="Times New Roman" w:eastAsia="Times New Roman" w:hAnsi="Times New Roman" w:cs="Times New Roman"/>
          <w:sz w:val="24"/>
          <w:szCs w:val="24"/>
          <w:lang w:eastAsia="tr-TR"/>
        </w:rPr>
        <w:t>d</w:t>
      </w:r>
      <w:r w:rsidR="00546C63" w:rsidRPr="000851EB">
        <w:rPr>
          <w:rFonts w:ascii="Times New Roman" w:eastAsia="Times New Roman" w:hAnsi="Times New Roman" w:cs="Times New Roman"/>
          <w:sz w:val="24"/>
          <w:szCs w:val="24"/>
          <w:lang w:eastAsia="tr-TR"/>
        </w:rPr>
        <w:t xml:space="preserve">) </w:t>
      </w:r>
      <w:r w:rsidR="00546C63" w:rsidRPr="000851EB">
        <w:rPr>
          <w:rFonts w:ascii="Times New Roman" w:hAnsi="Times New Roman" w:cs="Times New Roman"/>
          <w:sz w:val="24"/>
          <w:szCs w:val="24"/>
        </w:rPr>
        <w:t>Yeterli bilgi ve talimat verilenler dışındaki çalışanların hayati ve özel tehlike bulunan yerlere girmemesi için gerekli tedbirleri alır.</w:t>
      </w:r>
    </w:p>
    <w:p w14:paraId="75F8167E" w14:textId="77777777" w:rsidR="00546C63" w:rsidRPr="000851EB" w:rsidRDefault="0074467F" w:rsidP="00CD2EA7">
      <w:pPr>
        <w:spacing w:after="0" w:line="305" w:lineRule="atLeast"/>
        <w:ind w:left="283" w:right="283"/>
        <w:jc w:val="both"/>
        <w:rPr>
          <w:rFonts w:ascii="Times New Roman" w:hAnsi="Times New Roman" w:cs="Times New Roman"/>
          <w:sz w:val="24"/>
          <w:szCs w:val="24"/>
        </w:rPr>
      </w:pPr>
      <w:r w:rsidRPr="000851EB">
        <w:rPr>
          <w:rFonts w:ascii="Times New Roman" w:hAnsi="Times New Roman" w:cs="Times New Roman"/>
          <w:sz w:val="24"/>
          <w:szCs w:val="24"/>
        </w:rPr>
        <w:t>e</w:t>
      </w:r>
      <w:r w:rsidR="00546C63" w:rsidRPr="000851EB">
        <w:rPr>
          <w:rFonts w:ascii="Times New Roman" w:hAnsi="Times New Roman" w:cs="Times New Roman"/>
          <w:sz w:val="24"/>
          <w:szCs w:val="24"/>
        </w:rPr>
        <w:t>) İşyeri dışındaki uzman kişi ve kuruluşlardan hizmet alınması, işverenin sorumluluklarını ortadan kaldırmaz.</w:t>
      </w:r>
    </w:p>
    <w:p w14:paraId="4983D39D" w14:textId="77777777" w:rsidR="00546C63" w:rsidRPr="000851EB" w:rsidRDefault="0074467F" w:rsidP="00CD2EA7">
      <w:pPr>
        <w:spacing w:after="0" w:line="305" w:lineRule="atLeast"/>
        <w:ind w:left="283" w:right="283"/>
        <w:jc w:val="both"/>
        <w:rPr>
          <w:rFonts w:ascii="Times New Roman" w:hAnsi="Times New Roman" w:cs="Times New Roman"/>
          <w:sz w:val="24"/>
          <w:szCs w:val="24"/>
        </w:rPr>
      </w:pPr>
      <w:r w:rsidRPr="000851EB">
        <w:rPr>
          <w:rFonts w:ascii="Times New Roman" w:hAnsi="Times New Roman" w:cs="Times New Roman"/>
          <w:sz w:val="24"/>
          <w:szCs w:val="24"/>
        </w:rPr>
        <w:t>f</w:t>
      </w:r>
      <w:r w:rsidR="00546C63" w:rsidRPr="000851EB">
        <w:rPr>
          <w:rFonts w:ascii="Times New Roman" w:hAnsi="Times New Roman" w:cs="Times New Roman"/>
          <w:sz w:val="24"/>
          <w:szCs w:val="24"/>
        </w:rPr>
        <w:t>) Çalışanların iş sağlığı ve güvenliği alanındaki yükümlülükleri, işverenin sorumluluklarını etkilemez.</w:t>
      </w:r>
    </w:p>
    <w:p w14:paraId="615A00FB" w14:textId="77777777" w:rsidR="00546C63" w:rsidRPr="000851EB" w:rsidRDefault="0074467F" w:rsidP="00CD2EA7">
      <w:pPr>
        <w:spacing w:after="0" w:line="305" w:lineRule="atLeast"/>
        <w:ind w:left="283" w:right="283"/>
        <w:jc w:val="both"/>
        <w:rPr>
          <w:rFonts w:ascii="Times New Roman" w:hAnsi="Times New Roman" w:cs="Times New Roman"/>
          <w:sz w:val="24"/>
          <w:szCs w:val="24"/>
        </w:rPr>
      </w:pPr>
      <w:r w:rsidRPr="000851EB">
        <w:rPr>
          <w:rFonts w:ascii="Times New Roman" w:hAnsi="Times New Roman" w:cs="Times New Roman"/>
          <w:sz w:val="24"/>
          <w:szCs w:val="24"/>
        </w:rPr>
        <w:t>g</w:t>
      </w:r>
      <w:r w:rsidR="00546C63" w:rsidRPr="000851EB">
        <w:rPr>
          <w:rFonts w:ascii="Times New Roman" w:hAnsi="Times New Roman" w:cs="Times New Roman"/>
          <w:sz w:val="24"/>
          <w:szCs w:val="24"/>
        </w:rPr>
        <w:t>) İşveren, iş sağlığı ve güvenliği tedbirlerinin maliyetini çalışanlara yansıtamaz.</w:t>
      </w:r>
    </w:p>
    <w:p w14:paraId="54E479F2" w14:textId="77777777" w:rsidR="008F202D" w:rsidRPr="000851EB" w:rsidRDefault="00AC77E1" w:rsidP="00CD2EA7">
      <w:pPr>
        <w:spacing w:after="0" w:line="240" w:lineRule="auto"/>
        <w:ind w:left="283" w:right="283"/>
        <w:jc w:val="both"/>
        <w:rPr>
          <w:rFonts w:ascii="Times New Roman" w:hAnsi="Times New Roman" w:cs="Times New Roman"/>
          <w:sz w:val="24"/>
          <w:szCs w:val="24"/>
        </w:rPr>
      </w:pPr>
      <w:proofErr w:type="gramStart"/>
      <w:r w:rsidRPr="000851EB">
        <w:rPr>
          <w:rFonts w:ascii="Times New Roman" w:hAnsi="Times New Roman" w:cs="Times New Roman"/>
          <w:sz w:val="24"/>
          <w:szCs w:val="24"/>
        </w:rPr>
        <w:lastRenderedPageBreak/>
        <w:t>ğ</w:t>
      </w:r>
      <w:proofErr w:type="gramEnd"/>
      <w:r w:rsidR="008F202D" w:rsidRPr="000851EB">
        <w:rPr>
          <w:rFonts w:ascii="Times New Roman" w:hAnsi="Times New Roman" w:cs="Times New Roman"/>
          <w:sz w:val="24"/>
          <w:szCs w:val="24"/>
        </w:rPr>
        <w:t>) Acil durumları önceden değerlendirerek muhtemel acil durumları belirler</w:t>
      </w:r>
      <w:r w:rsidR="004A388D" w:rsidRPr="000851EB">
        <w:rPr>
          <w:rFonts w:ascii="Times New Roman" w:hAnsi="Times New Roman" w:cs="Times New Roman"/>
          <w:sz w:val="24"/>
          <w:szCs w:val="24"/>
        </w:rPr>
        <w:t>, acil durum planının hazırlanmasını sağlar</w:t>
      </w:r>
      <w:r w:rsidR="008F202D" w:rsidRPr="000851EB">
        <w:rPr>
          <w:rFonts w:ascii="Times New Roman" w:hAnsi="Times New Roman" w:cs="Times New Roman"/>
          <w:sz w:val="24"/>
          <w:szCs w:val="24"/>
        </w:rPr>
        <w:t xml:space="preserve"> ve bunların</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olumsuz etkilerini önleyici ve sınırlandırıcı tedbirleri alır.</w:t>
      </w:r>
    </w:p>
    <w:p w14:paraId="5C270DCE" w14:textId="77777777" w:rsidR="008F202D" w:rsidRPr="000851EB" w:rsidRDefault="00AC77E1"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h</w:t>
      </w:r>
      <w:r w:rsidR="00546C63" w:rsidRPr="000851EB">
        <w:rPr>
          <w:rFonts w:ascii="Times New Roman" w:hAnsi="Times New Roman" w:cs="Times New Roman"/>
          <w:sz w:val="24"/>
          <w:szCs w:val="24"/>
        </w:rPr>
        <w:t>)</w:t>
      </w:r>
      <w:r w:rsidR="008F202D" w:rsidRPr="000851EB">
        <w:rPr>
          <w:rFonts w:ascii="Times New Roman" w:hAnsi="Times New Roman" w:cs="Times New Roman"/>
          <w:sz w:val="24"/>
          <w:szCs w:val="24"/>
        </w:rPr>
        <w:t xml:space="preserve"> Bütün iş kazalarının ve meslek hastalıklarının kaydını tutar, gerekli incelemeleri yaparak</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bunlarla ilgili raporları düzenler.</w:t>
      </w:r>
    </w:p>
    <w:p w14:paraId="61499052" w14:textId="77777777" w:rsidR="0074467F" w:rsidRPr="000851EB" w:rsidRDefault="00AC77E1"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ı</w:t>
      </w:r>
      <w:r w:rsidR="008F202D" w:rsidRPr="000851EB">
        <w:rPr>
          <w:rFonts w:ascii="Times New Roman" w:hAnsi="Times New Roman" w:cs="Times New Roman"/>
          <w:sz w:val="24"/>
          <w:szCs w:val="24"/>
        </w:rPr>
        <w:t>) Çalışanların işyerinde maruz kalacakları sağlık ve güvenlik risklerini dikkate alarak sağlık</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gözetimine tabi tutulmalarını sağlar.</w:t>
      </w:r>
    </w:p>
    <w:p w14:paraId="5E3276A0" w14:textId="77777777" w:rsidR="008F202D" w:rsidRPr="000851EB" w:rsidRDefault="00AC77E1"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i</w:t>
      </w:r>
      <w:r w:rsidR="008F202D" w:rsidRPr="000851EB">
        <w:rPr>
          <w:rFonts w:ascii="Times New Roman" w:hAnsi="Times New Roman" w:cs="Times New Roman"/>
          <w:sz w:val="24"/>
          <w:szCs w:val="24"/>
        </w:rPr>
        <w:t>) İşyerinde karşılaşılabilecek sağlık ve güvenlik riskleri, koruyucu ve önleyici tedbirler</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konusunda çalışanları bilgilendirir.</w:t>
      </w:r>
    </w:p>
    <w:p w14:paraId="50FDB3FD" w14:textId="77777777" w:rsidR="008F202D" w:rsidRPr="000851EB" w:rsidRDefault="00AC77E1"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j</w:t>
      </w:r>
      <w:r w:rsidR="008F202D" w:rsidRPr="000851EB">
        <w:rPr>
          <w:rFonts w:ascii="Times New Roman" w:hAnsi="Times New Roman" w:cs="Times New Roman"/>
          <w:sz w:val="24"/>
          <w:szCs w:val="24"/>
        </w:rPr>
        <w:t>) Çalışanların iş sağlığı ve güvenliği eğitimlerini almasını sağlar.</w:t>
      </w:r>
    </w:p>
    <w:p w14:paraId="2FEEBEE9" w14:textId="77777777" w:rsidR="008F202D" w:rsidRPr="000851EB" w:rsidRDefault="00AC77E1"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k</w:t>
      </w:r>
      <w:r w:rsidR="008F202D" w:rsidRPr="000851EB">
        <w:rPr>
          <w:rFonts w:ascii="Times New Roman" w:hAnsi="Times New Roman" w:cs="Times New Roman"/>
          <w:sz w:val="24"/>
          <w:szCs w:val="24"/>
        </w:rPr>
        <w:t xml:space="preserve">) </w:t>
      </w:r>
      <w:r w:rsidR="00E55E1B" w:rsidRPr="000851EB">
        <w:rPr>
          <w:rFonts w:ascii="Times New Roman" w:hAnsi="Times New Roman" w:cs="Times New Roman"/>
          <w:sz w:val="24"/>
          <w:szCs w:val="24"/>
        </w:rPr>
        <w:t xml:space="preserve">Elli ve daha fazla çalışanın bulunduğu ve altı aydan fazla süren sürekli işlerin yapıldığı işyerlerinde işveren, iş sağlığı ve güvenliği ile ilgili çalışmalarda bulunmak üzere kurul oluşturur. İşveren, iş sağlığı ve güvenliği mevzuatına uygun kurul kararlarını uygular </w:t>
      </w:r>
      <w:r w:rsidR="008F202D" w:rsidRPr="000851EB">
        <w:rPr>
          <w:rFonts w:ascii="Times New Roman" w:hAnsi="Times New Roman" w:cs="Times New Roman"/>
          <w:sz w:val="24"/>
          <w:szCs w:val="24"/>
        </w:rPr>
        <w:t>ve</w:t>
      </w:r>
      <w:r w:rsidR="00DB77E5" w:rsidRPr="000851EB">
        <w:rPr>
          <w:rFonts w:ascii="Times New Roman" w:hAnsi="Times New Roman" w:cs="Times New Roman"/>
          <w:sz w:val="24"/>
          <w:szCs w:val="24"/>
        </w:rPr>
        <w:t xml:space="preserve"> İşyerinde iş sağlığı ve güvenliği hizmetlerini yürütmek üzere kurulan, gerekli donanım ve personele sahip olan birimi</w:t>
      </w:r>
      <w:r w:rsidR="008F202D" w:rsidRPr="000851EB">
        <w:rPr>
          <w:rFonts w:ascii="Times New Roman" w:hAnsi="Times New Roman" w:cs="Times New Roman"/>
          <w:sz w:val="24"/>
          <w:szCs w:val="24"/>
        </w:rPr>
        <w:t xml:space="preserve"> </w:t>
      </w:r>
      <w:r w:rsidR="00DB77E5" w:rsidRPr="000851EB">
        <w:rPr>
          <w:rFonts w:ascii="Times New Roman" w:hAnsi="Times New Roman" w:cs="Times New Roman"/>
          <w:sz w:val="24"/>
          <w:szCs w:val="24"/>
        </w:rPr>
        <w:t>(</w:t>
      </w:r>
      <w:r w:rsidR="00560B4B" w:rsidRPr="000851EB">
        <w:rPr>
          <w:rFonts w:ascii="Times New Roman" w:hAnsi="Times New Roman" w:cs="Times New Roman"/>
          <w:sz w:val="24"/>
          <w:szCs w:val="24"/>
        </w:rPr>
        <w:t>İSGB</w:t>
      </w:r>
      <w:r w:rsidR="00DB77E5" w:rsidRPr="000851EB">
        <w:rPr>
          <w:rFonts w:ascii="Times New Roman" w:hAnsi="Times New Roman" w:cs="Times New Roman"/>
          <w:sz w:val="24"/>
          <w:szCs w:val="24"/>
        </w:rPr>
        <w:t>)</w:t>
      </w:r>
      <w:proofErr w:type="spellStart"/>
      <w:r w:rsidR="00560B4B" w:rsidRPr="000851EB">
        <w:rPr>
          <w:rFonts w:ascii="Times New Roman" w:hAnsi="Times New Roman" w:cs="Times New Roman"/>
          <w:sz w:val="24"/>
          <w:szCs w:val="24"/>
        </w:rPr>
        <w:t>yi</w:t>
      </w:r>
      <w:proofErr w:type="spellEnd"/>
      <w:r w:rsidR="008F202D" w:rsidRPr="000851EB">
        <w:rPr>
          <w:rFonts w:ascii="Times New Roman" w:hAnsi="Times New Roman" w:cs="Times New Roman"/>
          <w:sz w:val="24"/>
          <w:szCs w:val="24"/>
        </w:rPr>
        <w:t xml:space="preserve"> kurar.</w:t>
      </w:r>
    </w:p>
    <w:p w14:paraId="751ECDDA" w14:textId="77777777" w:rsidR="007D20F3" w:rsidRPr="000851EB" w:rsidRDefault="00AC77E1"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l</w:t>
      </w:r>
      <w:r w:rsidR="008F202D" w:rsidRPr="000851EB">
        <w:rPr>
          <w:rFonts w:ascii="Times New Roman" w:hAnsi="Times New Roman" w:cs="Times New Roman"/>
          <w:sz w:val="24"/>
          <w:szCs w:val="24"/>
        </w:rPr>
        <w:t>) İşyerinde yetkili sendika veya sendikalar bulunması halinde işyeri sendika temsilcisini</w:t>
      </w:r>
      <w:r w:rsidR="00A22D78"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çalışan temsilcisi olarak görevlendirir.</w:t>
      </w:r>
    </w:p>
    <w:p w14:paraId="39CC22E6" w14:textId="77777777" w:rsidR="00E27358" w:rsidRPr="000851EB" w:rsidRDefault="00E27358" w:rsidP="00CD2EA7">
      <w:pPr>
        <w:spacing w:after="0" w:line="240" w:lineRule="auto"/>
        <w:ind w:left="283" w:right="283"/>
        <w:jc w:val="both"/>
        <w:rPr>
          <w:rFonts w:ascii="Times New Roman" w:hAnsi="Times New Roman" w:cs="Times New Roman"/>
          <w:sz w:val="24"/>
          <w:szCs w:val="24"/>
        </w:rPr>
      </w:pPr>
    </w:p>
    <w:p w14:paraId="6763B163" w14:textId="77777777" w:rsidR="00E27358" w:rsidRPr="000851EB" w:rsidRDefault="00E27358" w:rsidP="00CD2EA7">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bCs/>
          <w:sz w:val="24"/>
          <w:szCs w:val="24"/>
        </w:rPr>
        <w:t>Risklerden korunma ilkeleri</w:t>
      </w:r>
    </w:p>
    <w:p w14:paraId="76990904" w14:textId="045DA647" w:rsidR="00E27358" w:rsidRPr="000851EB" w:rsidRDefault="00E27358" w:rsidP="000F2E67">
      <w:pPr>
        <w:spacing w:after="0" w:line="240" w:lineRule="auto"/>
        <w:ind w:left="283" w:right="283" w:firstLine="708"/>
        <w:jc w:val="both"/>
        <w:rPr>
          <w:rFonts w:ascii="Times New Roman" w:hAnsi="Times New Roman" w:cs="Times New Roman"/>
          <w:b/>
          <w:bCs/>
          <w:sz w:val="24"/>
          <w:szCs w:val="24"/>
        </w:rPr>
      </w:pPr>
      <w:r w:rsidRPr="000851EB">
        <w:rPr>
          <w:rFonts w:ascii="Times New Roman" w:hAnsi="Times New Roman" w:cs="Times New Roman"/>
          <w:b/>
          <w:bCs/>
          <w:sz w:val="24"/>
          <w:szCs w:val="24"/>
        </w:rPr>
        <w:t xml:space="preserve">MADDE </w:t>
      </w:r>
      <w:r w:rsidR="00AF614A">
        <w:rPr>
          <w:rFonts w:ascii="Times New Roman" w:hAnsi="Times New Roman" w:cs="Times New Roman"/>
          <w:b/>
          <w:bCs/>
          <w:sz w:val="24"/>
          <w:szCs w:val="24"/>
        </w:rPr>
        <w:t>6</w:t>
      </w:r>
      <w:r w:rsidRPr="000851EB">
        <w:rPr>
          <w:rFonts w:ascii="Times New Roman" w:hAnsi="Times New Roman" w:cs="Times New Roman"/>
          <w:b/>
          <w:bCs/>
          <w:sz w:val="24"/>
          <w:szCs w:val="24"/>
        </w:rPr>
        <w:t>– </w:t>
      </w:r>
      <w:r w:rsidRPr="000851EB">
        <w:rPr>
          <w:rFonts w:ascii="Times New Roman" w:hAnsi="Times New Roman" w:cs="Times New Roman"/>
          <w:sz w:val="24"/>
          <w:szCs w:val="24"/>
        </w:rPr>
        <w:t>(1) İşverenin yükümlülüklerinin yerine getirilmesinde aşağıdaki ilkeler göz önünde bulundurulur:</w:t>
      </w:r>
    </w:p>
    <w:p w14:paraId="67FBC76D" w14:textId="77777777" w:rsidR="00E27358" w:rsidRPr="000851EB" w:rsidRDefault="00E27358"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a) Risklerden kaçınmak.</w:t>
      </w:r>
    </w:p>
    <w:p w14:paraId="411E8CDF" w14:textId="77777777" w:rsidR="00E27358" w:rsidRPr="000851EB" w:rsidRDefault="00E27358"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b) Kaçınılması mümkün olmayan riskleri analiz etmek.</w:t>
      </w:r>
    </w:p>
    <w:p w14:paraId="4C0F0C8B" w14:textId="77777777" w:rsidR="00E27358" w:rsidRPr="000851EB" w:rsidRDefault="00E27358"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c) Risklerle kaynağında mücadele etmek.</w:t>
      </w:r>
    </w:p>
    <w:p w14:paraId="78611FE9" w14:textId="77777777" w:rsidR="00E27358" w:rsidRPr="000851EB" w:rsidRDefault="00E27358" w:rsidP="00CD2EA7">
      <w:pPr>
        <w:spacing w:after="0" w:line="240" w:lineRule="auto"/>
        <w:ind w:left="283" w:right="283"/>
        <w:jc w:val="both"/>
        <w:rPr>
          <w:rFonts w:ascii="Times New Roman" w:hAnsi="Times New Roman" w:cs="Times New Roman"/>
          <w:sz w:val="24"/>
          <w:szCs w:val="24"/>
        </w:rPr>
      </w:pPr>
      <w:proofErr w:type="gramStart"/>
      <w:r w:rsidRPr="000851EB">
        <w:rPr>
          <w:rFonts w:ascii="Times New Roman" w:hAnsi="Times New Roman" w:cs="Times New Roman"/>
          <w:sz w:val="24"/>
          <w:szCs w:val="24"/>
        </w:rPr>
        <w:t>ç</w:t>
      </w:r>
      <w:proofErr w:type="gramEnd"/>
      <w:r w:rsidRPr="000851EB">
        <w:rPr>
          <w:rFonts w:ascii="Times New Roman" w:hAnsi="Times New Roman" w:cs="Times New Roman"/>
          <w:sz w:val="24"/>
          <w:szCs w:val="24"/>
        </w:rPr>
        <w:t>) İşin kişilere uygun hale getirilmesi için işyerlerinin tasarımı ile iş ekipmanı, çalışma şekli ve üretim metotlarının seçiminde özen göstermek, özellikle tekdüze çalışma ve üretim temposunun sağlık ve güvenliğe olumsuz etkilerini önlemek, önlenemiyor ise en aza indirmek.</w:t>
      </w:r>
    </w:p>
    <w:p w14:paraId="411231AB" w14:textId="77777777" w:rsidR="00E27358" w:rsidRPr="000851EB" w:rsidRDefault="00E27358"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d) Teknik gelişmelere uyum sağlamak.</w:t>
      </w:r>
    </w:p>
    <w:p w14:paraId="7208490E" w14:textId="005A799B" w:rsidR="00E27358" w:rsidRPr="000851EB" w:rsidRDefault="00E27358"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e) Tehlikeli olanı</w:t>
      </w:r>
      <w:r w:rsidR="002E408C">
        <w:rPr>
          <w:rFonts w:ascii="Times New Roman" w:hAnsi="Times New Roman" w:cs="Times New Roman"/>
          <w:sz w:val="24"/>
          <w:szCs w:val="24"/>
        </w:rPr>
        <w:t xml:space="preserve"> </w:t>
      </w:r>
      <w:r w:rsidRPr="000851EB">
        <w:rPr>
          <w:rFonts w:ascii="Times New Roman" w:hAnsi="Times New Roman" w:cs="Times New Roman"/>
          <w:sz w:val="24"/>
          <w:szCs w:val="24"/>
        </w:rPr>
        <w:t>tehlikesiz veya daha az tehlikeli olanla değiştirmek.</w:t>
      </w:r>
    </w:p>
    <w:p w14:paraId="42E7996B" w14:textId="77777777" w:rsidR="00E27358" w:rsidRPr="000851EB" w:rsidRDefault="00E27358"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f) Teknoloji, iş organizasyonu, çalışma şartları, sosyal ilişkiler ve çalışma ortamı ile ilgili faktörlerin etkilerini kapsayan tutarlı ve genel bir önleme politikası geliştirmek.</w:t>
      </w:r>
    </w:p>
    <w:p w14:paraId="49F5771C" w14:textId="77777777" w:rsidR="00E27358" w:rsidRPr="000851EB" w:rsidRDefault="00E27358"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g) Toplu korunma tedbirlerine, kişisel korunma tedbirlerine göre öncelik vermek.</w:t>
      </w:r>
    </w:p>
    <w:p w14:paraId="68E753D2" w14:textId="77777777" w:rsidR="00E27358" w:rsidRPr="000851EB" w:rsidRDefault="00E27358" w:rsidP="00CD2EA7">
      <w:pPr>
        <w:spacing w:after="0" w:line="240" w:lineRule="auto"/>
        <w:ind w:left="283" w:right="283"/>
        <w:jc w:val="both"/>
        <w:rPr>
          <w:rFonts w:ascii="Times New Roman" w:hAnsi="Times New Roman" w:cs="Times New Roman"/>
          <w:sz w:val="24"/>
          <w:szCs w:val="24"/>
        </w:rPr>
      </w:pPr>
      <w:proofErr w:type="gramStart"/>
      <w:r w:rsidRPr="000851EB">
        <w:rPr>
          <w:rFonts w:ascii="Times New Roman" w:hAnsi="Times New Roman" w:cs="Times New Roman"/>
          <w:sz w:val="24"/>
          <w:szCs w:val="24"/>
        </w:rPr>
        <w:t>ğ</w:t>
      </w:r>
      <w:proofErr w:type="gramEnd"/>
      <w:r w:rsidRPr="000851EB">
        <w:rPr>
          <w:rFonts w:ascii="Times New Roman" w:hAnsi="Times New Roman" w:cs="Times New Roman"/>
          <w:sz w:val="24"/>
          <w:szCs w:val="24"/>
        </w:rPr>
        <w:t>) Çalışanlara uygun talimatlar vermek.</w:t>
      </w:r>
    </w:p>
    <w:p w14:paraId="0D8799A6" w14:textId="77777777" w:rsidR="007803EA" w:rsidRPr="000851EB" w:rsidRDefault="007803EA" w:rsidP="00CD2EA7">
      <w:pPr>
        <w:spacing w:after="0" w:line="240" w:lineRule="auto"/>
        <w:ind w:left="283" w:right="283"/>
        <w:jc w:val="both"/>
        <w:rPr>
          <w:rFonts w:ascii="Times New Roman" w:hAnsi="Times New Roman" w:cs="Times New Roman"/>
          <w:sz w:val="24"/>
          <w:szCs w:val="24"/>
        </w:rPr>
      </w:pPr>
    </w:p>
    <w:p w14:paraId="261E4089" w14:textId="77777777" w:rsidR="008F202D"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Çalışanların yükümlülükleri</w:t>
      </w:r>
    </w:p>
    <w:p w14:paraId="719E8954" w14:textId="77777777" w:rsidR="008F202D" w:rsidRPr="000851EB" w:rsidRDefault="008F202D" w:rsidP="000F2E67">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297395" w:rsidRPr="000851EB">
        <w:rPr>
          <w:rFonts w:ascii="Times New Roman" w:hAnsi="Times New Roman" w:cs="Times New Roman"/>
          <w:b/>
          <w:sz w:val="24"/>
          <w:szCs w:val="24"/>
        </w:rPr>
        <w:t>7</w:t>
      </w:r>
      <w:r w:rsidR="006F6F60" w:rsidRPr="000851EB">
        <w:rPr>
          <w:rFonts w:ascii="Times New Roman" w:hAnsi="Times New Roman" w:cs="Times New Roman"/>
          <w:sz w:val="24"/>
          <w:szCs w:val="24"/>
        </w:rPr>
        <w:t>-</w:t>
      </w:r>
      <w:r w:rsidR="000F2E67" w:rsidRPr="000851EB">
        <w:rPr>
          <w:rFonts w:ascii="Times New Roman" w:hAnsi="Times New Roman" w:cs="Times New Roman"/>
          <w:sz w:val="24"/>
          <w:szCs w:val="24"/>
        </w:rPr>
        <w:t xml:space="preserve"> </w:t>
      </w:r>
      <w:r w:rsidRPr="000851EB">
        <w:rPr>
          <w:rFonts w:ascii="Times New Roman" w:hAnsi="Times New Roman" w:cs="Times New Roman"/>
          <w:sz w:val="24"/>
          <w:szCs w:val="24"/>
        </w:rPr>
        <w:t>(1) Çalışanlar, iş sağlığı ve güvenliği ile ilgili aldıkları eğitim ve işverenin bu</w:t>
      </w:r>
      <w:r w:rsidR="00A22D78" w:rsidRPr="000851EB">
        <w:rPr>
          <w:rFonts w:ascii="Times New Roman" w:hAnsi="Times New Roman" w:cs="Times New Roman"/>
          <w:sz w:val="24"/>
          <w:szCs w:val="24"/>
        </w:rPr>
        <w:t xml:space="preserve"> </w:t>
      </w:r>
      <w:r w:rsidRPr="000851EB">
        <w:rPr>
          <w:rFonts w:ascii="Times New Roman" w:hAnsi="Times New Roman" w:cs="Times New Roman"/>
          <w:sz w:val="24"/>
          <w:szCs w:val="24"/>
        </w:rPr>
        <w:t>konudaki talimatları doğrultusunda, kendi</w:t>
      </w:r>
      <w:r w:rsidR="00BA38C1" w:rsidRPr="000851EB">
        <w:rPr>
          <w:rFonts w:ascii="Times New Roman" w:hAnsi="Times New Roman" w:cs="Times New Roman"/>
          <w:sz w:val="24"/>
          <w:szCs w:val="24"/>
        </w:rPr>
        <w:t xml:space="preserve">lerinin ve hareketlerinden </w:t>
      </w:r>
      <w:r w:rsidRPr="000851EB">
        <w:rPr>
          <w:rFonts w:ascii="Times New Roman" w:hAnsi="Times New Roman" w:cs="Times New Roman"/>
          <w:sz w:val="24"/>
          <w:szCs w:val="24"/>
        </w:rPr>
        <w:t>veya yaptıkları işten etkilenen diğer</w:t>
      </w:r>
      <w:r w:rsidR="00A22D78" w:rsidRPr="000851EB">
        <w:rPr>
          <w:rFonts w:ascii="Times New Roman" w:hAnsi="Times New Roman" w:cs="Times New Roman"/>
          <w:sz w:val="24"/>
          <w:szCs w:val="24"/>
        </w:rPr>
        <w:t xml:space="preserve"> </w:t>
      </w:r>
      <w:r w:rsidRPr="000851EB">
        <w:rPr>
          <w:rFonts w:ascii="Times New Roman" w:hAnsi="Times New Roman" w:cs="Times New Roman"/>
          <w:sz w:val="24"/>
          <w:szCs w:val="24"/>
        </w:rPr>
        <w:t>çalışanların sağlık ve güvenliklerini tehlikeye düşürmemekle yükümlüdür.</w:t>
      </w:r>
    </w:p>
    <w:p w14:paraId="6A07593E" w14:textId="40B53B81" w:rsidR="005B381C"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 Çalışanları</w:t>
      </w:r>
      <w:r w:rsidR="00464722">
        <w:rPr>
          <w:rFonts w:ascii="Times New Roman" w:hAnsi="Times New Roman" w:cs="Times New Roman"/>
          <w:sz w:val="24"/>
          <w:szCs w:val="24"/>
        </w:rPr>
        <w:t>n</w:t>
      </w:r>
      <w:r w:rsidR="005B381C" w:rsidRPr="000851EB">
        <w:rPr>
          <w:rFonts w:ascii="Times New Roman" w:hAnsi="Times New Roman" w:cs="Times New Roman"/>
          <w:sz w:val="24"/>
          <w:szCs w:val="24"/>
        </w:rPr>
        <w:t>,</w:t>
      </w:r>
      <w:r w:rsidRPr="000851EB">
        <w:rPr>
          <w:rFonts w:ascii="Times New Roman" w:hAnsi="Times New Roman" w:cs="Times New Roman"/>
          <w:sz w:val="24"/>
          <w:szCs w:val="24"/>
        </w:rPr>
        <w:t xml:space="preserve"> </w:t>
      </w:r>
      <w:r w:rsidR="005B381C" w:rsidRPr="000851EB">
        <w:rPr>
          <w:rFonts w:ascii="Times New Roman" w:hAnsi="Times New Roman" w:cs="Times New Roman"/>
          <w:sz w:val="24"/>
          <w:szCs w:val="24"/>
        </w:rPr>
        <w:t xml:space="preserve">işveren tarafından verilen eğitim ve talimatlar doğrultusunda yükümlülükleri şunlardır: </w:t>
      </w:r>
    </w:p>
    <w:p w14:paraId="36F797EF"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a) İşyerindeki makine, cihaz, araç, gereç, tehlikeli madde, taşıma ekipmanı</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ve diğer üretim</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araçlarını kurallara uygun şekilde kullanmak, bunların güvenlik donanımlarını doğru olarak</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kullanmak, keyfi olarak çıkarmamak veya değiştirmemek.</w:t>
      </w:r>
    </w:p>
    <w:p w14:paraId="538C81B1"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b)</w:t>
      </w:r>
      <w:r w:rsidR="005B381C" w:rsidRPr="000851EB">
        <w:rPr>
          <w:rFonts w:ascii="Times New Roman" w:hAnsi="Times New Roman" w:cs="Times New Roman"/>
          <w:sz w:val="24"/>
          <w:szCs w:val="24"/>
        </w:rPr>
        <w:t xml:space="preserve"> </w:t>
      </w:r>
      <w:r w:rsidRPr="000851EB">
        <w:rPr>
          <w:rFonts w:ascii="Times New Roman" w:hAnsi="Times New Roman" w:cs="Times New Roman"/>
          <w:sz w:val="24"/>
          <w:szCs w:val="24"/>
        </w:rPr>
        <w:t xml:space="preserve">Kendilerine sağlanan </w:t>
      </w:r>
      <w:r w:rsidR="00BA38C1" w:rsidRPr="000851EB">
        <w:rPr>
          <w:rFonts w:ascii="Times New Roman" w:hAnsi="Times New Roman" w:cs="Times New Roman"/>
          <w:sz w:val="24"/>
          <w:szCs w:val="24"/>
        </w:rPr>
        <w:t>KKD</w:t>
      </w:r>
      <w:r w:rsidRPr="000851EB">
        <w:rPr>
          <w:rFonts w:ascii="Times New Roman" w:hAnsi="Times New Roman" w:cs="Times New Roman"/>
          <w:sz w:val="24"/>
          <w:szCs w:val="24"/>
        </w:rPr>
        <w:t xml:space="preserve"> doğru kullanmak ve korumak.</w:t>
      </w:r>
    </w:p>
    <w:p w14:paraId="50584349"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c)</w:t>
      </w:r>
      <w:r w:rsidR="003D2CA6" w:rsidRPr="000851EB">
        <w:rPr>
          <w:rFonts w:ascii="Times New Roman" w:hAnsi="Times New Roman" w:cs="Times New Roman"/>
          <w:sz w:val="24"/>
          <w:szCs w:val="24"/>
        </w:rPr>
        <w:t xml:space="preserve"> </w:t>
      </w:r>
      <w:r w:rsidRPr="000851EB">
        <w:rPr>
          <w:rFonts w:ascii="Times New Roman" w:hAnsi="Times New Roman" w:cs="Times New Roman"/>
          <w:sz w:val="24"/>
          <w:szCs w:val="24"/>
        </w:rPr>
        <w:t>İşyerindeki makine, cihaz, araç, gereç, tesis ve binalarda sağlık ve güvenlik yönünden ciddi</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ve yakın bir tehlike ile karşılaştıklarında ve koruma tedbirlerinde bir eksiklik gördüklerinde,</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işverene veya çalışan temsilcisine derhal haber vermek.</w:t>
      </w:r>
    </w:p>
    <w:p w14:paraId="651A1525"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proofErr w:type="gramStart"/>
      <w:r w:rsidRPr="000851EB">
        <w:rPr>
          <w:rFonts w:ascii="Times New Roman" w:hAnsi="Times New Roman" w:cs="Times New Roman"/>
          <w:sz w:val="24"/>
          <w:szCs w:val="24"/>
        </w:rPr>
        <w:t>ç</w:t>
      </w:r>
      <w:proofErr w:type="gramEnd"/>
      <w:r w:rsidRPr="000851EB">
        <w:rPr>
          <w:rFonts w:ascii="Times New Roman" w:hAnsi="Times New Roman" w:cs="Times New Roman"/>
          <w:sz w:val="24"/>
          <w:szCs w:val="24"/>
        </w:rPr>
        <w:t>)</w:t>
      </w:r>
      <w:r w:rsidR="005B381C" w:rsidRPr="000851EB">
        <w:rPr>
          <w:rFonts w:ascii="Times New Roman" w:hAnsi="Times New Roman" w:cs="Times New Roman"/>
          <w:sz w:val="24"/>
          <w:szCs w:val="24"/>
        </w:rPr>
        <w:t xml:space="preserve"> </w:t>
      </w:r>
      <w:r w:rsidRPr="000851EB">
        <w:rPr>
          <w:rFonts w:ascii="Times New Roman" w:hAnsi="Times New Roman" w:cs="Times New Roman"/>
          <w:sz w:val="24"/>
          <w:szCs w:val="24"/>
        </w:rPr>
        <w:t>Teftişe yetkili makam tarafından işyerinde tespit edilen noksanlık ve mevzuata aykırılıkların</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giderilmesi konusunda, işveren ve çalışan temsilcisi ile iş birliği yapmak.</w:t>
      </w:r>
    </w:p>
    <w:p w14:paraId="34AA0D2D" w14:textId="77777777" w:rsidR="008F202D" w:rsidRPr="000851EB" w:rsidRDefault="00350032"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d)</w:t>
      </w:r>
      <w:r w:rsidR="003D2CA6"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Acil durum planında belirtilen hususlar d</w:t>
      </w:r>
      <w:r w:rsidR="00560B4B" w:rsidRPr="000851EB">
        <w:rPr>
          <w:rFonts w:ascii="Times New Roman" w:hAnsi="Times New Roman" w:cs="Times New Roman"/>
          <w:sz w:val="24"/>
          <w:szCs w:val="24"/>
        </w:rPr>
        <w:t>a</w:t>
      </w:r>
      <w:r w:rsidR="008F202D" w:rsidRPr="000851EB">
        <w:rPr>
          <w:rFonts w:ascii="Times New Roman" w:hAnsi="Times New Roman" w:cs="Times New Roman"/>
          <w:sz w:val="24"/>
          <w:szCs w:val="24"/>
        </w:rPr>
        <w:t>hilinde alınan önleyici ve sınırlandırıcı tedbirlere</w:t>
      </w:r>
      <w:r w:rsidR="00C80DC4"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uymak.</w:t>
      </w:r>
    </w:p>
    <w:p w14:paraId="7AC83DED" w14:textId="5CF3FA7A"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e)</w:t>
      </w:r>
      <w:r w:rsidR="005B381C" w:rsidRPr="000851EB">
        <w:rPr>
          <w:rFonts w:ascii="Times New Roman" w:hAnsi="Times New Roman" w:cs="Times New Roman"/>
          <w:sz w:val="24"/>
          <w:szCs w:val="24"/>
        </w:rPr>
        <w:t xml:space="preserve"> </w:t>
      </w:r>
      <w:r w:rsidRPr="000851EB">
        <w:rPr>
          <w:rFonts w:ascii="Times New Roman" w:hAnsi="Times New Roman" w:cs="Times New Roman"/>
          <w:sz w:val="24"/>
          <w:szCs w:val="24"/>
        </w:rPr>
        <w:t>Uygulamaya konulan eğitim programları çerçevesinde iş sağlığı ve güvenliği eğitimlerine</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katılmak, eğitimlerde edindiği bilgileri yaptığı iş ve işlemlerde uygulamak ve bu konudaki</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 xml:space="preserve">talimatlara </w:t>
      </w:r>
      <w:r w:rsidR="00C80DC4" w:rsidRPr="000851EB">
        <w:rPr>
          <w:rFonts w:ascii="Times New Roman" w:hAnsi="Times New Roman" w:cs="Times New Roman"/>
          <w:sz w:val="24"/>
          <w:szCs w:val="24"/>
        </w:rPr>
        <w:t>u</w:t>
      </w:r>
      <w:r w:rsidRPr="000851EB">
        <w:rPr>
          <w:rFonts w:ascii="Times New Roman" w:hAnsi="Times New Roman" w:cs="Times New Roman"/>
          <w:sz w:val="24"/>
          <w:szCs w:val="24"/>
        </w:rPr>
        <w:t>ymak.</w:t>
      </w:r>
    </w:p>
    <w:p w14:paraId="6EFCB158"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f)</w:t>
      </w:r>
      <w:r w:rsidR="005B381C" w:rsidRPr="000851EB">
        <w:rPr>
          <w:rFonts w:ascii="Times New Roman" w:hAnsi="Times New Roman" w:cs="Times New Roman"/>
          <w:sz w:val="24"/>
          <w:szCs w:val="24"/>
        </w:rPr>
        <w:t xml:space="preserve"> </w:t>
      </w:r>
      <w:r w:rsidRPr="000851EB">
        <w:rPr>
          <w:rFonts w:ascii="Times New Roman" w:hAnsi="Times New Roman" w:cs="Times New Roman"/>
          <w:sz w:val="24"/>
          <w:szCs w:val="24"/>
        </w:rPr>
        <w:t>İşyeri hekimi, iş güvenliği uzmanı veya işveren tarafından verilen iş sağlığı ve güvenliğiyle</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ilgili mevzuata uygun talimatlara uymak.</w:t>
      </w:r>
    </w:p>
    <w:p w14:paraId="6F2C6DBC"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g)</w:t>
      </w:r>
      <w:r w:rsidR="005B381C" w:rsidRPr="000851EB">
        <w:rPr>
          <w:rFonts w:ascii="Times New Roman" w:hAnsi="Times New Roman" w:cs="Times New Roman"/>
          <w:sz w:val="24"/>
          <w:szCs w:val="24"/>
        </w:rPr>
        <w:t xml:space="preserve"> </w:t>
      </w:r>
      <w:r w:rsidRPr="000851EB">
        <w:rPr>
          <w:rFonts w:ascii="Times New Roman" w:hAnsi="Times New Roman" w:cs="Times New Roman"/>
          <w:sz w:val="24"/>
          <w:szCs w:val="24"/>
        </w:rPr>
        <w:t>İş sağlığı ve güvenliğine ilişkin çalışmalara, sağlık muayenelerine, bilgilendirme ve eğitim</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programlarına katılmak.</w:t>
      </w:r>
    </w:p>
    <w:p w14:paraId="167AAD60"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proofErr w:type="gramStart"/>
      <w:r w:rsidRPr="000851EB">
        <w:rPr>
          <w:rFonts w:ascii="Times New Roman" w:hAnsi="Times New Roman" w:cs="Times New Roman"/>
          <w:sz w:val="24"/>
          <w:szCs w:val="24"/>
        </w:rPr>
        <w:lastRenderedPageBreak/>
        <w:t>ğ</w:t>
      </w:r>
      <w:proofErr w:type="gramEnd"/>
      <w:r w:rsidRPr="000851EB">
        <w:rPr>
          <w:rFonts w:ascii="Times New Roman" w:hAnsi="Times New Roman" w:cs="Times New Roman"/>
          <w:sz w:val="24"/>
          <w:szCs w:val="24"/>
        </w:rPr>
        <w:t>)</w:t>
      </w:r>
      <w:r w:rsidR="005B381C" w:rsidRPr="000851EB">
        <w:rPr>
          <w:rFonts w:ascii="Times New Roman" w:hAnsi="Times New Roman" w:cs="Times New Roman"/>
          <w:sz w:val="24"/>
          <w:szCs w:val="24"/>
        </w:rPr>
        <w:t xml:space="preserve"> </w:t>
      </w:r>
      <w:r w:rsidRPr="000851EB">
        <w:rPr>
          <w:rFonts w:ascii="Times New Roman" w:hAnsi="Times New Roman" w:cs="Times New Roman"/>
          <w:sz w:val="24"/>
          <w:szCs w:val="24"/>
        </w:rPr>
        <w:t xml:space="preserve">Makine, tesisat ve </w:t>
      </w:r>
      <w:r w:rsidR="004A388D" w:rsidRPr="000851EB">
        <w:rPr>
          <w:rFonts w:ascii="Times New Roman" w:hAnsi="Times New Roman" w:cs="Times New Roman"/>
          <w:sz w:val="24"/>
          <w:szCs w:val="24"/>
        </w:rPr>
        <w:t>KKD</w:t>
      </w:r>
      <w:r w:rsidRPr="000851EB">
        <w:rPr>
          <w:rFonts w:ascii="Times New Roman" w:hAnsi="Times New Roman" w:cs="Times New Roman"/>
          <w:sz w:val="24"/>
          <w:szCs w:val="24"/>
        </w:rPr>
        <w:t xml:space="preserve"> </w:t>
      </w:r>
      <w:r w:rsidR="00136C97" w:rsidRPr="000851EB">
        <w:rPr>
          <w:rFonts w:ascii="Times New Roman" w:hAnsi="Times New Roman" w:cs="Times New Roman"/>
          <w:sz w:val="24"/>
          <w:szCs w:val="24"/>
        </w:rPr>
        <w:t xml:space="preserve">ile ilgili </w:t>
      </w:r>
      <w:r w:rsidRPr="000851EB">
        <w:rPr>
          <w:rFonts w:ascii="Times New Roman" w:hAnsi="Times New Roman" w:cs="Times New Roman"/>
          <w:sz w:val="24"/>
          <w:szCs w:val="24"/>
        </w:rPr>
        <w:t>verilen eğitim ve talimatlar doğrultusunda ve</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amacına uygun olarak kullanmak.</w:t>
      </w:r>
    </w:p>
    <w:p w14:paraId="7B59FAE3"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h)</w:t>
      </w:r>
      <w:r w:rsidR="005B381C" w:rsidRPr="000851EB">
        <w:rPr>
          <w:rFonts w:ascii="Times New Roman" w:hAnsi="Times New Roman" w:cs="Times New Roman"/>
          <w:sz w:val="24"/>
          <w:szCs w:val="24"/>
        </w:rPr>
        <w:t xml:space="preserve"> </w:t>
      </w:r>
      <w:r w:rsidRPr="000851EB">
        <w:rPr>
          <w:rFonts w:ascii="Times New Roman" w:hAnsi="Times New Roman" w:cs="Times New Roman"/>
          <w:sz w:val="24"/>
          <w:szCs w:val="24"/>
        </w:rPr>
        <w:t>Sağlık ve güvenliğin korunması ve geliştirilmesi amacıyla iş sağlığı ve güvenliği kurullarınca</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konulan kurallar, yasaklar ile alınan karar ve tedbirlere uymak</w:t>
      </w:r>
      <w:r w:rsidR="004A388D" w:rsidRPr="000851EB">
        <w:rPr>
          <w:rFonts w:ascii="Times New Roman" w:hAnsi="Times New Roman" w:cs="Times New Roman"/>
          <w:sz w:val="24"/>
          <w:szCs w:val="24"/>
        </w:rPr>
        <w:t>.</w:t>
      </w:r>
    </w:p>
    <w:p w14:paraId="45FACD73" w14:textId="77777777" w:rsidR="005B381C" w:rsidRPr="000851EB" w:rsidRDefault="005B381C"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ı) İşyerinde iş sağlığı ve güvenliği tedbirlerinin belirlenmesi, uygulanması ve alınan tedbirlere uyulması hususunda kurullarla iş birliği yap</w:t>
      </w:r>
      <w:r w:rsidR="004A388D" w:rsidRPr="000851EB">
        <w:rPr>
          <w:rFonts w:ascii="Times New Roman" w:hAnsi="Times New Roman" w:cs="Times New Roman"/>
          <w:sz w:val="24"/>
          <w:szCs w:val="24"/>
        </w:rPr>
        <w:t>mak.</w:t>
      </w:r>
    </w:p>
    <w:p w14:paraId="41A89FB3" w14:textId="77777777" w:rsidR="005B381C" w:rsidRPr="000851EB" w:rsidRDefault="005B381C"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i) Kurullar tarafından alınan kararlar veya uygulamada karşılaştıkları güçlükler hakkında çalışanlar çalışan temsilcileri aracılığı ile kurula bilgi ver</w:t>
      </w:r>
      <w:r w:rsidR="004A388D" w:rsidRPr="000851EB">
        <w:rPr>
          <w:rFonts w:ascii="Times New Roman" w:hAnsi="Times New Roman" w:cs="Times New Roman"/>
          <w:sz w:val="24"/>
          <w:szCs w:val="24"/>
        </w:rPr>
        <w:t>mek.</w:t>
      </w:r>
    </w:p>
    <w:p w14:paraId="7D037795" w14:textId="77777777" w:rsidR="0023684E" w:rsidRPr="000851EB" w:rsidRDefault="00274716"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j) Kendi görev alanında, iş sağlığı ve güvenliğinin sağlanması için işveren ve çalışan temsilcisi ile iş birliği yapmak.</w:t>
      </w:r>
    </w:p>
    <w:p w14:paraId="090F7C01" w14:textId="77777777" w:rsidR="00591B56" w:rsidRPr="000851EB" w:rsidRDefault="00591B56" w:rsidP="00CD2EA7">
      <w:pPr>
        <w:spacing w:after="0" w:line="240" w:lineRule="auto"/>
        <w:ind w:left="283" w:right="283"/>
        <w:jc w:val="both"/>
        <w:rPr>
          <w:rFonts w:ascii="Times New Roman" w:hAnsi="Times New Roman" w:cs="Times New Roman"/>
          <w:sz w:val="24"/>
          <w:szCs w:val="24"/>
        </w:rPr>
      </w:pPr>
    </w:p>
    <w:p w14:paraId="3214E2FE" w14:textId="77777777" w:rsidR="00F2560D" w:rsidRPr="000851EB" w:rsidRDefault="00F2560D" w:rsidP="00CD2EA7">
      <w:pPr>
        <w:spacing w:after="0" w:line="240" w:lineRule="auto"/>
        <w:ind w:left="283" w:right="283"/>
        <w:rPr>
          <w:rFonts w:ascii="Times New Roman" w:hAnsi="Times New Roman" w:cs="Times New Roman"/>
          <w:b/>
          <w:sz w:val="24"/>
          <w:szCs w:val="24"/>
        </w:rPr>
      </w:pPr>
    </w:p>
    <w:p w14:paraId="6654FFB1" w14:textId="77777777" w:rsidR="008F202D" w:rsidRPr="000851EB" w:rsidRDefault="008F202D" w:rsidP="00CD2EA7">
      <w:pPr>
        <w:spacing w:after="0" w:line="240" w:lineRule="auto"/>
        <w:ind w:left="283" w:right="283"/>
        <w:jc w:val="center"/>
        <w:rPr>
          <w:rFonts w:ascii="Times New Roman" w:hAnsi="Times New Roman" w:cs="Times New Roman"/>
          <w:b/>
          <w:sz w:val="24"/>
          <w:szCs w:val="24"/>
        </w:rPr>
      </w:pPr>
      <w:r w:rsidRPr="000851EB">
        <w:rPr>
          <w:rFonts w:ascii="Times New Roman" w:hAnsi="Times New Roman" w:cs="Times New Roman"/>
          <w:b/>
          <w:sz w:val="24"/>
          <w:szCs w:val="24"/>
        </w:rPr>
        <w:t>ÜÇÜNCÜ BÖLÜM</w:t>
      </w:r>
    </w:p>
    <w:p w14:paraId="65E205D6" w14:textId="77777777" w:rsidR="004E3818" w:rsidRPr="000851EB" w:rsidRDefault="004E3818" w:rsidP="00CD2EA7">
      <w:pPr>
        <w:spacing w:after="0"/>
        <w:ind w:left="283" w:right="283"/>
        <w:jc w:val="center"/>
        <w:rPr>
          <w:rFonts w:ascii="Times New Roman" w:eastAsiaTheme="minorHAnsi" w:hAnsi="Times New Roman" w:cs="Times New Roman"/>
          <w:b/>
          <w:sz w:val="24"/>
          <w:szCs w:val="24"/>
        </w:rPr>
      </w:pPr>
      <w:r w:rsidRPr="000851EB">
        <w:rPr>
          <w:rFonts w:ascii="Times New Roman" w:eastAsiaTheme="minorHAnsi" w:hAnsi="Times New Roman" w:cs="Times New Roman"/>
          <w:b/>
          <w:sz w:val="24"/>
          <w:szCs w:val="24"/>
        </w:rPr>
        <w:t>İş Sağlığı ve Güvenliği Kurulunun Oluşumu, Görev ve Yetkileri</w:t>
      </w:r>
    </w:p>
    <w:p w14:paraId="2B06C919" w14:textId="77777777" w:rsidR="004E3818" w:rsidRPr="000851EB" w:rsidRDefault="004E3818" w:rsidP="00CD2EA7">
      <w:pPr>
        <w:spacing w:after="0"/>
        <w:ind w:left="283" w:right="283"/>
        <w:jc w:val="center"/>
        <w:rPr>
          <w:rFonts w:ascii="Times New Roman" w:eastAsiaTheme="minorHAnsi" w:hAnsi="Times New Roman" w:cs="Times New Roman"/>
          <w:b/>
          <w:sz w:val="24"/>
          <w:szCs w:val="24"/>
        </w:rPr>
      </w:pPr>
    </w:p>
    <w:p w14:paraId="3E5D7C34" w14:textId="77777777" w:rsidR="004E3818" w:rsidRPr="000851EB" w:rsidRDefault="004E3818" w:rsidP="00CD2EA7">
      <w:pPr>
        <w:spacing w:after="0"/>
        <w:ind w:left="283" w:right="283" w:firstLine="708"/>
        <w:jc w:val="both"/>
        <w:rPr>
          <w:rFonts w:ascii="Times New Roman" w:eastAsiaTheme="minorHAnsi" w:hAnsi="Times New Roman" w:cs="Times New Roman"/>
          <w:b/>
          <w:sz w:val="24"/>
          <w:szCs w:val="24"/>
        </w:rPr>
      </w:pPr>
      <w:r w:rsidRPr="000851EB">
        <w:rPr>
          <w:rFonts w:ascii="Times New Roman" w:eastAsiaTheme="minorHAnsi" w:hAnsi="Times New Roman" w:cs="Times New Roman"/>
          <w:b/>
          <w:sz w:val="24"/>
          <w:szCs w:val="24"/>
        </w:rPr>
        <w:t>İş sağlığı ve güvenliği kurulu</w:t>
      </w:r>
    </w:p>
    <w:p w14:paraId="2372B29B" w14:textId="35D4D6D6" w:rsidR="00E17AF4" w:rsidRPr="000851EB" w:rsidRDefault="004E3818" w:rsidP="000F2E67">
      <w:pPr>
        <w:spacing w:after="0"/>
        <w:ind w:left="283" w:right="283" w:firstLine="708"/>
        <w:jc w:val="both"/>
        <w:rPr>
          <w:rFonts w:ascii="Times New Roman" w:eastAsiaTheme="minorHAnsi" w:hAnsi="Times New Roman" w:cs="Times New Roman"/>
          <w:b/>
          <w:sz w:val="24"/>
          <w:szCs w:val="24"/>
        </w:rPr>
      </w:pPr>
      <w:r w:rsidRPr="000851EB">
        <w:rPr>
          <w:rFonts w:ascii="Times New Roman" w:eastAsiaTheme="minorHAnsi" w:hAnsi="Times New Roman" w:cs="Times New Roman"/>
          <w:b/>
          <w:sz w:val="24"/>
          <w:szCs w:val="24"/>
        </w:rPr>
        <w:t xml:space="preserve">MADDE </w:t>
      </w:r>
      <w:r w:rsidR="00304D94" w:rsidRPr="000851EB">
        <w:rPr>
          <w:rFonts w:ascii="Times New Roman" w:eastAsiaTheme="minorHAnsi" w:hAnsi="Times New Roman" w:cs="Times New Roman"/>
          <w:b/>
          <w:sz w:val="24"/>
          <w:szCs w:val="24"/>
        </w:rPr>
        <w:t>8</w:t>
      </w:r>
      <w:r w:rsidR="006F6F60" w:rsidRPr="000851EB">
        <w:rPr>
          <w:rFonts w:ascii="Times New Roman" w:eastAsiaTheme="minorHAnsi" w:hAnsi="Times New Roman" w:cs="Times New Roman"/>
          <w:b/>
          <w:sz w:val="24"/>
          <w:szCs w:val="24"/>
        </w:rPr>
        <w:t>-</w:t>
      </w:r>
      <w:r w:rsidR="000F2E67" w:rsidRPr="000851EB">
        <w:rPr>
          <w:rFonts w:ascii="Times New Roman" w:eastAsiaTheme="minorHAnsi" w:hAnsi="Times New Roman" w:cs="Times New Roman"/>
          <w:b/>
          <w:sz w:val="24"/>
          <w:szCs w:val="24"/>
        </w:rPr>
        <w:t xml:space="preserve"> </w:t>
      </w:r>
      <w:r w:rsidR="00535181" w:rsidRPr="000851EB">
        <w:rPr>
          <w:rFonts w:ascii="Times New Roman" w:eastAsiaTheme="minorHAnsi" w:hAnsi="Times New Roman" w:cs="Times New Roman"/>
          <w:sz w:val="24"/>
          <w:szCs w:val="24"/>
        </w:rPr>
        <w:t>(1)</w:t>
      </w:r>
      <w:r w:rsidR="00145CE3">
        <w:rPr>
          <w:rFonts w:ascii="Times New Roman" w:eastAsiaTheme="minorHAnsi" w:hAnsi="Times New Roman" w:cs="Times New Roman"/>
          <w:sz w:val="24"/>
          <w:szCs w:val="24"/>
        </w:rPr>
        <w:t xml:space="preserve"> </w:t>
      </w:r>
      <w:r w:rsidR="004A388D" w:rsidRPr="000851EB">
        <w:rPr>
          <w:rFonts w:ascii="Times New Roman" w:eastAsiaTheme="minorHAnsi" w:hAnsi="Times New Roman" w:cs="Times New Roman"/>
          <w:sz w:val="24"/>
          <w:szCs w:val="24"/>
        </w:rPr>
        <w:t>30.06.2012 tarih</w:t>
      </w:r>
      <w:r w:rsidR="00145CE3">
        <w:rPr>
          <w:rFonts w:ascii="Times New Roman" w:eastAsiaTheme="minorHAnsi" w:hAnsi="Times New Roman" w:cs="Times New Roman"/>
          <w:sz w:val="24"/>
          <w:szCs w:val="24"/>
        </w:rPr>
        <w:t>li</w:t>
      </w:r>
      <w:r w:rsidR="004A388D" w:rsidRPr="000851EB">
        <w:rPr>
          <w:rFonts w:ascii="Times New Roman" w:eastAsiaTheme="minorHAnsi" w:hAnsi="Times New Roman" w:cs="Times New Roman"/>
          <w:sz w:val="24"/>
          <w:szCs w:val="24"/>
        </w:rPr>
        <w:t xml:space="preserve"> ve 28339 sayılı </w:t>
      </w:r>
      <w:r w:rsidR="009F5969" w:rsidRPr="000851EB">
        <w:rPr>
          <w:rFonts w:ascii="Times New Roman" w:eastAsiaTheme="minorHAnsi" w:hAnsi="Times New Roman" w:cs="Times New Roman"/>
          <w:sz w:val="24"/>
          <w:szCs w:val="24"/>
        </w:rPr>
        <w:t>Resmî</w:t>
      </w:r>
      <w:r w:rsidR="004A388D" w:rsidRPr="000851EB">
        <w:rPr>
          <w:rFonts w:ascii="Times New Roman" w:eastAsiaTheme="minorHAnsi" w:hAnsi="Times New Roman" w:cs="Times New Roman"/>
          <w:sz w:val="24"/>
          <w:szCs w:val="24"/>
        </w:rPr>
        <w:t xml:space="preserve"> </w:t>
      </w:r>
      <w:proofErr w:type="spellStart"/>
      <w:r w:rsidR="009F5969" w:rsidRPr="000851EB">
        <w:rPr>
          <w:rFonts w:ascii="Times New Roman" w:eastAsiaTheme="minorHAnsi" w:hAnsi="Times New Roman" w:cs="Times New Roman"/>
          <w:sz w:val="24"/>
          <w:szCs w:val="24"/>
        </w:rPr>
        <w:t>Gazete</w:t>
      </w:r>
      <w:r w:rsidR="00145CE3">
        <w:rPr>
          <w:rFonts w:ascii="Times New Roman" w:eastAsiaTheme="minorHAnsi" w:hAnsi="Times New Roman" w:cs="Times New Roman"/>
          <w:sz w:val="24"/>
          <w:szCs w:val="24"/>
        </w:rPr>
        <w:t>’</w:t>
      </w:r>
      <w:r w:rsidR="009F5969" w:rsidRPr="000851EB">
        <w:rPr>
          <w:rFonts w:ascii="Times New Roman" w:eastAsiaTheme="minorHAnsi" w:hAnsi="Times New Roman" w:cs="Times New Roman"/>
          <w:sz w:val="24"/>
          <w:szCs w:val="24"/>
        </w:rPr>
        <w:t>de</w:t>
      </w:r>
      <w:proofErr w:type="spellEnd"/>
      <w:r w:rsidR="004A388D" w:rsidRPr="000851EB">
        <w:rPr>
          <w:rFonts w:ascii="Times New Roman" w:eastAsiaTheme="minorHAnsi" w:hAnsi="Times New Roman" w:cs="Times New Roman"/>
          <w:sz w:val="24"/>
          <w:szCs w:val="24"/>
        </w:rPr>
        <w:t xml:space="preserve"> yayımlanan </w:t>
      </w:r>
      <w:r w:rsidRPr="000851EB">
        <w:rPr>
          <w:rFonts w:ascii="Times New Roman" w:eastAsiaTheme="minorHAnsi" w:hAnsi="Times New Roman" w:cs="Times New Roman"/>
          <w:sz w:val="24"/>
          <w:szCs w:val="24"/>
        </w:rPr>
        <w:t>6331 Sayılı İş Sağlığı ve Güvenliği Kanuna göre elli ve daha fazla çalışanın bulunduğu ve altı aydan fazla süren sürekli işlerin yapıldığı işyerlerinde işveren, iş sağlığı ve güvenliği ile ilgili çalışmalarda bulunmak üzere bir iş sağlığı ve güvenliği kurulu kurmakla yükümlüdür.</w:t>
      </w:r>
      <w:r w:rsidR="002156EE" w:rsidRPr="000851EB">
        <w:rPr>
          <w:rFonts w:ascii="Times New Roman" w:hAnsi="Times New Roman" w:cs="Times New Roman"/>
          <w:sz w:val="24"/>
          <w:szCs w:val="24"/>
        </w:rPr>
        <w:t xml:space="preserve"> </w:t>
      </w:r>
    </w:p>
    <w:p w14:paraId="023AA460" w14:textId="77777777" w:rsidR="00E17AF4" w:rsidRPr="000851EB" w:rsidRDefault="00535181" w:rsidP="00CD2EA7">
      <w:pPr>
        <w:spacing w:after="0" w:line="240" w:lineRule="auto"/>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w:t>
      </w:r>
      <w:r w:rsidR="00FE535C" w:rsidRPr="000851EB">
        <w:rPr>
          <w:rFonts w:ascii="Times New Roman" w:eastAsiaTheme="minorHAnsi" w:hAnsi="Times New Roman" w:cs="Times New Roman"/>
          <w:sz w:val="24"/>
          <w:szCs w:val="24"/>
        </w:rPr>
        <w:t>2) İşveren</w:t>
      </w:r>
      <w:r w:rsidR="002156EE" w:rsidRPr="000851EB">
        <w:rPr>
          <w:rFonts w:ascii="Times New Roman" w:eastAsiaTheme="minorHAnsi" w:hAnsi="Times New Roman" w:cs="Times New Roman"/>
          <w:sz w:val="24"/>
          <w:szCs w:val="24"/>
        </w:rPr>
        <w:t>, iş sağlığı ve güvenliği mevzuatına uygun kurul kararlarını uygular.</w:t>
      </w:r>
      <w:r w:rsidR="00DC76F0" w:rsidRPr="000851EB">
        <w:rPr>
          <w:rFonts w:ascii="Times New Roman" w:eastAsiaTheme="minorHAnsi" w:hAnsi="Times New Roman" w:cs="Times New Roman"/>
          <w:sz w:val="24"/>
          <w:szCs w:val="24"/>
        </w:rPr>
        <w:t xml:space="preserve"> </w:t>
      </w:r>
    </w:p>
    <w:p w14:paraId="1EC0B5F8" w14:textId="77777777" w:rsidR="00DA132D" w:rsidRPr="000851EB" w:rsidRDefault="00FE535C" w:rsidP="00CD2EA7">
      <w:pPr>
        <w:spacing w:after="0" w:line="240" w:lineRule="auto"/>
        <w:ind w:left="283" w:right="283"/>
        <w:jc w:val="both"/>
        <w:rPr>
          <w:rFonts w:ascii="Times New Roman" w:eastAsiaTheme="minorHAnsi" w:hAnsi="Times New Roman" w:cs="Times New Roman"/>
          <w:sz w:val="24"/>
          <w:szCs w:val="24"/>
        </w:rPr>
      </w:pPr>
      <w:r w:rsidRPr="000851EB">
        <w:rPr>
          <w:rFonts w:ascii="Times New Roman" w:eastAsia="Times New Roman" w:hAnsi="Times New Roman" w:cs="Times New Roman"/>
          <w:sz w:val="24"/>
          <w:szCs w:val="24"/>
          <w:lang w:eastAsia="tr-TR"/>
        </w:rPr>
        <w:t>(3)</w:t>
      </w:r>
      <w:r w:rsidRPr="000851EB">
        <w:rPr>
          <w:rFonts w:ascii="Times New Roman" w:eastAsiaTheme="minorHAnsi" w:hAnsi="Times New Roman" w:cs="Times New Roman"/>
          <w:sz w:val="24"/>
          <w:szCs w:val="24"/>
        </w:rPr>
        <w:t xml:space="preserve"> Altı</w:t>
      </w:r>
      <w:r w:rsidR="00E17AF4" w:rsidRPr="000851EB">
        <w:rPr>
          <w:rFonts w:ascii="Times New Roman" w:eastAsiaTheme="minorHAnsi" w:hAnsi="Times New Roman" w:cs="Times New Roman"/>
          <w:sz w:val="24"/>
          <w:szCs w:val="24"/>
        </w:rPr>
        <w:t xml:space="preserve"> aydan fazla süren asıl işveren-alt işveren ilişkisinin bulunduğu hallerde;</w:t>
      </w:r>
    </w:p>
    <w:p w14:paraId="62119C52" w14:textId="77777777" w:rsidR="00E17AF4" w:rsidRPr="000851EB" w:rsidRDefault="00FE535C" w:rsidP="00CD2EA7">
      <w:pPr>
        <w:spacing w:after="0" w:line="240" w:lineRule="auto"/>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a) Asıl</w:t>
      </w:r>
      <w:r w:rsidR="00E17AF4" w:rsidRPr="000851EB">
        <w:rPr>
          <w:rFonts w:ascii="Times New Roman" w:eastAsiaTheme="minorHAnsi" w:hAnsi="Times New Roman" w:cs="Times New Roman"/>
          <w:sz w:val="24"/>
          <w:szCs w:val="24"/>
        </w:rPr>
        <w:t xml:space="preserve"> işveren ve alt işveren tarafından ayrı ayrı kurul oluşturulmuş ise, faaliyetlerin yürütülmesi ve kararların uygulanması konusunda iş birliği ve koordinasyon asıl işverence sağlanır.</w:t>
      </w:r>
    </w:p>
    <w:p w14:paraId="58A6F398" w14:textId="77777777" w:rsidR="00E17AF4" w:rsidRPr="000851EB" w:rsidRDefault="00FE535C" w:rsidP="00CD2EA7">
      <w:pPr>
        <w:spacing w:after="0" w:line="240" w:lineRule="auto"/>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b) Asıl</w:t>
      </w:r>
      <w:r w:rsidR="00E17AF4" w:rsidRPr="000851EB">
        <w:rPr>
          <w:rFonts w:ascii="Times New Roman" w:eastAsiaTheme="minorHAnsi" w:hAnsi="Times New Roman" w:cs="Times New Roman"/>
          <w:sz w:val="24"/>
          <w:szCs w:val="24"/>
        </w:rPr>
        <w:t xml:space="preserve"> işveren tarafından kurul oluşturulmuş ise, kurul oluşturması gerekmeyen alt işveren, koordinasyonu sağlamak üzere vekâleten yetkili bir temsilci atar.</w:t>
      </w:r>
    </w:p>
    <w:p w14:paraId="17DBE716" w14:textId="77777777" w:rsidR="00E17AF4" w:rsidRPr="000851EB" w:rsidRDefault="00FE535C" w:rsidP="00CD2EA7">
      <w:pPr>
        <w:spacing w:after="0" w:line="305" w:lineRule="atLeast"/>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c</w:t>
      </w:r>
      <w:r w:rsidR="0050648F" w:rsidRPr="000851EB">
        <w:rPr>
          <w:rFonts w:ascii="Times New Roman" w:eastAsiaTheme="minorHAnsi" w:hAnsi="Times New Roman" w:cs="Times New Roman"/>
          <w:sz w:val="24"/>
          <w:szCs w:val="24"/>
        </w:rPr>
        <w:t>)</w:t>
      </w:r>
      <w:r w:rsidR="00E17AF4" w:rsidRPr="000851EB">
        <w:rPr>
          <w:rFonts w:ascii="Times New Roman" w:eastAsiaTheme="minorHAnsi" w:hAnsi="Times New Roman" w:cs="Times New Roman"/>
          <w:sz w:val="24"/>
          <w:szCs w:val="24"/>
        </w:rPr>
        <w:t>İşyerinde kurul oluşturması gerekmeyen asıl işveren, alt işverenin oluşturduğu kurula iş birliği ve koordinasyonu sağlamak üzere vekâleten yetkili bir temsilci atar.</w:t>
      </w:r>
    </w:p>
    <w:p w14:paraId="6A3CFACD" w14:textId="77777777" w:rsidR="00E17AF4" w:rsidRPr="000851EB" w:rsidRDefault="00FE535C" w:rsidP="00CD2EA7">
      <w:pPr>
        <w:spacing w:after="0" w:line="305" w:lineRule="atLeast"/>
        <w:ind w:left="283" w:right="283"/>
        <w:jc w:val="both"/>
        <w:rPr>
          <w:rFonts w:ascii="Times New Roman" w:eastAsiaTheme="minorHAnsi" w:hAnsi="Times New Roman" w:cs="Times New Roman"/>
          <w:sz w:val="24"/>
          <w:szCs w:val="24"/>
        </w:rPr>
      </w:pPr>
      <w:proofErr w:type="gramStart"/>
      <w:r w:rsidRPr="000851EB">
        <w:rPr>
          <w:rFonts w:ascii="Times New Roman" w:eastAsiaTheme="minorHAnsi" w:hAnsi="Times New Roman" w:cs="Times New Roman"/>
          <w:sz w:val="24"/>
          <w:szCs w:val="24"/>
        </w:rPr>
        <w:t>ç</w:t>
      </w:r>
      <w:proofErr w:type="gramEnd"/>
      <w:r w:rsidRPr="000851EB">
        <w:rPr>
          <w:rFonts w:ascii="Times New Roman" w:eastAsiaTheme="minorHAnsi" w:hAnsi="Times New Roman" w:cs="Times New Roman"/>
          <w:sz w:val="24"/>
          <w:szCs w:val="24"/>
        </w:rPr>
        <w:t>) Kurul</w:t>
      </w:r>
      <w:r w:rsidR="00E17AF4" w:rsidRPr="000851EB">
        <w:rPr>
          <w:rFonts w:ascii="Times New Roman" w:eastAsiaTheme="minorHAnsi" w:hAnsi="Times New Roman" w:cs="Times New Roman"/>
          <w:sz w:val="24"/>
          <w:szCs w:val="24"/>
        </w:rPr>
        <w:t xml:space="preserve"> oluşturması gerekmeyen asıl işveren ve alt işverenin toplam çalışan sayısı elliden fazla ise, koordinasyonu asıl işverence yapılmak kaydıyla, asıl işveren ve alt işveren tarafından birlikte bir kurul oluşturulur.</w:t>
      </w:r>
    </w:p>
    <w:p w14:paraId="406E7313" w14:textId="77777777" w:rsidR="00E17AF4" w:rsidRPr="000851EB" w:rsidRDefault="00535181" w:rsidP="00CD2EA7">
      <w:pPr>
        <w:spacing w:after="0" w:line="305" w:lineRule="atLeast"/>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w:t>
      </w:r>
      <w:r w:rsidR="00FE535C" w:rsidRPr="000851EB">
        <w:rPr>
          <w:rFonts w:ascii="Times New Roman" w:eastAsiaTheme="minorHAnsi" w:hAnsi="Times New Roman" w:cs="Times New Roman"/>
          <w:sz w:val="24"/>
          <w:szCs w:val="24"/>
        </w:rPr>
        <w:t>4) Aynı</w:t>
      </w:r>
      <w:r w:rsidR="00E17AF4" w:rsidRPr="000851EB">
        <w:rPr>
          <w:rFonts w:ascii="Times New Roman" w:eastAsiaTheme="minorHAnsi" w:hAnsi="Times New Roman" w:cs="Times New Roman"/>
          <w:sz w:val="24"/>
          <w:szCs w:val="24"/>
        </w:rPr>
        <w:t xml:space="preserve"> çalışma alanında birden fazla işverenin bulunması ve bu işverenlerce birden fazla kurulun oluşturulması hâlinde işverenler, birbirlerinin çalışmalarını etkileyebilecek kurul kararları hakkında diğer işverenleri bilgilendirir.</w:t>
      </w:r>
    </w:p>
    <w:p w14:paraId="68416941" w14:textId="77777777" w:rsidR="00943EDD" w:rsidRPr="000851EB" w:rsidRDefault="00CC3C19" w:rsidP="00CD2EA7">
      <w:pPr>
        <w:spacing w:after="0" w:line="305" w:lineRule="atLeast"/>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w:t>
      </w:r>
      <w:r w:rsidR="00FE535C" w:rsidRPr="000851EB">
        <w:rPr>
          <w:rFonts w:ascii="Times New Roman" w:eastAsiaTheme="minorHAnsi" w:hAnsi="Times New Roman" w:cs="Times New Roman"/>
          <w:sz w:val="24"/>
          <w:szCs w:val="24"/>
        </w:rPr>
        <w:t>5</w:t>
      </w:r>
      <w:r w:rsidR="00943EDD" w:rsidRPr="000851EB">
        <w:rPr>
          <w:rFonts w:ascii="Times New Roman" w:eastAsiaTheme="minorHAnsi" w:hAnsi="Times New Roman" w:cs="Times New Roman"/>
          <w:sz w:val="24"/>
          <w:szCs w:val="24"/>
        </w:rPr>
        <w:t xml:space="preserve">) Aynı çalışma alanını birden fazla işverenin paylaşması durumunda işverenler; iş hijyeni ile iş sağlığı ve güvenliği önlemlerinin uygulanmasında iş birliği yapar, yapılan işin yapısı göz önüne alınarak mesleki risklerin önlenmesi ve bu risklerden </w:t>
      </w:r>
      <w:proofErr w:type="spellStart"/>
      <w:r w:rsidR="00943EDD" w:rsidRPr="000851EB">
        <w:rPr>
          <w:rFonts w:ascii="Times New Roman" w:eastAsiaTheme="minorHAnsi" w:hAnsi="Times New Roman" w:cs="Times New Roman"/>
          <w:sz w:val="24"/>
          <w:szCs w:val="24"/>
        </w:rPr>
        <w:t>korunulması</w:t>
      </w:r>
      <w:proofErr w:type="spellEnd"/>
      <w:r w:rsidR="00943EDD" w:rsidRPr="000851EB">
        <w:rPr>
          <w:rFonts w:ascii="Times New Roman" w:eastAsiaTheme="minorHAnsi" w:hAnsi="Times New Roman" w:cs="Times New Roman"/>
          <w:sz w:val="24"/>
          <w:szCs w:val="24"/>
        </w:rPr>
        <w:t xml:space="preserve"> çalışmalarını koordinasyon içinde yapar, birbirlerini ve çalışan temsilcilerini bu riskler konusunda bilgilendirir.</w:t>
      </w:r>
    </w:p>
    <w:p w14:paraId="306FDC26" w14:textId="77777777" w:rsidR="00DC76F0" w:rsidRPr="000851EB" w:rsidRDefault="00FE535C"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(6) Merkez</w:t>
      </w:r>
      <w:r w:rsidR="00DC76F0" w:rsidRPr="000851EB">
        <w:rPr>
          <w:rFonts w:ascii="Times New Roman" w:eastAsiaTheme="minorHAnsi" w:hAnsi="Times New Roman" w:cs="Times New Roman"/>
          <w:sz w:val="24"/>
          <w:szCs w:val="24"/>
        </w:rPr>
        <w:t xml:space="preserve"> ve taşra teşkilatında İSG Kurulu kurma yükümlülüğü bulunan tüm birimler, kendi iç yönergelerini iş sağlığı ve güvenliği alanında çıkarılan kanunlar, yönetmelikler ile ilgili mevzuat ve bu yönerge hükümleri kapsamında hazırlamakla yükümlüdür. Kurul kurma yükümlülüğü bulunmayan birimler bu yönerge hükümlerine göre hareket eder.</w:t>
      </w:r>
    </w:p>
    <w:p w14:paraId="4E5D691B" w14:textId="77777777" w:rsidR="00DC76F0" w:rsidRPr="000851EB" w:rsidRDefault="00FE535C"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(7) İç</w:t>
      </w:r>
      <w:r w:rsidR="00DC76F0" w:rsidRPr="000851EB">
        <w:rPr>
          <w:rFonts w:ascii="Times New Roman" w:eastAsiaTheme="minorHAnsi" w:hAnsi="Times New Roman" w:cs="Times New Roman"/>
          <w:sz w:val="24"/>
          <w:szCs w:val="24"/>
        </w:rPr>
        <w:t xml:space="preserve"> yönergelerde, işyerinde yürütülen tüm faaliyetler ve bu faaliyetlere ilişkin çalışanların karşılaşabilecekleri tehlike ve riskler ile bunlardan korunma önlemleri yer alır. İç yönergelerde işyerinde yürütülen iş, işlem ve faaliyetlere göre kural ve düzenlemeler yer alır.</w:t>
      </w:r>
    </w:p>
    <w:p w14:paraId="3CA3B290" w14:textId="57948EC9" w:rsidR="004E3818" w:rsidRPr="000851EB" w:rsidRDefault="004E3818"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w:t>
      </w:r>
      <w:r w:rsidR="00217122">
        <w:rPr>
          <w:rFonts w:ascii="Times New Roman" w:eastAsiaTheme="minorHAnsi" w:hAnsi="Times New Roman" w:cs="Times New Roman"/>
          <w:sz w:val="24"/>
          <w:szCs w:val="24"/>
        </w:rPr>
        <w:t>8</w:t>
      </w:r>
      <w:r w:rsidRPr="000851EB">
        <w:rPr>
          <w:rFonts w:ascii="Times New Roman" w:eastAsiaTheme="minorHAnsi" w:hAnsi="Times New Roman" w:cs="Times New Roman"/>
          <w:sz w:val="24"/>
          <w:szCs w:val="24"/>
        </w:rPr>
        <w:t>) İşyerinde iş sağlığı ve güvenliği kurulunun oluşumu, görev ve yetkileri ile çalışma usul ve esasları</w:t>
      </w:r>
      <w:r w:rsidR="004A388D" w:rsidRPr="000851EB">
        <w:rPr>
          <w:rFonts w:ascii="Times New Roman" w:eastAsiaTheme="minorHAnsi" w:hAnsi="Times New Roman" w:cs="Times New Roman"/>
          <w:sz w:val="24"/>
          <w:szCs w:val="24"/>
        </w:rPr>
        <w:t xml:space="preserve"> hususlarında</w:t>
      </w:r>
      <w:r w:rsidRPr="000851EB">
        <w:rPr>
          <w:rFonts w:ascii="Times New Roman" w:eastAsiaTheme="minorHAnsi" w:hAnsi="Times New Roman" w:cs="Times New Roman"/>
          <w:sz w:val="24"/>
          <w:szCs w:val="24"/>
        </w:rPr>
        <w:t>, 18</w:t>
      </w:r>
      <w:r w:rsidR="00541930" w:rsidRPr="000851EB">
        <w:rPr>
          <w:rFonts w:ascii="Times New Roman" w:eastAsiaTheme="minorHAnsi" w:hAnsi="Times New Roman" w:cs="Times New Roman"/>
          <w:sz w:val="24"/>
          <w:szCs w:val="24"/>
        </w:rPr>
        <w:t>.</w:t>
      </w:r>
      <w:r w:rsidRPr="000851EB">
        <w:rPr>
          <w:rFonts w:ascii="Times New Roman" w:eastAsiaTheme="minorHAnsi" w:hAnsi="Times New Roman" w:cs="Times New Roman"/>
          <w:sz w:val="24"/>
          <w:szCs w:val="24"/>
        </w:rPr>
        <w:t>01</w:t>
      </w:r>
      <w:r w:rsidR="00541930" w:rsidRPr="000851EB">
        <w:rPr>
          <w:rFonts w:ascii="Times New Roman" w:eastAsiaTheme="minorHAnsi" w:hAnsi="Times New Roman" w:cs="Times New Roman"/>
          <w:sz w:val="24"/>
          <w:szCs w:val="24"/>
        </w:rPr>
        <w:t>.</w:t>
      </w:r>
      <w:r w:rsidRPr="000851EB">
        <w:rPr>
          <w:rFonts w:ascii="Times New Roman" w:eastAsiaTheme="minorHAnsi" w:hAnsi="Times New Roman" w:cs="Times New Roman"/>
          <w:sz w:val="24"/>
          <w:szCs w:val="24"/>
        </w:rPr>
        <w:t>2013 tarih</w:t>
      </w:r>
      <w:r w:rsidR="00217122">
        <w:rPr>
          <w:rFonts w:ascii="Times New Roman" w:eastAsiaTheme="minorHAnsi" w:hAnsi="Times New Roman" w:cs="Times New Roman"/>
          <w:sz w:val="24"/>
          <w:szCs w:val="24"/>
        </w:rPr>
        <w:t>li</w:t>
      </w:r>
      <w:r w:rsidRPr="000851EB">
        <w:rPr>
          <w:rFonts w:ascii="Times New Roman" w:eastAsiaTheme="minorHAnsi" w:hAnsi="Times New Roman" w:cs="Times New Roman"/>
          <w:sz w:val="24"/>
          <w:szCs w:val="24"/>
        </w:rPr>
        <w:t xml:space="preserve"> ve 28532 sayılı Resmî </w:t>
      </w:r>
      <w:proofErr w:type="spellStart"/>
      <w:r w:rsidR="00541930" w:rsidRPr="000851EB">
        <w:rPr>
          <w:rFonts w:ascii="Times New Roman" w:eastAsiaTheme="minorHAnsi" w:hAnsi="Times New Roman" w:cs="Times New Roman"/>
          <w:sz w:val="24"/>
          <w:szCs w:val="24"/>
        </w:rPr>
        <w:t>Gazete’de</w:t>
      </w:r>
      <w:proofErr w:type="spellEnd"/>
      <w:r w:rsidRPr="000851EB">
        <w:rPr>
          <w:rFonts w:ascii="Times New Roman" w:eastAsiaTheme="minorHAnsi" w:hAnsi="Times New Roman" w:cs="Times New Roman"/>
          <w:sz w:val="24"/>
          <w:szCs w:val="24"/>
        </w:rPr>
        <w:t xml:space="preserve"> yayımlanan İş Sağlığı ve Güvenliği Kurulları Hakkında Yönetmelik hükümleri esas alınır.</w:t>
      </w:r>
    </w:p>
    <w:p w14:paraId="55AE9ACC" w14:textId="4142938D" w:rsidR="00560B4B" w:rsidRDefault="00560B4B" w:rsidP="00CD2EA7">
      <w:pPr>
        <w:spacing w:after="0"/>
        <w:ind w:left="283" w:right="283"/>
        <w:jc w:val="both"/>
        <w:rPr>
          <w:rFonts w:ascii="Times New Roman" w:eastAsiaTheme="minorHAnsi" w:hAnsi="Times New Roman" w:cs="Times New Roman"/>
          <w:sz w:val="24"/>
          <w:szCs w:val="24"/>
        </w:rPr>
      </w:pPr>
    </w:p>
    <w:p w14:paraId="322370D3" w14:textId="77777777" w:rsidR="00145CE3" w:rsidRPr="000851EB" w:rsidRDefault="00145CE3" w:rsidP="00CD2EA7">
      <w:pPr>
        <w:spacing w:after="0"/>
        <w:ind w:left="283" w:right="283"/>
        <w:jc w:val="both"/>
        <w:rPr>
          <w:rFonts w:ascii="Times New Roman" w:eastAsiaTheme="minorHAnsi" w:hAnsi="Times New Roman" w:cs="Times New Roman"/>
          <w:sz w:val="24"/>
          <w:szCs w:val="24"/>
        </w:rPr>
      </w:pPr>
    </w:p>
    <w:p w14:paraId="267579AC" w14:textId="00DE821D" w:rsidR="00A05586" w:rsidRPr="000851EB" w:rsidRDefault="004A388D" w:rsidP="00CD2EA7">
      <w:pPr>
        <w:spacing w:after="0"/>
        <w:ind w:left="283" w:right="283" w:firstLine="708"/>
        <w:jc w:val="both"/>
        <w:rPr>
          <w:rFonts w:ascii="Times New Roman" w:eastAsiaTheme="minorHAnsi" w:hAnsi="Times New Roman" w:cs="Times New Roman"/>
          <w:b/>
          <w:sz w:val="24"/>
          <w:szCs w:val="24"/>
        </w:rPr>
      </w:pPr>
      <w:r w:rsidRPr="000851EB">
        <w:rPr>
          <w:rFonts w:ascii="Times New Roman" w:eastAsiaTheme="minorHAnsi" w:hAnsi="Times New Roman" w:cs="Times New Roman"/>
          <w:b/>
          <w:sz w:val="24"/>
          <w:szCs w:val="24"/>
        </w:rPr>
        <w:lastRenderedPageBreak/>
        <w:t xml:space="preserve">İş sağlığı ve güvenliği </w:t>
      </w:r>
      <w:r w:rsidR="00B82456" w:rsidRPr="000851EB">
        <w:rPr>
          <w:rFonts w:ascii="Times New Roman" w:eastAsiaTheme="minorHAnsi" w:hAnsi="Times New Roman" w:cs="Times New Roman"/>
          <w:b/>
          <w:sz w:val="24"/>
          <w:szCs w:val="24"/>
        </w:rPr>
        <w:t>kurulu</w:t>
      </w:r>
      <w:r w:rsidR="00217122">
        <w:rPr>
          <w:rFonts w:ascii="Times New Roman" w:eastAsiaTheme="minorHAnsi" w:hAnsi="Times New Roman" w:cs="Times New Roman"/>
          <w:b/>
          <w:sz w:val="24"/>
          <w:szCs w:val="24"/>
        </w:rPr>
        <w:t xml:space="preserve"> üyeleri</w:t>
      </w:r>
    </w:p>
    <w:p w14:paraId="03C9951A" w14:textId="77777777" w:rsidR="004E3818" w:rsidRPr="000851EB" w:rsidRDefault="004E3818" w:rsidP="000F2E67">
      <w:pPr>
        <w:spacing w:after="0"/>
        <w:ind w:left="283" w:right="283" w:firstLine="708"/>
        <w:jc w:val="both"/>
        <w:rPr>
          <w:rFonts w:ascii="Times New Roman" w:eastAsiaTheme="minorHAnsi" w:hAnsi="Times New Roman" w:cs="Times New Roman"/>
          <w:sz w:val="24"/>
          <w:szCs w:val="24"/>
        </w:rPr>
      </w:pPr>
      <w:r w:rsidRPr="000851EB">
        <w:rPr>
          <w:rFonts w:ascii="Times New Roman" w:eastAsiaTheme="minorHAnsi" w:hAnsi="Times New Roman" w:cs="Times New Roman"/>
          <w:b/>
          <w:sz w:val="24"/>
          <w:szCs w:val="24"/>
        </w:rPr>
        <w:t xml:space="preserve">MADDE </w:t>
      </w:r>
      <w:r w:rsidR="00304D94" w:rsidRPr="000851EB">
        <w:rPr>
          <w:rFonts w:ascii="Times New Roman" w:eastAsiaTheme="minorHAnsi" w:hAnsi="Times New Roman" w:cs="Times New Roman"/>
          <w:b/>
          <w:sz w:val="24"/>
          <w:szCs w:val="24"/>
        </w:rPr>
        <w:t>9</w:t>
      </w:r>
      <w:r w:rsidRPr="000851EB">
        <w:rPr>
          <w:rFonts w:ascii="Times New Roman" w:eastAsiaTheme="minorHAnsi" w:hAnsi="Times New Roman" w:cs="Times New Roman"/>
          <w:b/>
          <w:sz w:val="24"/>
          <w:szCs w:val="24"/>
        </w:rPr>
        <w:t>-</w:t>
      </w:r>
      <w:r w:rsidRPr="000851EB">
        <w:rPr>
          <w:rFonts w:ascii="Times New Roman" w:eastAsiaTheme="minorHAnsi" w:hAnsi="Times New Roman" w:cs="Times New Roman"/>
          <w:sz w:val="24"/>
          <w:szCs w:val="24"/>
        </w:rPr>
        <w:t xml:space="preserve"> (1) Kurul aşağıda belirtilen üyelerden oluşur:</w:t>
      </w:r>
    </w:p>
    <w:p w14:paraId="6769C336" w14:textId="77777777" w:rsidR="004E3818" w:rsidRPr="000851EB" w:rsidRDefault="004E3818" w:rsidP="00CD2EA7">
      <w:pPr>
        <w:spacing w:after="0" w:line="240" w:lineRule="auto"/>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a) İşveren veya işveren vekili,</w:t>
      </w:r>
    </w:p>
    <w:p w14:paraId="5F72D45E" w14:textId="77777777" w:rsidR="004E3818" w:rsidRPr="000851EB" w:rsidRDefault="004E3818" w:rsidP="00CD2EA7">
      <w:pPr>
        <w:spacing w:after="0" w:line="240" w:lineRule="auto"/>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b) İş güvenliği uzmanı,</w:t>
      </w:r>
    </w:p>
    <w:p w14:paraId="534A0D9D" w14:textId="77777777" w:rsidR="004E3818" w:rsidRPr="000851EB" w:rsidRDefault="004E3818" w:rsidP="00CD2EA7">
      <w:pPr>
        <w:spacing w:after="0" w:line="240" w:lineRule="auto"/>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c) İşyeri hekimi,</w:t>
      </w:r>
    </w:p>
    <w:p w14:paraId="5AF9165A" w14:textId="77777777" w:rsidR="004E3818" w:rsidRPr="000851EB" w:rsidRDefault="004E3818" w:rsidP="00CD2EA7">
      <w:pPr>
        <w:spacing w:after="0" w:line="240" w:lineRule="auto"/>
        <w:ind w:left="283" w:right="283"/>
        <w:jc w:val="both"/>
        <w:rPr>
          <w:rFonts w:ascii="Times New Roman" w:eastAsiaTheme="minorHAnsi" w:hAnsi="Times New Roman" w:cs="Times New Roman"/>
          <w:sz w:val="24"/>
          <w:szCs w:val="24"/>
        </w:rPr>
      </w:pPr>
      <w:proofErr w:type="gramStart"/>
      <w:r w:rsidRPr="000851EB">
        <w:rPr>
          <w:rFonts w:ascii="Times New Roman" w:eastAsiaTheme="minorHAnsi" w:hAnsi="Times New Roman" w:cs="Times New Roman"/>
          <w:sz w:val="24"/>
          <w:szCs w:val="24"/>
        </w:rPr>
        <w:t>ç</w:t>
      </w:r>
      <w:proofErr w:type="gramEnd"/>
      <w:r w:rsidRPr="000851EB">
        <w:rPr>
          <w:rFonts w:ascii="Times New Roman" w:eastAsiaTheme="minorHAnsi" w:hAnsi="Times New Roman" w:cs="Times New Roman"/>
          <w:sz w:val="24"/>
          <w:szCs w:val="24"/>
        </w:rPr>
        <w:t>) İnsan kaynakları, personel, sosyal işler veya idari ve mali işleri yürütmekle görevli bir kişi,</w:t>
      </w:r>
    </w:p>
    <w:p w14:paraId="20DB5E21" w14:textId="77777777" w:rsidR="004E3818" w:rsidRPr="000851EB" w:rsidRDefault="004E3818" w:rsidP="00CD2EA7">
      <w:pPr>
        <w:spacing w:after="0" w:line="240" w:lineRule="auto"/>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d) Bulunması halinde sivil savunma uzmanı,</w:t>
      </w:r>
    </w:p>
    <w:p w14:paraId="1AB6CCE4" w14:textId="77777777" w:rsidR="004E3818" w:rsidRPr="000851EB" w:rsidRDefault="004E3818" w:rsidP="00CD2EA7">
      <w:pPr>
        <w:spacing w:after="0" w:line="240" w:lineRule="auto"/>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e) Çalışan temsilcisi, işyerinde birden çok çalışan temsilcisi olması halinde baş temsilci.</w:t>
      </w:r>
    </w:p>
    <w:p w14:paraId="71DF0371" w14:textId="77777777" w:rsidR="00F903EC" w:rsidRPr="000851EB" w:rsidRDefault="00F903EC" w:rsidP="00CD2EA7">
      <w:pPr>
        <w:spacing w:after="0" w:line="240" w:lineRule="auto"/>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 xml:space="preserve">(2) Kurulun başkanı işveren veya işveren vekili, kurulun sekreteri ise iş güvenliği uzmanıdır. İş güvenliği uzmanının tam </w:t>
      </w:r>
      <w:r w:rsidR="00B82456" w:rsidRPr="000851EB">
        <w:rPr>
          <w:rFonts w:ascii="Times New Roman" w:eastAsiaTheme="minorHAnsi" w:hAnsi="Times New Roman" w:cs="Times New Roman"/>
          <w:sz w:val="24"/>
          <w:szCs w:val="24"/>
        </w:rPr>
        <w:t>z</w:t>
      </w:r>
      <w:r w:rsidRPr="000851EB">
        <w:rPr>
          <w:rFonts w:ascii="Times New Roman" w:eastAsiaTheme="minorHAnsi" w:hAnsi="Times New Roman" w:cs="Times New Roman"/>
          <w:sz w:val="24"/>
          <w:szCs w:val="24"/>
        </w:rPr>
        <w:t>amanlı çalışma zorunluluğu olmayan işyerlerinde ise kurul sekretaryası; insan kaynakları, personel, sosyal işler veya idari ve mali işleri yürütmekle görevli bir kişi tarafından yürütülür.</w:t>
      </w:r>
    </w:p>
    <w:p w14:paraId="1394043C" w14:textId="77777777" w:rsidR="00F903EC" w:rsidRPr="000851EB" w:rsidRDefault="00F903EC" w:rsidP="00CD2EA7">
      <w:pPr>
        <w:spacing w:after="0" w:line="240" w:lineRule="auto"/>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(3) Bu maddenin birinci fıkrasının (b), (c), (ç) ve (d) bentlerinde gösterilen üyeler işveren veya işveren vekili tarafından atanırlar.</w:t>
      </w:r>
    </w:p>
    <w:p w14:paraId="307320C7" w14:textId="77777777" w:rsidR="00F903EC" w:rsidRPr="000851EB" w:rsidRDefault="00F903EC" w:rsidP="00CD2EA7">
      <w:pPr>
        <w:spacing w:after="0" w:line="240" w:lineRule="auto"/>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(4) Birden fazla iş güvenliği uzmanı ve işyeri hekiminin bulunduğu işyerlerinde işveren tarafından görevlendirme yapılır. İş güvenliği uzmanının görevlendirilmesinde o işyerinin tehlike sınıfına uygun uzmanlar arasından birisi görevlendirilir.</w:t>
      </w:r>
    </w:p>
    <w:p w14:paraId="6AF1307F" w14:textId="2921D7E6" w:rsidR="004E3818" w:rsidRDefault="00F903EC" w:rsidP="00145CE3">
      <w:pPr>
        <w:spacing w:after="0" w:line="240" w:lineRule="auto"/>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(5) Bu maddenin birinci fıkrasının (e) ben</w:t>
      </w:r>
      <w:r w:rsidR="007E6C17" w:rsidRPr="000851EB">
        <w:rPr>
          <w:rFonts w:ascii="Times New Roman" w:eastAsiaTheme="minorHAnsi" w:hAnsi="Times New Roman" w:cs="Times New Roman"/>
          <w:sz w:val="24"/>
          <w:szCs w:val="24"/>
        </w:rPr>
        <w:t>din</w:t>
      </w:r>
      <w:r w:rsidRPr="000851EB">
        <w:rPr>
          <w:rFonts w:ascii="Times New Roman" w:eastAsiaTheme="minorHAnsi" w:hAnsi="Times New Roman" w:cs="Times New Roman"/>
          <w:sz w:val="24"/>
          <w:szCs w:val="24"/>
        </w:rPr>
        <w:t>de sözü geçen kurul üyelerinin aynı usullerle yedekleri seçilir.</w:t>
      </w:r>
    </w:p>
    <w:p w14:paraId="12645DDC" w14:textId="77777777" w:rsidR="00145CE3" w:rsidRPr="000851EB" w:rsidRDefault="00145CE3" w:rsidP="00145CE3">
      <w:pPr>
        <w:spacing w:after="0" w:line="240" w:lineRule="auto"/>
        <w:ind w:left="283" w:right="283"/>
        <w:jc w:val="both"/>
        <w:rPr>
          <w:rFonts w:ascii="Times New Roman" w:eastAsiaTheme="minorHAnsi" w:hAnsi="Times New Roman" w:cs="Times New Roman"/>
          <w:sz w:val="24"/>
          <w:szCs w:val="24"/>
        </w:rPr>
      </w:pPr>
    </w:p>
    <w:p w14:paraId="41DE62AF" w14:textId="77777777" w:rsidR="004E3818" w:rsidRPr="000851EB" w:rsidRDefault="004E3818" w:rsidP="00CD2EA7">
      <w:pPr>
        <w:spacing w:after="0"/>
        <w:ind w:left="283" w:right="283" w:firstLine="708"/>
        <w:jc w:val="both"/>
        <w:rPr>
          <w:rFonts w:ascii="Times New Roman" w:eastAsiaTheme="minorHAnsi" w:hAnsi="Times New Roman" w:cs="Times New Roman"/>
          <w:b/>
          <w:sz w:val="24"/>
          <w:szCs w:val="24"/>
        </w:rPr>
      </w:pPr>
      <w:r w:rsidRPr="000851EB">
        <w:rPr>
          <w:rFonts w:ascii="Times New Roman" w:eastAsiaTheme="minorHAnsi" w:hAnsi="Times New Roman" w:cs="Times New Roman"/>
          <w:b/>
          <w:sz w:val="24"/>
          <w:szCs w:val="24"/>
        </w:rPr>
        <w:t xml:space="preserve">Kurulun </w:t>
      </w:r>
      <w:r w:rsidR="00B82456" w:rsidRPr="000851EB">
        <w:rPr>
          <w:rFonts w:ascii="Times New Roman" w:eastAsiaTheme="minorHAnsi" w:hAnsi="Times New Roman" w:cs="Times New Roman"/>
          <w:b/>
          <w:sz w:val="24"/>
          <w:szCs w:val="24"/>
        </w:rPr>
        <w:t>g</w:t>
      </w:r>
      <w:r w:rsidRPr="000851EB">
        <w:rPr>
          <w:rFonts w:ascii="Times New Roman" w:eastAsiaTheme="minorHAnsi" w:hAnsi="Times New Roman" w:cs="Times New Roman"/>
          <w:b/>
          <w:sz w:val="24"/>
          <w:szCs w:val="24"/>
        </w:rPr>
        <w:t xml:space="preserve">örev ve </w:t>
      </w:r>
      <w:r w:rsidR="00B82456" w:rsidRPr="000851EB">
        <w:rPr>
          <w:rFonts w:ascii="Times New Roman" w:eastAsiaTheme="minorHAnsi" w:hAnsi="Times New Roman" w:cs="Times New Roman"/>
          <w:b/>
          <w:sz w:val="24"/>
          <w:szCs w:val="24"/>
        </w:rPr>
        <w:t>y</w:t>
      </w:r>
      <w:r w:rsidRPr="000851EB">
        <w:rPr>
          <w:rFonts w:ascii="Times New Roman" w:eastAsiaTheme="minorHAnsi" w:hAnsi="Times New Roman" w:cs="Times New Roman"/>
          <w:b/>
          <w:sz w:val="24"/>
          <w:szCs w:val="24"/>
        </w:rPr>
        <w:t>etkileri</w:t>
      </w:r>
    </w:p>
    <w:p w14:paraId="0B7CB8CE" w14:textId="1DF947C1" w:rsidR="004E3818" w:rsidRDefault="004E3818" w:rsidP="000F2E67">
      <w:pPr>
        <w:spacing w:after="0"/>
        <w:ind w:left="283" w:right="283" w:firstLine="708"/>
        <w:jc w:val="both"/>
        <w:rPr>
          <w:rFonts w:ascii="Times New Roman" w:eastAsiaTheme="minorHAnsi" w:hAnsi="Times New Roman" w:cs="Times New Roman"/>
          <w:sz w:val="24"/>
          <w:szCs w:val="24"/>
        </w:rPr>
      </w:pPr>
      <w:r w:rsidRPr="000851EB">
        <w:rPr>
          <w:rFonts w:ascii="Times New Roman" w:eastAsiaTheme="minorHAnsi" w:hAnsi="Times New Roman" w:cs="Times New Roman"/>
          <w:b/>
          <w:sz w:val="24"/>
          <w:szCs w:val="24"/>
        </w:rPr>
        <w:t xml:space="preserve">MADDE </w:t>
      </w:r>
      <w:r w:rsidR="00FE535C" w:rsidRPr="000851EB">
        <w:rPr>
          <w:rFonts w:ascii="Times New Roman" w:eastAsiaTheme="minorHAnsi" w:hAnsi="Times New Roman" w:cs="Times New Roman"/>
          <w:b/>
          <w:sz w:val="24"/>
          <w:szCs w:val="24"/>
        </w:rPr>
        <w:t>10</w:t>
      </w:r>
      <w:r w:rsidR="002F359A" w:rsidRPr="000851EB">
        <w:rPr>
          <w:rFonts w:ascii="Times New Roman" w:eastAsiaTheme="minorHAnsi" w:hAnsi="Times New Roman" w:cs="Times New Roman"/>
          <w:b/>
          <w:sz w:val="24"/>
          <w:szCs w:val="24"/>
        </w:rPr>
        <w:t>-</w:t>
      </w:r>
      <w:r w:rsidR="000F2E67" w:rsidRPr="000851EB">
        <w:rPr>
          <w:rFonts w:ascii="Times New Roman" w:eastAsiaTheme="minorHAnsi" w:hAnsi="Times New Roman" w:cs="Times New Roman"/>
          <w:b/>
          <w:sz w:val="24"/>
          <w:szCs w:val="24"/>
        </w:rPr>
        <w:t xml:space="preserve"> </w:t>
      </w:r>
      <w:r w:rsidRPr="000851EB">
        <w:rPr>
          <w:rFonts w:ascii="Times New Roman" w:eastAsiaTheme="minorHAnsi" w:hAnsi="Times New Roman" w:cs="Times New Roman"/>
          <w:sz w:val="24"/>
          <w:szCs w:val="24"/>
        </w:rPr>
        <w:t>(1) İş sağlığı ve güvenliği kurulu</w:t>
      </w:r>
      <w:r w:rsidR="0072452C" w:rsidRPr="000851EB">
        <w:rPr>
          <w:rFonts w:ascii="Times New Roman" w:eastAsiaTheme="minorHAnsi" w:hAnsi="Times New Roman" w:cs="Times New Roman"/>
          <w:sz w:val="24"/>
          <w:szCs w:val="24"/>
        </w:rPr>
        <w:t>;</w:t>
      </w:r>
      <w:r w:rsidRPr="000851EB">
        <w:rPr>
          <w:rFonts w:ascii="Times New Roman" w:eastAsiaTheme="minorHAnsi" w:hAnsi="Times New Roman" w:cs="Times New Roman"/>
          <w:sz w:val="24"/>
          <w:szCs w:val="24"/>
        </w:rPr>
        <w:t xml:space="preserve"> Kültür ve Turizm Bakanlığı Merkez</w:t>
      </w:r>
      <w:r w:rsidR="00B82456" w:rsidRPr="000851EB">
        <w:rPr>
          <w:rFonts w:ascii="Times New Roman" w:eastAsiaTheme="minorHAnsi" w:hAnsi="Times New Roman" w:cs="Times New Roman"/>
          <w:sz w:val="24"/>
          <w:szCs w:val="24"/>
        </w:rPr>
        <w:t xml:space="preserve"> ve taşra t</w:t>
      </w:r>
      <w:r w:rsidRPr="000851EB">
        <w:rPr>
          <w:rFonts w:ascii="Times New Roman" w:eastAsiaTheme="minorHAnsi" w:hAnsi="Times New Roman" w:cs="Times New Roman"/>
          <w:sz w:val="24"/>
          <w:szCs w:val="24"/>
        </w:rPr>
        <w:t>eşkilatı bünyesinde yer alan tüm alt işveren çalışanları da dâhil olmak üzere tüm çalışanları kapsayacak şekilde, çalışma ortamlarında kaza, hastalık veya zarar görmeye neden olabilecek tehlikeler, alınması gereken tedbirler, çalışanların eğitimi ve bilgilendirilmesi konularında önerilerde bulunur. İş sağlığı ve güvenliğinin uygulanması ve geliştirilmesiyle ilgili kararlar alır ve denetler.</w:t>
      </w:r>
    </w:p>
    <w:p w14:paraId="7F4280FD" w14:textId="0ABD652E" w:rsidR="00217122" w:rsidRPr="00217122" w:rsidRDefault="00217122" w:rsidP="00217122">
      <w:pPr>
        <w:spacing w:after="0"/>
        <w:ind w:left="283" w:right="283"/>
        <w:jc w:val="both"/>
        <w:rPr>
          <w:rFonts w:ascii="Times New Roman" w:eastAsiaTheme="minorHAnsi" w:hAnsi="Times New Roman" w:cs="Times New Roman"/>
          <w:bCs/>
          <w:sz w:val="24"/>
          <w:szCs w:val="24"/>
        </w:rPr>
      </w:pPr>
      <w:r w:rsidRPr="00217122">
        <w:rPr>
          <w:rFonts w:ascii="Times New Roman" w:eastAsiaTheme="minorHAnsi" w:hAnsi="Times New Roman" w:cs="Times New Roman"/>
          <w:bCs/>
          <w:sz w:val="24"/>
          <w:szCs w:val="24"/>
        </w:rPr>
        <w:t>(</w:t>
      </w:r>
      <w:r>
        <w:rPr>
          <w:rFonts w:ascii="Times New Roman" w:eastAsiaTheme="minorHAnsi" w:hAnsi="Times New Roman" w:cs="Times New Roman"/>
          <w:bCs/>
          <w:sz w:val="24"/>
          <w:szCs w:val="24"/>
        </w:rPr>
        <w:t>2</w:t>
      </w:r>
      <w:r w:rsidRPr="00217122">
        <w:rPr>
          <w:rFonts w:ascii="Times New Roman" w:eastAsiaTheme="minorHAnsi" w:hAnsi="Times New Roman" w:cs="Times New Roman"/>
          <w:bCs/>
          <w:sz w:val="24"/>
          <w:szCs w:val="24"/>
        </w:rPr>
        <w:t>) Kurul üyeleri 18.01.2013 tarih</w:t>
      </w:r>
      <w:r w:rsidR="00AD4094">
        <w:rPr>
          <w:rFonts w:ascii="Times New Roman" w:eastAsiaTheme="minorHAnsi" w:hAnsi="Times New Roman" w:cs="Times New Roman"/>
          <w:bCs/>
          <w:sz w:val="24"/>
          <w:szCs w:val="24"/>
        </w:rPr>
        <w:t>li</w:t>
      </w:r>
      <w:r w:rsidRPr="00217122">
        <w:rPr>
          <w:rFonts w:ascii="Times New Roman" w:eastAsiaTheme="minorHAnsi" w:hAnsi="Times New Roman" w:cs="Times New Roman"/>
          <w:bCs/>
          <w:sz w:val="24"/>
          <w:szCs w:val="24"/>
        </w:rPr>
        <w:t xml:space="preserve"> ve 28532 </w:t>
      </w:r>
      <w:r w:rsidR="00AD4094">
        <w:rPr>
          <w:rFonts w:ascii="Times New Roman" w:eastAsiaTheme="minorHAnsi" w:hAnsi="Times New Roman" w:cs="Times New Roman"/>
          <w:bCs/>
          <w:sz w:val="24"/>
          <w:szCs w:val="24"/>
        </w:rPr>
        <w:t>s</w:t>
      </w:r>
      <w:r w:rsidRPr="00217122">
        <w:rPr>
          <w:rFonts w:ascii="Times New Roman" w:eastAsiaTheme="minorHAnsi" w:hAnsi="Times New Roman" w:cs="Times New Roman"/>
          <w:bCs/>
          <w:sz w:val="24"/>
          <w:szCs w:val="24"/>
        </w:rPr>
        <w:t>ayılı İş Sağlığı ve Güvenliği Kurulları Hakkında Yönetmelik gereğince kendilerine verilen görevleri yapmalarından dolayı hakları kısıtlanamaz, kötü davranış ve muameleye maruz kalamazlar.</w:t>
      </w:r>
    </w:p>
    <w:p w14:paraId="4ACA7986" w14:textId="4B1FAB4C" w:rsidR="004E3818" w:rsidRPr="000851EB" w:rsidRDefault="004E3818"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w:t>
      </w:r>
      <w:r w:rsidR="00217122">
        <w:rPr>
          <w:rFonts w:ascii="Times New Roman" w:eastAsiaTheme="minorHAnsi" w:hAnsi="Times New Roman" w:cs="Times New Roman"/>
          <w:sz w:val="24"/>
          <w:szCs w:val="24"/>
        </w:rPr>
        <w:t>3</w:t>
      </w:r>
      <w:r w:rsidRPr="000851EB">
        <w:rPr>
          <w:rFonts w:ascii="Times New Roman" w:eastAsiaTheme="minorHAnsi" w:hAnsi="Times New Roman" w:cs="Times New Roman"/>
          <w:sz w:val="24"/>
          <w:szCs w:val="24"/>
        </w:rPr>
        <w:t>) Kurulun görev ve yetkileri şunlardır</w:t>
      </w:r>
      <w:r w:rsidR="0072452C" w:rsidRPr="000851EB">
        <w:rPr>
          <w:rFonts w:ascii="Times New Roman" w:eastAsiaTheme="minorHAnsi" w:hAnsi="Times New Roman" w:cs="Times New Roman"/>
          <w:sz w:val="24"/>
          <w:szCs w:val="24"/>
        </w:rPr>
        <w:t>:</w:t>
      </w:r>
    </w:p>
    <w:p w14:paraId="54A4D67B" w14:textId="77777777" w:rsidR="004E3818" w:rsidRPr="000851EB" w:rsidRDefault="004E3818"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a) İşyerinin niteliğine uygun bir iş sağlığı ve güvenliği iç yönerge taslağı hazırlamak, işverenin veya işveren vekilinin onayına sunmak ve yönergenin uygulanmasını izlemek, izleme sonuçlarını rapor haline getirip alınması gereken tedbirleri belirlemek ve kurul gündemine almak,</w:t>
      </w:r>
    </w:p>
    <w:p w14:paraId="52C50D7D" w14:textId="77777777" w:rsidR="004E3818" w:rsidRPr="000851EB" w:rsidRDefault="004E3818"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b) İş sağlığı ve güvenliği konularında işyerinde çalışanlara yol göstermek,</w:t>
      </w:r>
    </w:p>
    <w:p w14:paraId="6CA36852" w14:textId="77777777" w:rsidR="004E3818" w:rsidRPr="000851EB" w:rsidRDefault="004E3818"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c) İşyerinde iş sağlığı ve güvenliğine ilişkin tehlikeleri ve önlemleri değerlendirmek, tedbirleri belirlemek, işveren veya işveren vekiline bildirimde bulunmak,</w:t>
      </w:r>
    </w:p>
    <w:p w14:paraId="53E611EA" w14:textId="1EDF4F7C" w:rsidR="00E35705" w:rsidRPr="000851EB" w:rsidRDefault="00B82456" w:rsidP="00CD2EA7">
      <w:pPr>
        <w:spacing w:after="0"/>
        <w:ind w:left="283" w:right="283"/>
        <w:jc w:val="both"/>
        <w:rPr>
          <w:rFonts w:ascii="Times New Roman" w:eastAsiaTheme="minorHAnsi" w:hAnsi="Times New Roman" w:cs="Times New Roman"/>
          <w:sz w:val="24"/>
          <w:szCs w:val="24"/>
        </w:rPr>
      </w:pPr>
      <w:proofErr w:type="gramStart"/>
      <w:r w:rsidRPr="000851EB">
        <w:rPr>
          <w:rFonts w:ascii="Times New Roman" w:eastAsiaTheme="minorHAnsi" w:hAnsi="Times New Roman" w:cs="Times New Roman"/>
          <w:sz w:val="24"/>
          <w:szCs w:val="24"/>
        </w:rPr>
        <w:t>ç</w:t>
      </w:r>
      <w:proofErr w:type="gramEnd"/>
      <w:r w:rsidR="004E3818" w:rsidRPr="000851EB">
        <w:rPr>
          <w:rFonts w:ascii="Times New Roman" w:eastAsiaTheme="minorHAnsi" w:hAnsi="Times New Roman" w:cs="Times New Roman"/>
          <w:sz w:val="24"/>
          <w:szCs w:val="24"/>
        </w:rPr>
        <w:t>)</w:t>
      </w:r>
      <w:r w:rsidR="00AD4094">
        <w:rPr>
          <w:rFonts w:ascii="Times New Roman" w:eastAsiaTheme="minorHAnsi" w:hAnsi="Times New Roman" w:cs="Times New Roman"/>
          <w:sz w:val="24"/>
          <w:szCs w:val="24"/>
        </w:rPr>
        <w:t xml:space="preserve"> </w:t>
      </w:r>
      <w:r w:rsidR="004E3818" w:rsidRPr="000851EB">
        <w:rPr>
          <w:rFonts w:ascii="Times New Roman" w:eastAsiaTheme="minorHAnsi" w:hAnsi="Times New Roman" w:cs="Times New Roman"/>
          <w:sz w:val="24"/>
          <w:szCs w:val="24"/>
        </w:rPr>
        <w:t>İşyerinde meydana gelen her iş kazası ve işyerinde meydana gelen ancak iş kazası olarak değerlendirilmeyen işyeri ya da iş ekipmanını zarara uğratma potansiyeli olan olayları veya meslek hastalığında yahut iş sağlığı ve güvenliği ile ilgili bir tehlike halinde gerekli araştırma ve incelemeyi yapmak, alınması gereken tedbirleri bir raporla tespit ederek</w:t>
      </w:r>
      <w:r w:rsidRPr="000851EB">
        <w:rPr>
          <w:rFonts w:ascii="Times New Roman" w:eastAsiaTheme="minorHAnsi" w:hAnsi="Times New Roman" w:cs="Times New Roman"/>
          <w:sz w:val="24"/>
          <w:szCs w:val="24"/>
        </w:rPr>
        <w:t xml:space="preserve"> raporu</w:t>
      </w:r>
      <w:r w:rsidR="004E3818" w:rsidRPr="000851EB">
        <w:rPr>
          <w:rFonts w:ascii="Times New Roman" w:eastAsiaTheme="minorHAnsi" w:hAnsi="Times New Roman" w:cs="Times New Roman"/>
          <w:sz w:val="24"/>
          <w:szCs w:val="24"/>
        </w:rPr>
        <w:t xml:space="preserve"> işveren veya işveren vekiline vermek,</w:t>
      </w:r>
    </w:p>
    <w:p w14:paraId="3C4A2F3A" w14:textId="77777777" w:rsidR="004E3818" w:rsidRPr="000851EB" w:rsidRDefault="00B82456"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d</w:t>
      </w:r>
      <w:r w:rsidR="004E3818" w:rsidRPr="000851EB">
        <w:rPr>
          <w:rFonts w:ascii="Times New Roman" w:eastAsiaTheme="minorHAnsi" w:hAnsi="Times New Roman" w:cs="Times New Roman"/>
          <w:sz w:val="24"/>
          <w:szCs w:val="24"/>
        </w:rPr>
        <w:t>) İşyerinde iş sağlığı ve güvenliği eğitim ve öğretimini planlamak, bu konu ve kurallarla ilgili programları hazırlamak, işveren veya işveren vekilinin onayına sunmak ve bu programların uygulanmasını izlemek ve eksiklik görülmesi halinde geri bildirimde bulunmak,</w:t>
      </w:r>
    </w:p>
    <w:p w14:paraId="05028928" w14:textId="77777777" w:rsidR="004E3818" w:rsidRPr="000851EB" w:rsidRDefault="00B82456"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e</w:t>
      </w:r>
      <w:r w:rsidR="004E3818" w:rsidRPr="000851EB">
        <w:rPr>
          <w:rFonts w:ascii="Times New Roman" w:eastAsiaTheme="minorHAnsi" w:hAnsi="Times New Roman" w:cs="Times New Roman"/>
          <w:sz w:val="24"/>
          <w:szCs w:val="24"/>
        </w:rPr>
        <w:t>) İşyerinde yapılacak bakım ve onarım çalışmalarında gerekli güvenlik tedbirlerini planlamak ve bu tedbirlerin uygulamalarını kontrol etmek,</w:t>
      </w:r>
    </w:p>
    <w:p w14:paraId="4D548924" w14:textId="77777777" w:rsidR="004E3818" w:rsidRPr="000851EB" w:rsidRDefault="00B82456"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f</w:t>
      </w:r>
      <w:r w:rsidR="004E3818" w:rsidRPr="000851EB">
        <w:rPr>
          <w:rFonts w:ascii="Times New Roman" w:eastAsiaTheme="minorHAnsi" w:hAnsi="Times New Roman" w:cs="Times New Roman"/>
          <w:sz w:val="24"/>
          <w:szCs w:val="24"/>
        </w:rPr>
        <w:t>) İşyerinde yangın, doğal afet, sabotaj ve benzeri tehlikeler için alınan tedbirlerin yeterliliğini ve ekiplerin çalışmalarını izlemek,</w:t>
      </w:r>
    </w:p>
    <w:p w14:paraId="3F1DFA1A" w14:textId="77777777" w:rsidR="004E3818" w:rsidRPr="000851EB" w:rsidRDefault="00B82456"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lastRenderedPageBreak/>
        <w:t>g</w:t>
      </w:r>
      <w:r w:rsidR="004E3818" w:rsidRPr="000851EB">
        <w:rPr>
          <w:rFonts w:ascii="Times New Roman" w:eastAsiaTheme="minorHAnsi" w:hAnsi="Times New Roman" w:cs="Times New Roman"/>
          <w:sz w:val="24"/>
          <w:szCs w:val="24"/>
        </w:rPr>
        <w:t>) İşyerinin iş sağlığı ve güvenliği durumuyla ilgili yıllık bir rapor hazırlamak, o yılki çalışmaları değerlendirmek, elde edilen tecrübeye göre ertesi yılın çalışma programında yer alacak hususları değerlendirerek belirlemek ve işverene teklifte bulunmak,</w:t>
      </w:r>
    </w:p>
    <w:p w14:paraId="7C1090FB" w14:textId="77777777" w:rsidR="004E3818" w:rsidRPr="000851EB" w:rsidRDefault="00B82456" w:rsidP="00CD2EA7">
      <w:pPr>
        <w:spacing w:after="0"/>
        <w:ind w:left="283" w:right="283"/>
        <w:jc w:val="both"/>
        <w:rPr>
          <w:rFonts w:ascii="Times New Roman" w:eastAsiaTheme="minorHAnsi" w:hAnsi="Times New Roman" w:cs="Times New Roman"/>
          <w:sz w:val="24"/>
          <w:szCs w:val="24"/>
        </w:rPr>
      </w:pPr>
      <w:proofErr w:type="gramStart"/>
      <w:r w:rsidRPr="000851EB">
        <w:rPr>
          <w:rFonts w:ascii="Times New Roman" w:eastAsiaTheme="minorHAnsi" w:hAnsi="Times New Roman" w:cs="Times New Roman"/>
          <w:sz w:val="24"/>
          <w:szCs w:val="24"/>
        </w:rPr>
        <w:t>ğ</w:t>
      </w:r>
      <w:proofErr w:type="gramEnd"/>
      <w:r w:rsidR="004E3818" w:rsidRPr="000851EB">
        <w:rPr>
          <w:rFonts w:ascii="Times New Roman" w:eastAsiaTheme="minorHAnsi" w:hAnsi="Times New Roman" w:cs="Times New Roman"/>
          <w:sz w:val="24"/>
          <w:szCs w:val="24"/>
        </w:rPr>
        <w:t>)</w:t>
      </w:r>
      <w:r w:rsidR="00971625" w:rsidRPr="000851EB">
        <w:rPr>
          <w:rFonts w:ascii="Times New Roman" w:eastAsiaTheme="minorHAnsi" w:hAnsi="Times New Roman" w:cs="Times New Roman"/>
          <w:sz w:val="24"/>
          <w:szCs w:val="24"/>
        </w:rPr>
        <w:t xml:space="preserve"> </w:t>
      </w:r>
      <w:r w:rsidR="004E3818" w:rsidRPr="000851EB">
        <w:rPr>
          <w:rFonts w:ascii="Times New Roman" w:eastAsiaTheme="minorHAnsi" w:hAnsi="Times New Roman" w:cs="Times New Roman"/>
          <w:sz w:val="24"/>
          <w:szCs w:val="24"/>
        </w:rPr>
        <w:t xml:space="preserve">6331 sayılı İş Sağlığı ve Güvenliği Kanununun 13 üncü maddesinde belirtilen çalışmaktan kaçınma hakkı talepleri ile ilgili acilen toplanarak karar vermek, </w:t>
      </w:r>
    </w:p>
    <w:p w14:paraId="2296EFB6" w14:textId="2FAD6CB6" w:rsidR="004E3818" w:rsidRDefault="00B82456"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h</w:t>
      </w:r>
      <w:r w:rsidR="00667D87" w:rsidRPr="000851EB">
        <w:rPr>
          <w:rFonts w:ascii="Times New Roman" w:eastAsiaTheme="minorHAnsi" w:hAnsi="Times New Roman" w:cs="Times New Roman"/>
          <w:sz w:val="24"/>
          <w:szCs w:val="24"/>
        </w:rPr>
        <w:t>) İşyerinde</w:t>
      </w:r>
      <w:r w:rsidR="004E3818" w:rsidRPr="000851EB">
        <w:rPr>
          <w:rFonts w:ascii="Times New Roman" w:eastAsiaTheme="minorHAnsi" w:hAnsi="Times New Roman" w:cs="Times New Roman"/>
          <w:sz w:val="24"/>
          <w:szCs w:val="24"/>
        </w:rPr>
        <w:t xml:space="preserve"> teknoloji, iş organizasyonu, çalışma şartları, sosyal ilişkiler ve çalışma ortamı ile ilgili faktörlerin etkilerini kapsayan tutarlı ve genel bir önleme politikası geliştirmeye yönelik çalışmalar yapmak.</w:t>
      </w:r>
    </w:p>
    <w:p w14:paraId="0B167D01" w14:textId="4CAE60F2" w:rsidR="00217122" w:rsidRPr="00217122" w:rsidRDefault="00217122" w:rsidP="00217122">
      <w:pPr>
        <w:spacing w:after="0"/>
        <w:ind w:left="283" w:right="283"/>
        <w:jc w:val="both"/>
        <w:rPr>
          <w:rFonts w:ascii="Times New Roman" w:eastAsiaTheme="minorHAnsi" w:hAnsi="Times New Roman" w:cs="Times New Roman"/>
          <w:sz w:val="24"/>
          <w:szCs w:val="24"/>
        </w:rPr>
      </w:pPr>
      <w:r w:rsidRPr="00217122">
        <w:rPr>
          <w:rFonts w:ascii="Times New Roman" w:eastAsiaTheme="minorHAnsi" w:hAnsi="Times New Roman" w:cs="Times New Roman"/>
          <w:sz w:val="24"/>
          <w:szCs w:val="24"/>
        </w:rPr>
        <w:t>(</w:t>
      </w:r>
      <w:r>
        <w:rPr>
          <w:rFonts w:ascii="Times New Roman" w:eastAsiaTheme="minorHAnsi" w:hAnsi="Times New Roman" w:cs="Times New Roman"/>
          <w:sz w:val="24"/>
          <w:szCs w:val="24"/>
        </w:rPr>
        <w:t>ı</w:t>
      </w:r>
      <w:r w:rsidRPr="00217122">
        <w:rPr>
          <w:rFonts w:ascii="Times New Roman" w:eastAsiaTheme="minorHAnsi" w:hAnsi="Times New Roman" w:cs="Times New Roman"/>
          <w:sz w:val="24"/>
          <w:szCs w:val="24"/>
        </w:rPr>
        <w:t xml:space="preserve">) Taşra teşkilatı İSG Kurullarınca alınan kararların incelenmesi, değerlendirilmesi ve bu kararları göz önünde tutarak alınması gereken tedbirlerin uygulanmasını ve takibini sağlamak, </w:t>
      </w:r>
    </w:p>
    <w:p w14:paraId="78C6368C" w14:textId="5A7CEB3D" w:rsidR="00217122" w:rsidRPr="00217122" w:rsidRDefault="00217122" w:rsidP="00217122">
      <w:pPr>
        <w:spacing w:after="0"/>
        <w:ind w:left="283" w:right="283"/>
        <w:jc w:val="both"/>
        <w:rPr>
          <w:rFonts w:ascii="Times New Roman" w:eastAsiaTheme="minorHAnsi" w:hAnsi="Times New Roman" w:cs="Times New Roman"/>
          <w:sz w:val="24"/>
          <w:szCs w:val="24"/>
        </w:rPr>
      </w:pPr>
      <w:r w:rsidRPr="00217122">
        <w:rPr>
          <w:rFonts w:ascii="Times New Roman" w:eastAsiaTheme="minorHAnsi" w:hAnsi="Times New Roman" w:cs="Times New Roman"/>
          <w:sz w:val="24"/>
          <w:szCs w:val="24"/>
        </w:rPr>
        <w:t>(</w:t>
      </w:r>
      <w:r>
        <w:rPr>
          <w:rFonts w:ascii="Times New Roman" w:eastAsiaTheme="minorHAnsi" w:hAnsi="Times New Roman" w:cs="Times New Roman"/>
          <w:sz w:val="24"/>
          <w:szCs w:val="24"/>
        </w:rPr>
        <w:t>i</w:t>
      </w:r>
      <w:r w:rsidRPr="00217122">
        <w:rPr>
          <w:rFonts w:ascii="Times New Roman" w:eastAsiaTheme="minorHAnsi" w:hAnsi="Times New Roman" w:cs="Times New Roman"/>
          <w:sz w:val="24"/>
          <w:szCs w:val="24"/>
        </w:rPr>
        <w:t>) Kurulların yıllık raporlarını değerlendirerek, politika ve stratejiler belirlenmesine katkıda bulunmak,</w:t>
      </w:r>
    </w:p>
    <w:p w14:paraId="2B306087" w14:textId="50EFB38F" w:rsidR="00217122" w:rsidRPr="000851EB" w:rsidRDefault="00217122" w:rsidP="00217122">
      <w:pPr>
        <w:spacing w:after="0"/>
        <w:ind w:left="283" w:right="283"/>
        <w:jc w:val="both"/>
        <w:rPr>
          <w:rFonts w:ascii="Times New Roman" w:eastAsiaTheme="minorHAnsi" w:hAnsi="Times New Roman" w:cs="Times New Roman"/>
          <w:sz w:val="24"/>
          <w:szCs w:val="24"/>
        </w:rPr>
      </w:pPr>
      <w:r w:rsidRPr="00217122">
        <w:rPr>
          <w:rFonts w:ascii="Times New Roman" w:eastAsiaTheme="minorHAnsi" w:hAnsi="Times New Roman" w:cs="Times New Roman"/>
          <w:sz w:val="24"/>
          <w:szCs w:val="24"/>
        </w:rPr>
        <w:t>(</w:t>
      </w:r>
      <w:r>
        <w:rPr>
          <w:rFonts w:ascii="Times New Roman" w:eastAsiaTheme="minorHAnsi" w:hAnsi="Times New Roman" w:cs="Times New Roman"/>
          <w:sz w:val="24"/>
          <w:szCs w:val="24"/>
        </w:rPr>
        <w:t>j</w:t>
      </w:r>
      <w:r w:rsidRPr="00217122">
        <w:rPr>
          <w:rFonts w:ascii="Times New Roman" w:eastAsiaTheme="minorHAnsi" w:hAnsi="Times New Roman" w:cs="Times New Roman"/>
          <w:sz w:val="24"/>
          <w:szCs w:val="24"/>
        </w:rPr>
        <w:t>) İhtiyaç duyulması halinde Bakanlık Taşra Teşkilatı İSG Kurulları arasında koordinasyon ve bilgi paylaşımını sağlamak.</w:t>
      </w:r>
    </w:p>
    <w:p w14:paraId="520098F5" w14:textId="77777777" w:rsidR="00A05586" w:rsidRPr="000851EB" w:rsidRDefault="00A05586" w:rsidP="00CD2EA7">
      <w:pPr>
        <w:spacing w:after="0"/>
        <w:ind w:left="283" w:right="283"/>
        <w:jc w:val="both"/>
        <w:rPr>
          <w:rFonts w:ascii="Times New Roman" w:eastAsiaTheme="minorHAnsi" w:hAnsi="Times New Roman" w:cs="Times New Roman"/>
          <w:sz w:val="24"/>
          <w:szCs w:val="24"/>
        </w:rPr>
      </w:pPr>
    </w:p>
    <w:p w14:paraId="7BF8C099" w14:textId="77777777" w:rsidR="00D93E4C" w:rsidRPr="000851EB" w:rsidRDefault="00D93E4C" w:rsidP="00CD2EA7">
      <w:pPr>
        <w:spacing w:after="0"/>
        <w:ind w:left="283" w:right="283" w:firstLine="708"/>
        <w:jc w:val="both"/>
        <w:rPr>
          <w:rFonts w:ascii="Times New Roman" w:eastAsiaTheme="minorHAnsi" w:hAnsi="Times New Roman" w:cs="Times New Roman"/>
          <w:b/>
          <w:sz w:val="24"/>
          <w:szCs w:val="24"/>
        </w:rPr>
      </w:pPr>
      <w:r w:rsidRPr="000851EB">
        <w:rPr>
          <w:rFonts w:ascii="Times New Roman" w:eastAsiaTheme="minorHAnsi" w:hAnsi="Times New Roman" w:cs="Times New Roman"/>
          <w:b/>
          <w:sz w:val="24"/>
          <w:szCs w:val="24"/>
        </w:rPr>
        <w:t>İşverenin veya işveren vekilinin kurula ilişkin genel yükümlülüğü</w:t>
      </w:r>
      <w:bookmarkStart w:id="0" w:name="_Hlk104388611"/>
    </w:p>
    <w:p w14:paraId="1101A65F" w14:textId="77777777" w:rsidR="00F903EC" w:rsidRPr="000851EB" w:rsidRDefault="00D93E4C" w:rsidP="000F2E67">
      <w:pPr>
        <w:spacing w:after="0"/>
        <w:ind w:left="283" w:right="283" w:firstLine="708"/>
        <w:jc w:val="both"/>
        <w:rPr>
          <w:rFonts w:ascii="Times New Roman" w:eastAsiaTheme="minorHAnsi" w:hAnsi="Times New Roman" w:cs="Times New Roman"/>
          <w:sz w:val="24"/>
          <w:szCs w:val="24"/>
        </w:rPr>
      </w:pPr>
      <w:r w:rsidRPr="000851EB">
        <w:rPr>
          <w:rFonts w:ascii="Times New Roman" w:eastAsiaTheme="minorHAnsi" w:hAnsi="Times New Roman" w:cs="Times New Roman"/>
          <w:b/>
          <w:sz w:val="24"/>
          <w:szCs w:val="24"/>
        </w:rPr>
        <w:t>MADDE</w:t>
      </w:r>
      <w:r w:rsidR="002A3834" w:rsidRPr="000851EB">
        <w:rPr>
          <w:rFonts w:ascii="Times New Roman" w:eastAsiaTheme="minorHAnsi" w:hAnsi="Times New Roman" w:cs="Times New Roman"/>
          <w:sz w:val="24"/>
          <w:szCs w:val="24"/>
        </w:rPr>
        <w:t xml:space="preserve"> </w:t>
      </w:r>
      <w:bookmarkEnd w:id="0"/>
      <w:r w:rsidR="00B82456" w:rsidRPr="000851EB">
        <w:rPr>
          <w:rFonts w:ascii="Times New Roman" w:eastAsiaTheme="minorHAnsi" w:hAnsi="Times New Roman" w:cs="Times New Roman"/>
          <w:b/>
          <w:sz w:val="24"/>
          <w:szCs w:val="24"/>
        </w:rPr>
        <w:t>1</w:t>
      </w:r>
      <w:r w:rsidR="0035512A" w:rsidRPr="000851EB">
        <w:rPr>
          <w:rFonts w:ascii="Times New Roman" w:eastAsiaTheme="minorHAnsi" w:hAnsi="Times New Roman" w:cs="Times New Roman"/>
          <w:b/>
          <w:sz w:val="24"/>
          <w:szCs w:val="24"/>
        </w:rPr>
        <w:t>1</w:t>
      </w:r>
      <w:r w:rsidR="002F359A" w:rsidRPr="000851EB">
        <w:rPr>
          <w:rFonts w:ascii="Times New Roman" w:eastAsiaTheme="minorHAnsi" w:hAnsi="Times New Roman" w:cs="Times New Roman"/>
          <w:b/>
          <w:sz w:val="24"/>
          <w:szCs w:val="24"/>
        </w:rPr>
        <w:t>-</w:t>
      </w:r>
      <w:r w:rsidRPr="000851EB">
        <w:rPr>
          <w:rFonts w:ascii="Times New Roman" w:eastAsiaTheme="minorHAnsi" w:hAnsi="Times New Roman" w:cs="Times New Roman"/>
          <w:sz w:val="24"/>
          <w:szCs w:val="24"/>
        </w:rPr>
        <w:t xml:space="preserve"> (</w:t>
      </w:r>
      <w:r w:rsidR="00F903EC" w:rsidRPr="000851EB">
        <w:rPr>
          <w:rFonts w:ascii="Times New Roman" w:eastAsiaTheme="minorHAnsi" w:hAnsi="Times New Roman" w:cs="Times New Roman"/>
          <w:sz w:val="24"/>
          <w:szCs w:val="24"/>
        </w:rPr>
        <w:t>1</w:t>
      </w:r>
      <w:r w:rsidRPr="000851EB">
        <w:rPr>
          <w:rFonts w:ascii="Times New Roman" w:eastAsiaTheme="minorHAnsi" w:hAnsi="Times New Roman" w:cs="Times New Roman"/>
          <w:sz w:val="24"/>
          <w:szCs w:val="24"/>
        </w:rPr>
        <w:t>)</w:t>
      </w:r>
      <w:r w:rsidR="00F903EC" w:rsidRPr="000851EB">
        <w:rPr>
          <w:rFonts w:ascii="Times New Roman" w:eastAsiaTheme="minorHAnsi" w:hAnsi="Times New Roman" w:cs="Times New Roman"/>
          <w:sz w:val="24"/>
          <w:szCs w:val="24"/>
        </w:rPr>
        <w:t xml:space="preserve"> İşveren veya işveren vekili, kurul için gerekli toplantı yeri, araç ve gereçleri sağlar.</w:t>
      </w:r>
    </w:p>
    <w:p w14:paraId="07583680" w14:textId="77777777" w:rsidR="00F903EC" w:rsidRPr="000851EB" w:rsidRDefault="00D93E4C"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w:t>
      </w:r>
      <w:r w:rsidR="00F903EC" w:rsidRPr="000851EB">
        <w:rPr>
          <w:rFonts w:ascii="Times New Roman" w:eastAsiaTheme="minorHAnsi" w:hAnsi="Times New Roman" w:cs="Times New Roman"/>
          <w:sz w:val="24"/>
          <w:szCs w:val="24"/>
        </w:rPr>
        <w:t>2</w:t>
      </w:r>
      <w:r w:rsidRPr="000851EB">
        <w:rPr>
          <w:rFonts w:ascii="Times New Roman" w:eastAsiaTheme="minorHAnsi" w:hAnsi="Times New Roman" w:cs="Times New Roman"/>
          <w:sz w:val="24"/>
          <w:szCs w:val="24"/>
        </w:rPr>
        <w:t xml:space="preserve">) </w:t>
      </w:r>
      <w:r w:rsidR="00F903EC" w:rsidRPr="000851EB">
        <w:rPr>
          <w:rFonts w:ascii="Times New Roman" w:eastAsiaTheme="minorHAnsi" w:hAnsi="Times New Roman" w:cs="Times New Roman"/>
          <w:sz w:val="24"/>
          <w:szCs w:val="24"/>
        </w:rPr>
        <w:t>İşveren veya işveren vekili, kurulca hazırlanan toplantı tutanaklarını, kaza ve diğer</w:t>
      </w:r>
      <w:r w:rsidR="002A3834" w:rsidRPr="000851EB">
        <w:rPr>
          <w:rFonts w:ascii="Times New Roman" w:eastAsiaTheme="minorHAnsi" w:hAnsi="Times New Roman" w:cs="Times New Roman"/>
          <w:sz w:val="24"/>
          <w:szCs w:val="24"/>
        </w:rPr>
        <w:t xml:space="preserve"> </w:t>
      </w:r>
      <w:r w:rsidR="00F903EC" w:rsidRPr="000851EB">
        <w:rPr>
          <w:rFonts w:ascii="Times New Roman" w:eastAsiaTheme="minorHAnsi" w:hAnsi="Times New Roman" w:cs="Times New Roman"/>
          <w:sz w:val="24"/>
          <w:szCs w:val="24"/>
        </w:rPr>
        <w:t>vakaların inceleme raporlarını ve kurulca işyerinde yapılan denetim sonuçlarına ait</w:t>
      </w:r>
      <w:r w:rsidR="002A3834" w:rsidRPr="000851EB">
        <w:rPr>
          <w:rFonts w:ascii="Times New Roman" w:eastAsiaTheme="minorHAnsi" w:hAnsi="Times New Roman" w:cs="Times New Roman"/>
          <w:sz w:val="24"/>
          <w:szCs w:val="24"/>
        </w:rPr>
        <w:t xml:space="preserve"> </w:t>
      </w:r>
      <w:r w:rsidR="00F903EC" w:rsidRPr="000851EB">
        <w:rPr>
          <w:rFonts w:ascii="Times New Roman" w:eastAsiaTheme="minorHAnsi" w:hAnsi="Times New Roman" w:cs="Times New Roman"/>
          <w:sz w:val="24"/>
          <w:szCs w:val="24"/>
        </w:rPr>
        <w:t>kurul raporlarını, iş</w:t>
      </w:r>
      <w:r w:rsidR="002A3834" w:rsidRPr="000851EB">
        <w:rPr>
          <w:rFonts w:ascii="Times New Roman" w:eastAsiaTheme="minorHAnsi" w:hAnsi="Times New Roman" w:cs="Times New Roman"/>
          <w:sz w:val="24"/>
          <w:szCs w:val="24"/>
        </w:rPr>
        <w:t xml:space="preserve"> </w:t>
      </w:r>
      <w:r w:rsidR="00F903EC" w:rsidRPr="000851EB">
        <w:rPr>
          <w:rFonts w:ascii="Times New Roman" w:eastAsiaTheme="minorHAnsi" w:hAnsi="Times New Roman" w:cs="Times New Roman"/>
          <w:sz w:val="24"/>
          <w:szCs w:val="24"/>
        </w:rPr>
        <w:t>müfettişlerinin incelemesini sağlamak amacıyla, işyerinde</w:t>
      </w:r>
      <w:r w:rsidR="002A3834" w:rsidRPr="000851EB">
        <w:rPr>
          <w:rFonts w:ascii="Times New Roman" w:eastAsiaTheme="minorHAnsi" w:hAnsi="Times New Roman" w:cs="Times New Roman"/>
          <w:sz w:val="24"/>
          <w:szCs w:val="24"/>
        </w:rPr>
        <w:t xml:space="preserve"> </w:t>
      </w:r>
      <w:r w:rsidR="00F903EC" w:rsidRPr="000851EB">
        <w:rPr>
          <w:rFonts w:ascii="Times New Roman" w:eastAsiaTheme="minorHAnsi" w:hAnsi="Times New Roman" w:cs="Times New Roman"/>
          <w:sz w:val="24"/>
          <w:szCs w:val="24"/>
        </w:rPr>
        <w:t>bulundurur.</w:t>
      </w:r>
    </w:p>
    <w:p w14:paraId="5E2F7183" w14:textId="77777777" w:rsidR="004E3818" w:rsidRPr="000851EB" w:rsidRDefault="004E3818" w:rsidP="00CD2EA7">
      <w:pPr>
        <w:spacing w:after="0"/>
        <w:ind w:left="283" w:right="283"/>
        <w:rPr>
          <w:rFonts w:ascii="Times New Roman" w:eastAsiaTheme="minorHAnsi" w:hAnsi="Times New Roman" w:cs="Times New Roman"/>
          <w:b/>
          <w:sz w:val="24"/>
          <w:szCs w:val="24"/>
        </w:rPr>
      </w:pPr>
    </w:p>
    <w:p w14:paraId="5D22A473" w14:textId="77777777" w:rsidR="004E3818" w:rsidRPr="000851EB" w:rsidRDefault="004E3818" w:rsidP="00CD2EA7">
      <w:pPr>
        <w:spacing w:after="0"/>
        <w:ind w:left="283" w:right="283" w:firstLine="708"/>
        <w:jc w:val="both"/>
        <w:rPr>
          <w:rFonts w:ascii="Times New Roman" w:eastAsiaTheme="minorHAnsi" w:hAnsi="Times New Roman" w:cs="Times New Roman"/>
          <w:b/>
          <w:sz w:val="24"/>
          <w:szCs w:val="24"/>
        </w:rPr>
      </w:pPr>
      <w:r w:rsidRPr="000851EB">
        <w:rPr>
          <w:rFonts w:ascii="Times New Roman" w:eastAsiaTheme="minorHAnsi" w:hAnsi="Times New Roman" w:cs="Times New Roman"/>
          <w:b/>
          <w:sz w:val="24"/>
          <w:szCs w:val="24"/>
        </w:rPr>
        <w:t xml:space="preserve">Kurulun </w:t>
      </w:r>
      <w:r w:rsidR="00B82456" w:rsidRPr="000851EB">
        <w:rPr>
          <w:rFonts w:ascii="Times New Roman" w:eastAsiaTheme="minorHAnsi" w:hAnsi="Times New Roman" w:cs="Times New Roman"/>
          <w:b/>
          <w:sz w:val="24"/>
          <w:szCs w:val="24"/>
        </w:rPr>
        <w:t>y</w:t>
      </w:r>
      <w:r w:rsidRPr="000851EB">
        <w:rPr>
          <w:rFonts w:ascii="Times New Roman" w:eastAsiaTheme="minorHAnsi" w:hAnsi="Times New Roman" w:cs="Times New Roman"/>
          <w:b/>
          <w:sz w:val="24"/>
          <w:szCs w:val="24"/>
        </w:rPr>
        <w:t>ükümlülüğü</w:t>
      </w:r>
    </w:p>
    <w:p w14:paraId="150BC545" w14:textId="77777777" w:rsidR="004E3818" w:rsidRPr="000851EB" w:rsidRDefault="004E3818" w:rsidP="000F2E67">
      <w:pPr>
        <w:spacing w:after="0"/>
        <w:ind w:left="283" w:right="283" w:firstLine="708"/>
        <w:jc w:val="both"/>
        <w:rPr>
          <w:rFonts w:ascii="Times New Roman" w:eastAsiaTheme="minorHAnsi" w:hAnsi="Times New Roman" w:cs="Times New Roman"/>
          <w:sz w:val="24"/>
          <w:szCs w:val="24"/>
        </w:rPr>
      </w:pPr>
      <w:r w:rsidRPr="000851EB">
        <w:rPr>
          <w:rFonts w:ascii="Times New Roman" w:eastAsiaTheme="minorHAnsi" w:hAnsi="Times New Roman" w:cs="Times New Roman"/>
          <w:b/>
          <w:sz w:val="24"/>
          <w:szCs w:val="24"/>
        </w:rPr>
        <w:t xml:space="preserve">MADDE </w:t>
      </w:r>
      <w:r w:rsidR="0056323B" w:rsidRPr="000851EB">
        <w:rPr>
          <w:rFonts w:ascii="Times New Roman" w:eastAsiaTheme="minorHAnsi" w:hAnsi="Times New Roman" w:cs="Times New Roman"/>
          <w:b/>
          <w:sz w:val="24"/>
          <w:szCs w:val="24"/>
        </w:rPr>
        <w:t>1</w:t>
      </w:r>
      <w:r w:rsidR="0035512A" w:rsidRPr="000851EB">
        <w:rPr>
          <w:rFonts w:ascii="Times New Roman" w:eastAsiaTheme="minorHAnsi" w:hAnsi="Times New Roman" w:cs="Times New Roman"/>
          <w:b/>
          <w:sz w:val="24"/>
          <w:szCs w:val="24"/>
        </w:rPr>
        <w:t>2</w:t>
      </w:r>
      <w:r w:rsidR="002F359A" w:rsidRPr="000851EB">
        <w:rPr>
          <w:rFonts w:ascii="Times New Roman" w:eastAsiaTheme="minorHAnsi" w:hAnsi="Times New Roman" w:cs="Times New Roman"/>
          <w:b/>
          <w:sz w:val="24"/>
          <w:szCs w:val="24"/>
        </w:rPr>
        <w:t>-</w:t>
      </w:r>
      <w:r w:rsidR="000F2E67" w:rsidRPr="000851EB">
        <w:rPr>
          <w:rFonts w:ascii="Times New Roman" w:eastAsiaTheme="minorHAnsi" w:hAnsi="Times New Roman" w:cs="Times New Roman"/>
          <w:sz w:val="24"/>
          <w:szCs w:val="24"/>
        </w:rPr>
        <w:t xml:space="preserve"> </w:t>
      </w:r>
      <w:r w:rsidRPr="000851EB">
        <w:rPr>
          <w:rFonts w:ascii="Times New Roman" w:eastAsiaTheme="minorHAnsi" w:hAnsi="Times New Roman" w:cs="Times New Roman"/>
          <w:sz w:val="24"/>
          <w:szCs w:val="24"/>
        </w:rPr>
        <w:t>(1) Kurul</w:t>
      </w:r>
      <w:r w:rsidR="00971625" w:rsidRPr="000851EB">
        <w:rPr>
          <w:rFonts w:ascii="Times New Roman" w:eastAsiaTheme="minorHAnsi" w:hAnsi="Times New Roman" w:cs="Times New Roman"/>
          <w:sz w:val="24"/>
          <w:szCs w:val="24"/>
        </w:rPr>
        <w:t xml:space="preserve"> </w:t>
      </w:r>
      <w:r w:rsidRPr="000851EB">
        <w:rPr>
          <w:rFonts w:ascii="Times New Roman" w:eastAsiaTheme="minorHAnsi" w:hAnsi="Times New Roman" w:cs="Times New Roman"/>
          <w:sz w:val="24"/>
          <w:szCs w:val="24"/>
        </w:rPr>
        <w:t>yapacağı tekliflerde, bulunacağı tavsiyelerde ve vereceği kararlarda işyerinin durumunu ve işverenin olanaklarını göz önünde bulundurur.</w:t>
      </w:r>
    </w:p>
    <w:p w14:paraId="7F9B9458" w14:textId="77777777" w:rsidR="004E3818" w:rsidRPr="000851EB" w:rsidRDefault="004E3818"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(2) Kurul üyeleri, görevleri nedeniyle işyerlerinin yapım ve üretim teknikleri, ticari sırları ve ekonomik durumları hakkında gördükleri ve öğrendiklerini gizli tutmak zorundadır.</w:t>
      </w:r>
    </w:p>
    <w:p w14:paraId="522496A8" w14:textId="77777777" w:rsidR="00CD2EA7" w:rsidRPr="000851EB" w:rsidRDefault="00CD2EA7" w:rsidP="000F2E67">
      <w:pPr>
        <w:spacing w:after="0"/>
        <w:ind w:right="283"/>
        <w:jc w:val="both"/>
        <w:rPr>
          <w:rFonts w:ascii="Times New Roman" w:eastAsiaTheme="minorHAnsi" w:hAnsi="Times New Roman" w:cs="Times New Roman"/>
          <w:sz w:val="24"/>
          <w:szCs w:val="24"/>
        </w:rPr>
      </w:pPr>
    </w:p>
    <w:p w14:paraId="60B48997" w14:textId="77777777" w:rsidR="004E3818" w:rsidRPr="000851EB" w:rsidRDefault="004E3818" w:rsidP="00CD2EA7">
      <w:pPr>
        <w:spacing w:after="0"/>
        <w:ind w:left="283" w:right="283" w:firstLine="708"/>
        <w:jc w:val="both"/>
        <w:rPr>
          <w:rFonts w:ascii="Times New Roman" w:eastAsiaTheme="minorHAnsi" w:hAnsi="Times New Roman" w:cs="Times New Roman"/>
          <w:b/>
          <w:sz w:val="24"/>
          <w:szCs w:val="24"/>
        </w:rPr>
      </w:pPr>
      <w:r w:rsidRPr="000851EB">
        <w:rPr>
          <w:rFonts w:ascii="Times New Roman" w:eastAsiaTheme="minorHAnsi" w:hAnsi="Times New Roman" w:cs="Times New Roman"/>
          <w:b/>
          <w:sz w:val="24"/>
          <w:szCs w:val="24"/>
        </w:rPr>
        <w:t xml:space="preserve">Kurulun </w:t>
      </w:r>
      <w:r w:rsidR="00B82456" w:rsidRPr="000851EB">
        <w:rPr>
          <w:rFonts w:ascii="Times New Roman" w:eastAsiaTheme="minorHAnsi" w:hAnsi="Times New Roman" w:cs="Times New Roman"/>
          <w:b/>
          <w:sz w:val="24"/>
          <w:szCs w:val="24"/>
        </w:rPr>
        <w:t>ç</w:t>
      </w:r>
      <w:r w:rsidRPr="000851EB">
        <w:rPr>
          <w:rFonts w:ascii="Times New Roman" w:eastAsiaTheme="minorHAnsi" w:hAnsi="Times New Roman" w:cs="Times New Roman"/>
          <w:b/>
          <w:sz w:val="24"/>
          <w:szCs w:val="24"/>
        </w:rPr>
        <w:t xml:space="preserve">alışma </w:t>
      </w:r>
      <w:r w:rsidR="00B82456" w:rsidRPr="000851EB">
        <w:rPr>
          <w:rFonts w:ascii="Times New Roman" w:eastAsiaTheme="minorHAnsi" w:hAnsi="Times New Roman" w:cs="Times New Roman"/>
          <w:b/>
          <w:sz w:val="24"/>
          <w:szCs w:val="24"/>
        </w:rPr>
        <w:t>u</w:t>
      </w:r>
      <w:r w:rsidRPr="000851EB">
        <w:rPr>
          <w:rFonts w:ascii="Times New Roman" w:eastAsiaTheme="minorHAnsi" w:hAnsi="Times New Roman" w:cs="Times New Roman"/>
          <w:b/>
          <w:sz w:val="24"/>
          <w:szCs w:val="24"/>
        </w:rPr>
        <w:t>sulü</w:t>
      </w:r>
    </w:p>
    <w:p w14:paraId="090F488A" w14:textId="77777777" w:rsidR="004E3818" w:rsidRPr="000851EB" w:rsidRDefault="004E3818" w:rsidP="000F2E67">
      <w:pPr>
        <w:spacing w:after="0"/>
        <w:ind w:left="283" w:right="283" w:firstLine="708"/>
        <w:jc w:val="both"/>
        <w:rPr>
          <w:rFonts w:ascii="Times New Roman" w:eastAsiaTheme="minorHAnsi" w:hAnsi="Times New Roman" w:cs="Times New Roman"/>
          <w:b/>
          <w:sz w:val="24"/>
          <w:szCs w:val="24"/>
        </w:rPr>
      </w:pPr>
      <w:r w:rsidRPr="000851EB">
        <w:rPr>
          <w:rFonts w:ascii="Times New Roman" w:eastAsiaTheme="minorHAnsi" w:hAnsi="Times New Roman" w:cs="Times New Roman"/>
          <w:b/>
          <w:sz w:val="24"/>
          <w:szCs w:val="24"/>
        </w:rPr>
        <w:t xml:space="preserve">MADDE </w:t>
      </w:r>
      <w:r w:rsidR="007D20F3" w:rsidRPr="000851EB">
        <w:rPr>
          <w:rFonts w:ascii="Times New Roman" w:eastAsiaTheme="minorHAnsi" w:hAnsi="Times New Roman" w:cs="Times New Roman"/>
          <w:b/>
          <w:sz w:val="24"/>
          <w:szCs w:val="24"/>
        </w:rPr>
        <w:t>1</w:t>
      </w:r>
      <w:r w:rsidR="0035512A" w:rsidRPr="000851EB">
        <w:rPr>
          <w:rFonts w:ascii="Times New Roman" w:eastAsiaTheme="minorHAnsi" w:hAnsi="Times New Roman" w:cs="Times New Roman"/>
          <w:b/>
          <w:sz w:val="24"/>
          <w:szCs w:val="24"/>
        </w:rPr>
        <w:t>3</w:t>
      </w:r>
      <w:r w:rsidR="002F359A" w:rsidRPr="000851EB">
        <w:rPr>
          <w:rFonts w:ascii="Times New Roman" w:eastAsiaTheme="minorHAnsi" w:hAnsi="Times New Roman" w:cs="Times New Roman"/>
          <w:b/>
          <w:sz w:val="24"/>
          <w:szCs w:val="24"/>
        </w:rPr>
        <w:t>-</w:t>
      </w:r>
      <w:r w:rsidR="000F2E67" w:rsidRPr="000851EB">
        <w:rPr>
          <w:rFonts w:ascii="Times New Roman" w:eastAsiaTheme="minorHAnsi" w:hAnsi="Times New Roman" w:cs="Times New Roman"/>
          <w:b/>
          <w:sz w:val="24"/>
          <w:szCs w:val="24"/>
        </w:rPr>
        <w:t xml:space="preserve"> </w:t>
      </w:r>
      <w:r w:rsidRPr="000851EB">
        <w:rPr>
          <w:rFonts w:ascii="Times New Roman" w:eastAsiaTheme="minorHAnsi" w:hAnsi="Times New Roman" w:cs="Times New Roman"/>
          <w:sz w:val="24"/>
          <w:szCs w:val="24"/>
        </w:rPr>
        <w:t>(1) Kurul inceleme, izleme ve uyarmayı öngören bir düzen içinde ve aşağıdaki esasları göz önünde bulundurarak çalışır.</w:t>
      </w:r>
    </w:p>
    <w:p w14:paraId="2A5E9214" w14:textId="77777777" w:rsidR="004E3818" w:rsidRPr="000851EB" w:rsidRDefault="004E3818"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a) Kurul ayda en az bir kere toplanır. Ancak kurul, işyerinin tehlike sınıfını dikkate alarak, tehlikeli işyerlerinde bu sürenin iki ay, az tehlikeli işyerlerinde üç ay olarak belirlenmesine karar verebilir.</w:t>
      </w:r>
    </w:p>
    <w:p w14:paraId="0916C8BC" w14:textId="77777777" w:rsidR="004E3818" w:rsidRPr="000851EB" w:rsidRDefault="004E3818"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b) Toplantının gündemi, yeri, günü ve saati toplantıdan en az kırk sekiz saat önce kurul üyelerine bildirilir. Gündem, sorunların ve varsa iş sağlığı ve güvenliğine ilişkin projelerin önem sırasına göre belirlenir. Kurul üyeleri gündemde değişiklik isteyebilirler. Bu istek kurulca uygun görüldüğünde gündem buna göre değiştirilir.</w:t>
      </w:r>
    </w:p>
    <w:p w14:paraId="4A1F8201" w14:textId="77777777" w:rsidR="004E3818" w:rsidRPr="000851EB" w:rsidRDefault="004E3818"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c) Ölümlü, uzuv kayıplı veya ağır iş kazası halleri veya özel bir tedbiri gerektiren önemli hallerde kurul üyelerinden herhangi biri kurulu olağanüstü toplantıya çağırabilir. Bu konudaki tekliflerin kurul başkanına veya sekreterine yapılması gerekir. Toplantı zamanı, konunun ivedilik ve önemine göre tespit olunur.</w:t>
      </w:r>
    </w:p>
    <w:p w14:paraId="35CB3290" w14:textId="77777777" w:rsidR="004E3818" w:rsidRPr="000851EB" w:rsidRDefault="006F6F60" w:rsidP="00CD2EA7">
      <w:pPr>
        <w:spacing w:after="0"/>
        <w:ind w:left="283" w:right="283"/>
        <w:jc w:val="both"/>
        <w:rPr>
          <w:rFonts w:ascii="Times New Roman" w:eastAsiaTheme="minorHAnsi" w:hAnsi="Times New Roman" w:cs="Times New Roman"/>
          <w:sz w:val="24"/>
          <w:szCs w:val="24"/>
        </w:rPr>
      </w:pPr>
      <w:proofErr w:type="gramStart"/>
      <w:r w:rsidRPr="000851EB">
        <w:rPr>
          <w:rFonts w:ascii="Times New Roman" w:eastAsiaTheme="minorHAnsi" w:hAnsi="Times New Roman" w:cs="Times New Roman"/>
          <w:sz w:val="24"/>
          <w:szCs w:val="24"/>
        </w:rPr>
        <w:t>ç</w:t>
      </w:r>
      <w:proofErr w:type="gramEnd"/>
      <w:r w:rsidR="004E3818" w:rsidRPr="000851EB">
        <w:rPr>
          <w:rFonts w:ascii="Times New Roman" w:eastAsiaTheme="minorHAnsi" w:hAnsi="Times New Roman" w:cs="Times New Roman"/>
          <w:sz w:val="24"/>
          <w:szCs w:val="24"/>
        </w:rPr>
        <w:t>) Kurul toplantılarının günlük çalışma saatleri içinde yapılması asıldır. Kurulun toplantılarında geçecek süreler günlük çalışma süresinden sayılır.</w:t>
      </w:r>
    </w:p>
    <w:p w14:paraId="4F5F7BC1" w14:textId="77777777" w:rsidR="004E3818" w:rsidRPr="000851EB" w:rsidRDefault="006F6F60"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d</w:t>
      </w:r>
      <w:r w:rsidR="004E3818" w:rsidRPr="000851EB">
        <w:rPr>
          <w:rFonts w:ascii="Times New Roman" w:eastAsiaTheme="minorHAnsi" w:hAnsi="Times New Roman" w:cs="Times New Roman"/>
          <w:sz w:val="24"/>
          <w:szCs w:val="24"/>
        </w:rPr>
        <w:t>) Kurul, üye tam sayısının salt çoğunluğu ile işveren veya işveren vekili başkanlığında toplanır ve katılanların salt çoğunluğu ile karar alır. Çekimser oy kullanılamaz. Oyların eşitliği halinde başkanın oyu kararı belirler. Çoğunluğun sağlanamadığı veya başka bir nedenle toplantının yapılmadığı hallerde durumu belirten bir tutanak düzenlenir.</w:t>
      </w:r>
    </w:p>
    <w:p w14:paraId="1D1B72DB" w14:textId="77777777" w:rsidR="004E3818" w:rsidRPr="000851EB" w:rsidRDefault="006F6F60"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e</w:t>
      </w:r>
      <w:r w:rsidR="004E3818" w:rsidRPr="000851EB">
        <w:rPr>
          <w:rFonts w:ascii="Times New Roman" w:eastAsiaTheme="minorHAnsi" w:hAnsi="Times New Roman" w:cs="Times New Roman"/>
          <w:sz w:val="24"/>
          <w:szCs w:val="24"/>
        </w:rPr>
        <w:t xml:space="preserve">) Her toplantıda, görüşülen konularla ilgili alınan kararları içeren bir tutanak düzenlenir. Tutanak, toplantıya katılan başkan ve üyeler tarafından imzalanır. İmza altına alınan kararlar herhangi bir işleme </w:t>
      </w:r>
      <w:r w:rsidR="004E3818" w:rsidRPr="000851EB">
        <w:rPr>
          <w:rFonts w:ascii="Times New Roman" w:eastAsiaTheme="minorHAnsi" w:hAnsi="Times New Roman" w:cs="Times New Roman"/>
          <w:sz w:val="24"/>
          <w:szCs w:val="24"/>
        </w:rPr>
        <w:lastRenderedPageBreak/>
        <w:t>gerek kalmaksızın işverene bildirilmiş sayılır. İmzalı tutanak ve kararlar sırasıyla özel dosyasında saklanır.</w:t>
      </w:r>
    </w:p>
    <w:p w14:paraId="411209EF" w14:textId="77777777" w:rsidR="004E3818" w:rsidRPr="000851EB" w:rsidRDefault="006F6F60"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f</w:t>
      </w:r>
      <w:r w:rsidR="004E3818" w:rsidRPr="000851EB">
        <w:rPr>
          <w:rFonts w:ascii="Times New Roman" w:eastAsiaTheme="minorHAnsi" w:hAnsi="Times New Roman" w:cs="Times New Roman"/>
          <w:sz w:val="24"/>
          <w:szCs w:val="24"/>
        </w:rPr>
        <w:t xml:space="preserve">) Toplantıda alınan kararlar gereği yapılmak üzere ilgililere duyurulur. Ayrıca çalışanlara duyurulması faydalı görülen konular işyerinde ilân edilir. </w:t>
      </w:r>
    </w:p>
    <w:p w14:paraId="6C13EF83" w14:textId="77777777" w:rsidR="004E3818" w:rsidRPr="000851EB" w:rsidRDefault="006F6F60"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g</w:t>
      </w:r>
      <w:r w:rsidR="004E3818" w:rsidRPr="000851EB">
        <w:rPr>
          <w:rFonts w:ascii="Times New Roman" w:eastAsiaTheme="minorHAnsi" w:hAnsi="Times New Roman" w:cs="Times New Roman"/>
          <w:sz w:val="24"/>
          <w:szCs w:val="24"/>
        </w:rPr>
        <w:t>) Her toplantıda, önceki toplantıya ilişkin kararlar ve bunlarla ilgili uygulamalar hakkında başkan veya kurulun sekreteri tarafından kurula gerekli bilgi verilir ve gündeme geçilir.</w:t>
      </w:r>
    </w:p>
    <w:p w14:paraId="53D85EB0" w14:textId="77777777" w:rsidR="004E3818" w:rsidRPr="000851EB" w:rsidRDefault="004E3818"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(2) Kurulca işyerinde il</w:t>
      </w:r>
      <w:r w:rsidR="00823E8A" w:rsidRPr="000851EB">
        <w:rPr>
          <w:rFonts w:ascii="Times New Roman" w:eastAsiaTheme="minorHAnsi" w:hAnsi="Times New Roman" w:cs="Times New Roman"/>
          <w:sz w:val="24"/>
          <w:szCs w:val="24"/>
        </w:rPr>
        <w:t>a</w:t>
      </w:r>
      <w:r w:rsidRPr="000851EB">
        <w:rPr>
          <w:rFonts w:ascii="Times New Roman" w:eastAsiaTheme="minorHAnsi" w:hAnsi="Times New Roman" w:cs="Times New Roman"/>
          <w:sz w:val="24"/>
          <w:szCs w:val="24"/>
        </w:rPr>
        <w:t xml:space="preserve">n edilen kararlar </w:t>
      </w:r>
      <w:r w:rsidR="0072452C" w:rsidRPr="000851EB">
        <w:rPr>
          <w:rFonts w:ascii="Times New Roman" w:eastAsiaTheme="minorHAnsi" w:hAnsi="Times New Roman" w:cs="Times New Roman"/>
          <w:sz w:val="24"/>
          <w:szCs w:val="24"/>
        </w:rPr>
        <w:t>işverenleri</w:t>
      </w:r>
      <w:r w:rsidR="00FC44CC" w:rsidRPr="000851EB">
        <w:rPr>
          <w:rFonts w:ascii="Times New Roman" w:eastAsiaTheme="minorHAnsi" w:hAnsi="Times New Roman" w:cs="Times New Roman"/>
          <w:sz w:val="24"/>
          <w:szCs w:val="24"/>
        </w:rPr>
        <w:t xml:space="preserve"> ve </w:t>
      </w:r>
      <w:r w:rsidRPr="000851EB">
        <w:rPr>
          <w:rFonts w:ascii="Times New Roman" w:eastAsiaTheme="minorHAnsi" w:hAnsi="Times New Roman" w:cs="Times New Roman"/>
          <w:sz w:val="24"/>
          <w:szCs w:val="24"/>
        </w:rPr>
        <w:t>çalışanları bağlar.</w:t>
      </w:r>
    </w:p>
    <w:p w14:paraId="2EB56792" w14:textId="77777777" w:rsidR="004E3818" w:rsidRPr="000851EB" w:rsidRDefault="004E3818" w:rsidP="00CD2EA7">
      <w:pPr>
        <w:spacing w:after="0"/>
        <w:ind w:left="283" w:right="283"/>
        <w:jc w:val="both"/>
        <w:rPr>
          <w:rFonts w:ascii="Times New Roman" w:eastAsiaTheme="minorHAnsi" w:hAnsi="Times New Roman" w:cs="Times New Roman"/>
          <w:sz w:val="24"/>
          <w:szCs w:val="24"/>
        </w:rPr>
      </w:pPr>
      <w:r w:rsidRPr="000851EB">
        <w:rPr>
          <w:rFonts w:ascii="Times New Roman" w:eastAsiaTheme="minorHAnsi" w:hAnsi="Times New Roman" w:cs="Times New Roman"/>
          <w:sz w:val="24"/>
          <w:szCs w:val="24"/>
        </w:rPr>
        <w:t xml:space="preserve">(3) Kurul, 6331 sayılı İş Sağlığı ve Güvenliği Kanununun </w:t>
      </w:r>
      <w:r w:rsidR="00A05586" w:rsidRPr="000851EB">
        <w:rPr>
          <w:rFonts w:ascii="Times New Roman" w:eastAsiaTheme="minorHAnsi" w:hAnsi="Times New Roman" w:cs="Times New Roman"/>
          <w:sz w:val="24"/>
          <w:szCs w:val="24"/>
        </w:rPr>
        <w:t>13’üncü</w:t>
      </w:r>
      <w:r w:rsidRPr="000851EB">
        <w:rPr>
          <w:rFonts w:ascii="Times New Roman" w:eastAsiaTheme="minorHAnsi" w:hAnsi="Times New Roman" w:cs="Times New Roman"/>
          <w:sz w:val="24"/>
          <w:szCs w:val="24"/>
        </w:rPr>
        <w:t xml:space="preserve"> maddesinde belirtilen çalışmaktan kaçınma hakkı taleplerinde birinci fıkranın (a) bendine göre belirlenen süre dikkate alınmaksızın acilen toplanır. Toplantıda alınan karar çalışan ve çalışan temsilcisine yazılı olarak tebliğ edilir.</w:t>
      </w:r>
    </w:p>
    <w:p w14:paraId="00531985" w14:textId="77777777" w:rsidR="00591B56" w:rsidRPr="000851EB" w:rsidRDefault="00591B56" w:rsidP="00CD2EA7">
      <w:pPr>
        <w:spacing w:after="0"/>
        <w:ind w:left="283" w:right="283"/>
        <w:jc w:val="both"/>
        <w:rPr>
          <w:rFonts w:ascii="Times New Roman" w:eastAsiaTheme="minorHAnsi" w:hAnsi="Times New Roman" w:cs="Times New Roman"/>
          <w:sz w:val="24"/>
          <w:szCs w:val="24"/>
        </w:rPr>
      </w:pPr>
    </w:p>
    <w:p w14:paraId="0F06AFC1" w14:textId="77777777" w:rsidR="004E3818" w:rsidRPr="000851EB" w:rsidRDefault="004E3818" w:rsidP="00CD2EA7">
      <w:pPr>
        <w:spacing w:after="0" w:line="240" w:lineRule="auto"/>
        <w:ind w:left="283" w:right="283"/>
        <w:rPr>
          <w:rFonts w:ascii="Times New Roman" w:hAnsi="Times New Roman" w:cs="Times New Roman"/>
          <w:b/>
          <w:sz w:val="24"/>
          <w:szCs w:val="24"/>
        </w:rPr>
      </w:pPr>
    </w:p>
    <w:p w14:paraId="0E912794" w14:textId="77777777" w:rsidR="004E3818" w:rsidRPr="000851EB" w:rsidRDefault="004E3818" w:rsidP="00CD2EA7">
      <w:pPr>
        <w:spacing w:after="0" w:line="240" w:lineRule="auto"/>
        <w:ind w:left="283" w:right="283"/>
        <w:jc w:val="center"/>
        <w:rPr>
          <w:rFonts w:ascii="Times New Roman" w:hAnsi="Times New Roman" w:cs="Times New Roman"/>
          <w:b/>
          <w:sz w:val="24"/>
          <w:szCs w:val="24"/>
        </w:rPr>
      </w:pPr>
      <w:r w:rsidRPr="000851EB">
        <w:rPr>
          <w:rFonts w:ascii="Times New Roman" w:hAnsi="Times New Roman" w:cs="Times New Roman"/>
          <w:b/>
          <w:sz w:val="24"/>
          <w:szCs w:val="24"/>
        </w:rPr>
        <w:t>DÖRDÜNCÜ BÖLÜM</w:t>
      </w:r>
    </w:p>
    <w:p w14:paraId="71A81DE7" w14:textId="77777777" w:rsidR="008F202D" w:rsidRPr="000851EB" w:rsidRDefault="00B82456" w:rsidP="00CD2EA7">
      <w:pPr>
        <w:spacing w:after="0" w:line="240" w:lineRule="auto"/>
        <w:ind w:left="283" w:right="283"/>
        <w:jc w:val="center"/>
        <w:rPr>
          <w:rFonts w:ascii="Times New Roman" w:hAnsi="Times New Roman" w:cs="Times New Roman"/>
          <w:b/>
          <w:sz w:val="24"/>
          <w:szCs w:val="24"/>
        </w:rPr>
      </w:pPr>
      <w:r w:rsidRPr="000851EB">
        <w:rPr>
          <w:rFonts w:ascii="Times New Roman" w:hAnsi="Times New Roman" w:cs="Times New Roman"/>
          <w:b/>
          <w:sz w:val="24"/>
          <w:szCs w:val="24"/>
        </w:rPr>
        <w:t xml:space="preserve">Personelin </w:t>
      </w:r>
      <w:r w:rsidR="008F202D" w:rsidRPr="000851EB">
        <w:rPr>
          <w:rFonts w:ascii="Times New Roman" w:hAnsi="Times New Roman" w:cs="Times New Roman"/>
          <w:b/>
          <w:sz w:val="24"/>
          <w:szCs w:val="24"/>
        </w:rPr>
        <w:t>İşyeri Sağlık ve Güvenlik Organizasyonu</w:t>
      </w:r>
    </w:p>
    <w:p w14:paraId="599021B5" w14:textId="77777777" w:rsidR="00C80DC4" w:rsidRPr="000851EB" w:rsidRDefault="00C80DC4" w:rsidP="00CD2EA7">
      <w:pPr>
        <w:spacing w:after="0" w:line="240" w:lineRule="auto"/>
        <w:ind w:left="283" w:right="283"/>
        <w:jc w:val="both"/>
        <w:rPr>
          <w:rFonts w:ascii="Times New Roman" w:hAnsi="Times New Roman" w:cs="Times New Roman"/>
          <w:sz w:val="24"/>
          <w:szCs w:val="24"/>
        </w:rPr>
      </w:pPr>
    </w:p>
    <w:p w14:paraId="0969F34D" w14:textId="40B82D55" w:rsidR="00B82456" w:rsidRPr="000851EB" w:rsidRDefault="00680614" w:rsidP="00CD2EA7">
      <w:pPr>
        <w:spacing w:after="0" w:line="240" w:lineRule="auto"/>
        <w:ind w:left="283" w:right="283" w:firstLine="708"/>
        <w:jc w:val="both"/>
        <w:rPr>
          <w:rFonts w:ascii="Times New Roman" w:hAnsi="Times New Roman" w:cs="Times New Roman"/>
          <w:b/>
          <w:sz w:val="24"/>
          <w:szCs w:val="24"/>
        </w:rPr>
      </w:pPr>
      <w:r w:rsidRPr="00680614">
        <w:rPr>
          <w:rFonts w:ascii="Times New Roman" w:hAnsi="Times New Roman" w:cs="Times New Roman"/>
          <w:b/>
          <w:sz w:val="24"/>
          <w:szCs w:val="24"/>
        </w:rPr>
        <w:t>İşyeri sağlık ve güvenlik birimi</w:t>
      </w:r>
      <w:r w:rsidR="00241A6D">
        <w:rPr>
          <w:rFonts w:ascii="Times New Roman" w:hAnsi="Times New Roman" w:cs="Times New Roman"/>
          <w:b/>
          <w:sz w:val="24"/>
          <w:szCs w:val="24"/>
        </w:rPr>
        <w:t xml:space="preserve"> </w:t>
      </w:r>
      <w:r w:rsidR="00241A6D" w:rsidRPr="00241A6D">
        <w:rPr>
          <w:rFonts w:ascii="Times New Roman" w:hAnsi="Times New Roman" w:cs="Times New Roman"/>
          <w:b/>
          <w:sz w:val="24"/>
          <w:szCs w:val="24"/>
        </w:rPr>
        <w:t>(İSGB)</w:t>
      </w:r>
    </w:p>
    <w:p w14:paraId="40A77C95" w14:textId="77777777" w:rsidR="007D20F3" w:rsidRPr="000851EB" w:rsidRDefault="008F202D" w:rsidP="000F2E6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MADDE</w:t>
      </w:r>
      <w:r w:rsidR="007D20F3" w:rsidRPr="000851EB">
        <w:rPr>
          <w:rFonts w:ascii="Times New Roman" w:hAnsi="Times New Roman" w:cs="Times New Roman"/>
          <w:b/>
          <w:sz w:val="24"/>
          <w:szCs w:val="24"/>
        </w:rPr>
        <w:t xml:space="preserve"> 1</w:t>
      </w:r>
      <w:r w:rsidR="0035512A" w:rsidRPr="000851EB">
        <w:rPr>
          <w:rFonts w:ascii="Times New Roman" w:hAnsi="Times New Roman" w:cs="Times New Roman"/>
          <w:b/>
          <w:sz w:val="24"/>
          <w:szCs w:val="24"/>
        </w:rPr>
        <w:t>4</w:t>
      </w:r>
      <w:r w:rsidR="002F359A" w:rsidRPr="000851EB">
        <w:rPr>
          <w:rFonts w:ascii="Times New Roman" w:hAnsi="Times New Roman" w:cs="Times New Roman"/>
          <w:b/>
          <w:sz w:val="24"/>
          <w:szCs w:val="24"/>
        </w:rPr>
        <w:t>-</w:t>
      </w:r>
      <w:r w:rsidR="000F2E67" w:rsidRPr="000851EB">
        <w:rPr>
          <w:rFonts w:ascii="Times New Roman" w:hAnsi="Times New Roman" w:cs="Times New Roman"/>
          <w:b/>
          <w:sz w:val="24"/>
          <w:szCs w:val="24"/>
        </w:rPr>
        <w:t xml:space="preserve"> </w:t>
      </w:r>
      <w:r w:rsidRPr="000851EB">
        <w:rPr>
          <w:rFonts w:ascii="Times New Roman" w:hAnsi="Times New Roman" w:cs="Times New Roman"/>
          <w:sz w:val="24"/>
          <w:szCs w:val="24"/>
        </w:rPr>
        <w:t>(1) İşveren, işyerinde iş sağlığı ve güvenliği hizmetlerini yürütmek üzere gerekli</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donanım ve personele sahip olan işyeri sağlık ve güvenlik birimini kurar.</w:t>
      </w:r>
    </w:p>
    <w:p w14:paraId="74632F07"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 İşveren, çalışanları arasından ilgili yönetmeliklerde belirtilen nitelikleri haiz bir veya birden</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fazla işyeri hekimi ve iş güvenliği uzmanı görevlendirebilir.</w:t>
      </w:r>
    </w:p>
    <w:p w14:paraId="1C1003A6"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(3) </w:t>
      </w:r>
      <w:proofErr w:type="spellStart"/>
      <w:r w:rsidRPr="000851EB">
        <w:rPr>
          <w:rFonts w:ascii="Times New Roman" w:hAnsi="Times New Roman" w:cs="Times New Roman"/>
          <w:sz w:val="24"/>
          <w:szCs w:val="24"/>
        </w:rPr>
        <w:t>İSGB’de</w:t>
      </w:r>
      <w:proofErr w:type="spellEnd"/>
      <w:r w:rsidRPr="000851EB">
        <w:rPr>
          <w:rFonts w:ascii="Times New Roman" w:hAnsi="Times New Roman" w:cs="Times New Roman"/>
          <w:sz w:val="24"/>
          <w:szCs w:val="24"/>
        </w:rPr>
        <w:t xml:space="preserve"> görev yapan iş güvenliği uzmanı, işyeri hekimi ve diğer sağlık personeline, iş</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sağlığı ve güvenliği ile ilgili çalışmaları yaptığı süre içinde başka görev verilemez.</w:t>
      </w:r>
    </w:p>
    <w:p w14:paraId="2D68C48F" w14:textId="77777777" w:rsidR="003813A0"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(4) </w:t>
      </w:r>
      <w:proofErr w:type="spellStart"/>
      <w:r w:rsidR="003813A0" w:rsidRPr="000851EB">
        <w:rPr>
          <w:rFonts w:ascii="Times New Roman" w:hAnsi="Times New Roman" w:cs="Times New Roman"/>
          <w:sz w:val="24"/>
          <w:szCs w:val="24"/>
        </w:rPr>
        <w:t>İSGB</w:t>
      </w:r>
      <w:r w:rsidR="00B33EE5" w:rsidRPr="000851EB">
        <w:rPr>
          <w:rFonts w:ascii="Times New Roman" w:hAnsi="Times New Roman" w:cs="Times New Roman"/>
          <w:sz w:val="24"/>
          <w:szCs w:val="24"/>
        </w:rPr>
        <w:t>’</w:t>
      </w:r>
      <w:r w:rsidR="003813A0" w:rsidRPr="000851EB">
        <w:rPr>
          <w:rFonts w:ascii="Times New Roman" w:hAnsi="Times New Roman" w:cs="Times New Roman"/>
          <w:sz w:val="24"/>
          <w:szCs w:val="24"/>
        </w:rPr>
        <w:t>de</w:t>
      </w:r>
      <w:proofErr w:type="spellEnd"/>
      <w:r w:rsidR="003813A0" w:rsidRPr="000851EB">
        <w:rPr>
          <w:rFonts w:ascii="Times New Roman" w:hAnsi="Times New Roman" w:cs="Times New Roman"/>
          <w:sz w:val="24"/>
          <w:szCs w:val="24"/>
        </w:rPr>
        <w:t xml:space="preserve"> görevlendirilen iş güvenliği uzmanı sayısı dikkate alınarak, iş güvenliği uzmanları odası ile işyeri hekimi tarafından kullanılmak üzere muayene odası, ilkyardım ve acil müdahale odası bulunur.</w:t>
      </w:r>
    </w:p>
    <w:p w14:paraId="27495FD8" w14:textId="14C62C13" w:rsidR="00583494"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(5) </w:t>
      </w:r>
      <w:r w:rsidR="003813A0" w:rsidRPr="000851EB">
        <w:rPr>
          <w:rFonts w:ascii="Times New Roman" w:hAnsi="Times New Roman" w:cs="Times New Roman"/>
          <w:sz w:val="24"/>
          <w:szCs w:val="24"/>
        </w:rPr>
        <w:t>İSGB, 29</w:t>
      </w:r>
      <w:r w:rsidR="00823E8A" w:rsidRPr="000851EB">
        <w:rPr>
          <w:rFonts w:ascii="Times New Roman" w:hAnsi="Times New Roman" w:cs="Times New Roman"/>
          <w:sz w:val="24"/>
          <w:szCs w:val="24"/>
        </w:rPr>
        <w:t>.</w:t>
      </w:r>
      <w:r w:rsidR="003813A0" w:rsidRPr="000851EB">
        <w:rPr>
          <w:rFonts w:ascii="Times New Roman" w:hAnsi="Times New Roman" w:cs="Times New Roman"/>
          <w:sz w:val="24"/>
          <w:szCs w:val="24"/>
        </w:rPr>
        <w:t>12</w:t>
      </w:r>
      <w:r w:rsidR="00823E8A" w:rsidRPr="000851EB">
        <w:rPr>
          <w:rFonts w:ascii="Times New Roman" w:hAnsi="Times New Roman" w:cs="Times New Roman"/>
          <w:sz w:val="24"/>
          <w:szCs w:val="24"/>
        </w:rPr>
        <w:t>.</w:t>
      </w:r>
      <w:r w:rsidR="003813A0" w:rsidRPr="000851EB">
        <w:rPr>
          <w:rFonts w:ascii="Times New Roman" w:hAnsi="Times New Roman" w:cs="Times New Roman"/>
          <w:sz w:val="24"/>
          <w:szCs w:val="24"/>
        </w:rPr>
        <w:t>2012 tarih</w:t>
      </w:r>
      <w:r w:rsidR="00145CE3">
        <w:rPr>
          <w:rFonts w:ascii="Times New Roman" w:hAnsi="Times New Roman" w:cs="Times New Roman"/>
          <w:sz w:val="24"/>
          <w:szCs w:val="24"/>
        </w:rPr>
        <w:t>li</w:t>
      </w:r>
      <w:r w:rsidR="003813A0" w:rsidRPr="000851EB">
        <w:rPr>
          <w:rFonts w:ascii="Times New Roman" w:hAnsi="Times New Roman" w:cs="Times New Roman"/>
          <w:sz w:val="24"/>
          <w:szCs w:val="24"/>
        </w:rPr>
        <w:t xml:space="preserve"> ve 28512 sayılı Resmî </w:t>
      </w:r>
      <w:proofErr w:type="spellStart"/>
      <w:r w:rsidR="003813A0" w:rsidRPr="000851EB">
        <w:rPr>
          <w:rFonts w:ascii="Times New Roman" w:hAnsi="Times New Roman" w:cs="Times New Roman"/>
          <w:sz w:val="24"/>
          <w:szCs w:val="24"/>
        </w:rPr>
        <w:t>Gazete</w:t>
      </w:r>
      <w:r w:rsidR="00145CE3">
        <w:rPr>
          <w:rFonts w:ascii="Times New Roman" w:hAnsi="Times New Roman" w:cs="Times New Roman"/>
          <w:sz w:val="24"/>
          <w:szCs w:val="24"/>
        </w:rPr>
        <w:t>’</w:t>
      </w:r>
      <w:r w:rsidR="003813A0" w:rsidRPr="000851EB">
        <w:rPr>
          <w:rFonts w:ascii="Times New Roman" w:hAnsi="Times New Roman" w:cs="Times New Roman"/>
          <w:sz w:val="24"/>
          <w:szCs w:val="24"/>
        </w:rPr>
        <w:t>de</w:t>
      </w:r>
      <w:proofErr w:type="spellEnd"/>
      <w:r w:rsidR="003813A0" w:rsidRPr="000851EB">
        <w:rPr>
          <w:rFonts w:ascii="Times New Roman" w:hAnsi="Times New Roman" w:cs="Times New Roman"/>
          <w:sz w:val="24"/>
          <w:szCs w:val="24"/>
        </w:rPr>
        <w:t xml:space="preserve"> yayımlanan İş Sağlığı ve Güvenliği Hizmetleri Yönetmeliği EK-1’de belirtilen malzemelerle donatılır. Çalışanların acil durumlarda en yakın sağlık birimine ulaştırılmasını sağlamak üzere uygun araç bulundurulur.</w:t>
      </w:r>
    </w:p>
    <w:p w14:paraId="44EE964B" w14:textId="77777777" w:rsidR="003813A0"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(6)</w:t>
      </w:r>
      <w:r w:rsidR="003813A0" w:rsidRPr="000851EB">
        <w:rPr>
          <w:rFonts w:ascii="Times New Roman" w:hAnsi="Times New Roman" w:cs="Times New Roman"/>
          <w:sz w:val="24"/>
          <w:szCs w:val="24"/>
        </w:rPr>
        <w:t xml:space="preserve"> </w:t>
      </w:r>
      <w:proofErr w:type="spellStart"/>
      <w:r w:rsidR="003813A0" w:rsidRPr="000851EB">
        <w:rPr>
          <w:rFonts w:ascii="Times New Roman" w:hAnsi="Times New Roman" w:cs="Times New Roman"/>
          <w:sz w:val="24"/>
          <w:szCs w:val="24"/>
        </w:rPr>
        <w:t>İSGB’nin</w:t>
      </w:r>
      <w:proofErr w:type="spellEnd"/>
      <w:r w:rsidR="003813A0" w:rsidRPr="000851EB">
        <w:rPr>
          <w:rFonts w:ascii="Times New Roman" w:hAnsi="Times New Roman" w:cs="Times New Roman"/>
          <w:sz w:val="24"/>
          <w:szCs w:val="24"/>
        </w:rPr>
        <w:t xml:space="preserve"> bölümleri aynı alanda bulunur ve bu alan çalışanlar tarafından kolaylıkla görülebilecek şekilde işaretlenir.</w:t>
      </w:r>
    </w:p>
    <w:p w14:paraId="10089743"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(7) </w:t>
      </w:r>
      <w:proofErr w:type="spellStart"/>
      <w:r w:rsidRPr="000851EB">
        <w:rPr>
          <w:rFonts w:ascii="Times New Roman" w:hAnsi="Times New Roman" w:cs="Times New Roman"/>
          <w:sz w:val="24"/>
          <w:szCs w:val="24"/>
        </w:rPr>
        <w:t>İSGB’de</w:t>
      </w:r>
      <w:proofErr w:type="spellEnd"/>
      <w:r w:rsidRPr="000851EB">
        <w:rPr>
          <w:rFonts w:ascii="Times New Roman" w:hAnsi="Times New Roman" w:cs="Times New Roman"/>
          <w:sz w:val="24"/>
          <w:szCs w:val="24"/>
        </w:rPr>
        <w:t xml:space="preserve"> görevlendirilme zorunluluğu bulunanların görevlerinden ayrılması durumunda</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yerine otuz gün içerisinde aranan niteliklere sahip personel görevlendirilir.</w:t>
      </w:r>
    </w:p>
    <w:p w14:paraId="349F9AEA" w14:textId="77777777" w:rsidR="00C80DC4" w:rsidRPr="000851EB" w:rsidRDefault="00C80DC4" w:rsidP="00CD2EA7">
      <w:pPr>
        <w:spacing w:after="0" w:line="240" w:lineRule="auto"/>
        <w:ind w:left="283" w:right="283"/>
        <w:jc w:val="both"/>
        <w:rPr>
          <w:rFonts w:ascii="Times New Roman" w:hAnsi="Times New Roman" w:cs="Times New Roman"/>
          <w:sz w:val="24"/>
          <w:szCs w:val="24"/>
        </w:rPr>
      </w:pPr>
    </w:p>
    <w:p w14:paraId="6A06D7F9" w14:textId="77777777" w:rsidR="008F202D" w:rsidRPr="000851EB" w:rsidRDefault="008F202D" w:rsidP="00CD2EA7">
      <w:pPr>
        <w:spacing w:after="0" w:line="240" w:lineRule="auto"/>
        <w:ind w:left="283" w:right="283" w:firstLine="708"/>
        <w:jc w:val="both"/>
        <w:rPr>
          <w:rFonts w:ascii="Times New Roman" w:hAnsi="Times New Roman" w:cs="Times New Roman"/>
          <w:b/>
          <w:sz w:val="24"/>
          <w:szCs w:val="24"/>
        </w:rPr>
      </w:pPr>
      <w:proofErr w:type="spellStart"/>
      <w:r w:rsidRPr="000851EB">
        <w:rPr>
          <w:rFonts w:ascii="Times New Roman" w:hAnsi="Times New Roman" w:cs="Times New Roman"/>
          <w:b/>
          <w:sz w:val="24"/>
          <w:szCs w:val="24"/>
        </w:rPr>
        <w:t>İSGB’nin</w:t>
      </w:r>
      <w:proofErr w:type="spellEnd"/>
      <w:r w:rsidRPr="000851EB">
        <w:rPr>
          <w:rFonts w:ascii="Times New Roman" w:hAnsi="Times New Roman" w:cs="Times New Roman"/>
          <w:b/>
          <w:sz w:val="24"/>
          <w:szCs w:val="24"/>
        </w:rPr>
        <w:t xml:space="preserve"> görev ve sorumlulukları</w:t>
      </w:r>
    </w:p>
    <w:p w14:paraId="23986AEA" w14:textId="77777777" w:rsidR="008F202D" w:rsidRPr="000851EB" w:rsidRDefault="008F202D" w:rsidP="000F2E67">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D20F3" w:rsidRPr="000851EB">
        <w:rPr>
          <w:rFonts w:ascii="Times New Roman" w:hAnsi="Times New Roman" w:cs="Times New Roman"/>
          <w:b/>
          <w:sz w:val="24"/>
          <w:szCs w:val="24"/>
        </w:rPr>
        <w:t>1</w:t>
      </w:r>
      <w:r w:rsidR="0035512A" w:rsidRPr="000851EB">
        <w:rPr>
          <w:rFonts w:ascii="Times New Roman" w:hAnsi="Times New Roman" w:cs="Times New Roman"/>
          <w:b/>
          <w:sz w:val="24"/>
          <w:szCs w:val="24"/>
        </w:rPr>
        <w:t>5</w:t>
      </w:r>
      <w:r w:rsidR="002F359A" w:rsidRPr="000851EB">
        <w:rPr>
          <w:rFonts w:ascii="Times New Roman" w:hAnsi="Times New Roman" w:cs="Times New Roman"/>
          <w:sz w:val="24"/>
          <w:szCs w:val="24"/>
        </w:rPr>
        <w:t>-</w:t>
      </w:r>
      <w:r w:rsidR="000F2E67" w:rsidRPr="000851EB">
        <w:rPr>
          <w:rFonts w:ascii="Times New Roman" w:hAnsi="Times New Roman" w:cs="Times New Roman"/>
          <w:sz w:val="24"/>
          <w:szCs w:val="24"/>
        </w:rPr>
        <w:t xml:space="preserve"> </w:t>
      </w:r>
      <w:r w:rsidRPr="000851EB">
        <w:rPr>
          <w:rFonts w:ascii="Times New Roman" w:hAnsi="Times New Roman" w:cs="Times New Roman"/>
          <w:sz w:val="24"/>
          <w:szCs w:val="24"/>
        </w:rPr>
        <w:t>(1) İşyerlerinde sağlıklı ve güvenli bir çalışma ortamı oluşturulmasına katkıda</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bulunur.</w:t>
      </w:r>
    </w:p>
    <w:p w14:paraId="294A455D"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 İş sağlığı ve güvenliği hizmetleri kapsamında; çalışanların sağlık gözetimi ve çalışma</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 xml:space="preserve">ortamının gözetimi konusunda işverene rehberlik yapar, önerilerde bulunur ve </w:t>
      </w:r>
      <w:r w:rsidR="00B82456" w:rsidRPr="000851EB">
        <w:rPr>
          <w:rFonts w:ascii="Times New Roman" w:hAnsi="Times New Roman" w:cs="Times New Roman"/>
          <w:sz w:val="24"/>
          <w:szCs w:val="24"/>
        </w:rPr>
        <w:t xml:space="preserve">planı işverenin </w:t>
      </w:r>
      <w:r w:rsidRPr="000851EB">
        <w:rPr>
          <w:rFonts w:ascii="Times New Roman" w:hAnsi="Times New Roman" w:cs="Times New Roman"/>
          <w:sz w:val="24"/>
          <w:szCs w:val="24"/>
        </w:rPr>
        <w:t>onayına sunar.</w:t>
      </w:r>
    </w:p>
    <w:p w14:paraId="2153B6A9"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(3) Çalışanların iş sağlığı ve güvenliği eğitimleri ve bilgilendirilmeleri konusunda planlama</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 xml:space="preserve">yapar ve </w:t>
      </w:r>
      <w:r w:rsidR="00B82456" w:rsidRPr="000851EB">
        <w:rPr>
          <w:rFonts w:ascii="Times New Roman" w:hAnsi="Times New Roman" w:cs="Times New Roman"/>
          <w:sz w:val="24"/>
          <w:szCs w:val="24"/>
        </w:rPr>
        <w:t xml:space="preserve">planı </w:t>
      </w:r>
      <w:r w:rsidRPr="000851EB">
        <w:rPr>
          <w:rFonts w:ascii="Times New Roman" w:hAnsi="Times New Roman" w:cs="Times New Roman"/>
          <w:sz w:val="24"/>
          <w:szCs w:val="24"/>
        </w:rPr>
        <w:t>işverenin onayına sunar.</w:t>
      </w:r>
    </w:p>
    <w:p w14:paraId="23933BE0"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(4) İşyerinde muhtemel acil müdahale gerektiren durumların belirlenmesi, acil durum planının</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hazırlanması ve hayata geçirilmesi konusunda çalışmalar yapar. Hazırlanan acil durum planını</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işverenin onayına sunar.</w:t>
      </w:r>
    </w:p>
    <w:p w14:paraId="626CC8FB"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(5) İşyerinde yapılan risk değerlendirmesi sonuçları ve </w:t>
      </w:r>
      <w:proofErr w:type="spellStart"/>
      <w:r w:rsidRPr="000851EB">
        <w:rPr>
          <w:rFonts w:ascii="Times New Roman" w:hAnsi="Times New Roman" w:cs="Times New Roman"/>
          <w:sz w:val="24"/>
          <w:szCs w:val="24"/>
        </w:rPr>
        <w:t>maruziyet</w:t>
      </w:r>
      <w:proofErr w:type="spellEnd"/>
      <w:r w:rsidRPr="000851EB">
        <w:rPr>
          <w:rFonts w:ascii="Times New Roman" w:hAnsi="Times New Roman" w:cs="Times New Roman"/>
          <w:sz w:val="24"/>
          <w:szCs w:val="24"/>
        </w:rPr>
        <w:t xml:space="preserve"> bilgileri ile işe giriş ve</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periyodik sağlık muayenesi sonuçlarını, iş kazaları ile meslek hastalıkları kayıtlarını, işyerindeki</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kişisel sağlık dosyalarında gizlilik ilkesini gözeterek saklar.</w:t>
      </w:r>
    </w:p>
    <w:p w14:paraId="02671F67"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(6) İşyeri hekimi, diğer sağlık personeli ve iş güvenliği uzmanlarının hizmet verdikleri</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alanlarda, ilgili mevzuat uyarınca belirtilen görevlerin yerine getirilip getirilmediğini izler.</w:t>
      </w:r>
    </w:p>
    <w:p w14:paraId="4D49EE07" w14:textId="315E5A3F" w:rsidR="006C3498" w:rsidRDefault="008F202D" w:rsidP="00145CE3">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(7) Yıllık çalışma planı, yıllık değerlendirme raporu, çalışma ortamının gözetimi, çalışanların</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sağlık gözetimi, iş kazası ve meslek hastalığı ile iş sağlığı ve güvenliğine ilişkin bilgileri ve</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çalışma sonuçlarını kayıt altına alır.</w:t>
      </w:r>
    </w:p>
    <w:p w14:paraId="0BB8F4B6" w14:textId="77777777" w:rsidR="00145CE3" w:rsidRPr="000851EB" w:rsidRDefault="00145CE3" w:rsidP="00145CE3">
      <w:pPr>
        <w:spacing w:after="0" w:line="240" w:lineRule="auto"/>
        <w:ind w:left="283" w:right="283"/>
        <w:jc w:val="both"/>
        <w:rPr>
          <w:rFonts w:ascii="Times New Roman" w:hAnsi="Times New Roman" w:cs="Times New Roman"/>
          <w:sz w:val="24"/>
          <w:szCs w:val="24"/>
        </w:rPr>
      </w:pPr>
    </w:p>
    <w:p w14:paraId="458D680A" w14:textId="77777777" w:rsidR="004F6A80" w:rsidRPr="000851EB" w:rsidRDefault="004F6A80" w:rsidP="00CD2EA7">
      <w:pPr>
        <w:spacing w:after="0" w:line="240" w:lineRule="auto"/>
        <w:ind w:left="283" w:right="283" w:firstLine="708"/>
        <w:jc w:val="both"/>
        <w:rPr>
          <w:rFonts w:ascii="Times New Roman" w:hAnsi="Times New Roman" w:cs="Times New Roman"/>
          <w:b/>
          <w:sz w:val="24"/>
          <w:szCs w:val="24"/>
        </w:rPr>
      </w:pPr>
    </w:p>
    <w:p w14:paraId="5CDD2EBC" w14:textId="77777777" w:rsidR="004C3A7B"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lastRenderedPageBreak/>
        <w:t>İş güvenliği uzmanlarının görev yetki ve sorumlulukları</w:t>
      </w:r>
    </w:p>
    <w:p w14:paraId="2C56B9BD" w14:textId="36000A9D" w:rsidR="008F202D" w:rsidRPr="000851EB" w:rsidRDefault="008F202D" w:rsidP="00CD2EA7">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D20F3" w:rsidRPr="000851EB">
        <w:rPr>
          <w:rFonts w:ascii="Times New Roman" w:hAnsi="Times New Roman" w:cs="Times New Roman"/>
          <w:b/>
          <w:sz w:val="24"/>
          <w:szCs w:val="24"/>
        </w:rPr>
        <w:t>1</w:t>
      </w:r>
      <w:r w:rsidR="0035512A" w:rsidRPr="000851EB">
        <w:rPr>
          <w:rFonts w:ascii="Times New Roman" w:hAnsi="Times New Roman" w:cs="Times New Roman"/>
          <w:b/>
          <w:sz w:val="24"/>
          <w:szCs w:val="24"/>
        </w:rPr>
        <w:t>6</w:t>
      </w:r>
      <w:r w:rsidRPr="000851EB">
        <w:rPr>
          <w:rFonts w:ascii="Times New Roman" w:hAnsi="Times New Roman" w:cs="Times New Roman"/>
          <w:sz w:val="24"/>
          <w:szCs w:val="24"/>
        </w:rPr>
        <w:t>- İş güvenliği uzmanlarının görev, yetki ve sorumlulukları</w:t>
      </w:r>
      <w:r w:rsidR="002F4E64" w:rsidRPr="000851EB">
        <w:rPr>
          <w:rFonts w:ascii="Times New Roman" w:hAnsi="Times New Roman" w:cs="Times New Roman"/>
          <w:sz w:val="24"/>
          <w:szCs w:val="24"/>
        </w:rPr>
        <w:t xml:space="preserve"> hususlarında</w:t>
      </w:r>
      <w:r w:rsidRPr="000851EB">
        <w:rPr>
          <w:rFonts w:ascii="Times New Roman" w:hAnsi="Times New Roman" w:cs="Times New Roman"/>
          <w:sz w:val="24"/>
          <w:szCs w:val="24"/>
        </w:rPr>
        <w:t>; 29</w:t>
      </w:r>
      <w:r w:rsidR="00D61537" w:rsidRPr="000851EB">
        <w:rPr>
          <w:rFonts w:ascii="Times New Roman" w:hAnsi="Times New Roman" w:cs="Times New Roman"/>
          <w:sz w:val="24"/>
          <w:szCs w:val="24"/>
        </w:rPr>
        <w:t>.</w:t>
      </w:r>
      <w:r w:rsidRPr="000851EB">
        <w:rPr>
          <w:rFonts w:ascii="Times New Roman" w:hAnsi="Times New Roman" w:cs="Times New Roman"/>
          <w:sz w:val="24"/>
          <w:szCs w:val="24"/>
        </w:rPr>
        <w:t>12</w:t>
      </w:r>
      <w:r w:rsidR="00D61537" w:rsidRPr="000851EB">
        <w:rPr>
          <w:rFonts w:ascii="Times New Roman" w:hAnsi="Times New Roman" w:cs="Times New Roman"/>
          <w:sz w:val="24"/>
          <w:szCs w:val="24"/>
        </w:rPr>
        <w:t>.</w:t>
      </w:r>
      <w:r w:rsidRPr="000851EB">
        <w:rPr>
          <w:rFonts w:ascii="Times New Roman" w:hAnsi="Times New Roman" w:cs="Times New Roman"/>
          <w:sz w:val="24"/>
          <w:szCs w:val="24"/>
        </w:rPr>
        <w:t>2012 tarih</w:t>
      </w:r>
      <w:r w:rsidR="00145CE3">
        <w:rPr>
          <w:rFonts w:ascii="Times New Roman" w:hAnsi="Times New Roman" w:cs="Times New Roman"/>
          <w:sz w:val="24"/>
          <w:szCs w:val="24"/>
        </w:rPr>
        <w:t>li</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 xml:space="preserve">ve 28512 sayılı Resmî </w:t>
      </w:r>
      <w:proofErr w:type="spellStart"/>
      <w:r w:rsidRPr="000851EB">
        <w:rPr>
          <w:rFonts w:ascii="Times New Roman" w:hAnsi="Times New Roman" w:cs="Times New Roman"/>
          <w:sz w:val="24"/>
          <w:szCs w:val="24"/>
        </w:rPr>
        <w:t>Gazete’de</w:t>
      </w:r>
      <w:proofErr w:type="spellEnd"/>
      <w:r w:rsidRPr="000851EB">
        <w:rPr>
          <w:rFonts w:ascii="Times New Roman" w:hAnsi="Times New Roman" w:cs="Times New Roman"/>
          <w:sz w:val="24"/>
          <w:szCs w:val="24"/>
        </w:rPr>
        <w:t xml:space="preserve"> yayımlanan İş Güvenliği Uzmanlarının Görev, Yetki, Sorumluluk ve</w:t>
      </w:r>
      <w:r w:rsidR="00C80DC4" w:rsidRPr="000851EB">
        <w:rPr>
          <w:rFonts w:ascii="Times New Roman" w:hAnsi="Times New Roman" w:cs="Times New Roman"/>
          <w:sz w:val="24"/>
          <w:szCs w:val="24"/>
        </w:rPr>
        <w:t xml:space="preserve"> </w:t>
      </w:r>
      <w:r w:rsidRPr="000851EB">
        <w:rPr>
          <w:rFonts w:ascii="Times New Roman" w:hAnsi="Times New Roman" w:cs="Times New Roman"/>
          <w:sz w:val="24"/>
          <w:szCs w:val="24"/>
        </w:rPr>
        <w:t>Eğitimleri Hakkında Yönetmelik hükümleri esas alınır.</w:t>
      </w:r>
    </w:p>
    <w:p w14:paraId="38E12953" w14:textId="77777777" w:rsidR="00CD2EA7" w:rsidRPr="000851EB" w:rsidRDefault="00CD2EA7" w:rsidP="000F2E67">
      <w:pPr>
        <w:spacing w:after="0" w:line="305" w:lineRule="atLeast"/>
        <w:ind w:right="283"/>
        <w:jc w:val="both"/>
        <w:rPr>
          <w:rFonts w:ascii="Times New Roman" w:hAnsi="Times New Roman" w:cs="Times New Roman"/>
          <w:sz w:val="24"/>
          <w:szCs w:val="24"/>
        </w:rPr>
      </w:pPr>
    </w:p>
    <w:p w14:paraId="30FB2CD2" w14:textId="77777777" w:rsidR="004C3A7B" w:rsidRPr="000851EB" w:rsidRDefault="001056FC"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İşyeri hekimi ve diğer sağlık personeli</w:t>
      </w:r>
    </w:p>
    <w:p w14:paraId="2EF33BB2" w14:textId="153C85D9" w:rsidR="00F21958" w:rsidRPr="000851EB" w:rsidRDefault="008F202D" w:rsidP="00CD2EA7">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17</w:t>
      </w:r>
      <w:r w:rsidRPr="000851EB">
        <w:rPr>
          <w:rFonts w:ascii="Times New Roman" w:hAnsi="Times New Roman" w:cs="Times New Roman"/>
          <w:b/>
          <w:sz w:val="24"/>
          <w:szCs w:val="24"/>
        </w:rPr>
        <w:t>-</w:t>
      </w:r>
      <w:r w:rsidRPr="000851EB">
        <w:rPr>
          <w:rFonts w:ascii="Times New Roman" w:hAnsi="Times New Roman" w:cs="Times New Roman"/>
          <w:sz w:val="24"/>
          <w:szCs w:val="24"/>
        </w:rPr>
        <w:t xml:space="preserve"> </w:t>
      </w:r>
      <w:bookmarkStart w:id="1" w:name="_Hlk200977067"/>
      <w:r w:rsidRPr="000851EB">
        <w:rPr>
          <w:rFonts w:ascii="Times New Roman" w:hAnsi="Times New Roman" w:cs="Times New Roman"/>
          <w:sz w:val="24"/>
          <w:szCs w:val="24"/>
        </w:rPr>
        <w:t>İşyeri hekimi ve diğer sağlık personeli</w:t>
      </w:r>
      <w:bookmarkEnd w:id="1"/>
      <w:r w:rsidRPr="000851EB">
        <w:rPr>
          <w:rFonts w:ascii="Times New Roman" w:hAnsi="Times New Roman" w:cs="Times New Roman"/>
          <w:sz w:val="24"/>
          <w:szCs w:val="24"/>
        </w:rPr>
        <w:t>nin görev, yetki ve sorumlulukları</w:t>
      </w:r>
      <w:r w:rsidR="002F4E64" w:rsidRPr="000851EB">
        <w:rPr>
          <w:rFonts w:ascii="Times New Roman" w:hAnsi="Times New Roman" w:cs="Times New Roman"/>
          <w:sz w:val="24"/>
          <w:szCs w:val="24"/>
        </w:rPr>
        <w:t xml:space="preserve"> hususları</w:t>
      </w:r>
      <w:r w:rsidRPr="000851EB">
        <w:rPr>
          <w:rFonts w:ascii="Times New Roman" w:hAnsi="Times New Roman" w:cs="Times New Roman"/>
          <w:sz w:val="24"/>
          <w:szCs w:val="24"/>
        </w:rPr>
        <w:t>nda;</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20</w:t>
      </w:r>
      <w:r w:rsidR="00D61537" w:rsidRPr="000851EB">
        <w:rPr>
          <w:rFonts w:ascii="Times New Roman" w:hAnsi="Times New Roman" w:cs="Times New Roman"/>
          <w:sz w:val="24"/>
          <w:szCs w:val="24"/>
        </w:rPr>
        <w:t>.</w:t>
      </w:r>
      <w:r w:rsidRPr="000851EB">
        <w:rPr>
          <w:rFonts w:ascii="Times New Roman" w:hAnsi="Times New Roman" w:cs="Times New Roman"/>
          <w:sz w:val="24"/>
          <w:szCs w:val="24"/>
        </w:rPr>
        <w:t>07</w:t>
      </w:r>
      <w:r w:rsidR="00D61537" w:rsidRPr="000851EB">
        <w:rPr>
          <w:rFonts w:ascii="Times New Roman" w:hAnsi="Times New Roman" w:cs="Times New Roman"/>
          <w:sz w:val="24"/>
          <w:szCs w:val="24"/>
        </w:rPr>
        <w:t>.</w:t>
      </w:r>
      <w:r w:rsidRPr="000851EB">
        <w:rPr>
          <w:rFonts w:ascii="Times New Roman" w:hAnsi="Times New Roman" w:cs="Times New Roman"/>
          <w:sz w:val="24"/>
          <w:szCs w:val="24"/>
        </w:rPr>
        <w:t>2013 tarih</w:t>
      </w:r>
      <w:r w:rsidR="00511CB9">
        <w:rPr>
          <w:rFonts w:ascii="Times New Roman" w:hAnsi="Times New Roman" w:cs="Times New Roman"/>
          <w:sz w:val="24"/>
          <w:szCs w:val="24"/>
        </w:rPr>
        <w:t>li</w:t>
      </w:r>
      <w:r w:rsidRPr="000851EB">
        <w:rPr>
          <w:rFonts w:ascii="Times New Roman" w:hAnsi="Times New Roman" w:cs="Times New Roman"/>
          <w:sz w:val="24"/>
          <w:szCs w:val="24"/>
        </w:rPr>
        <w:t xml:space="preserve"> ve 28713 sayılı Resmî </w:t>
      </w:r>
      <w:proofErr w:type="spellStart"/>
      <w:r w:rsidRPr="000851EB">
        <w:rPr>
          <w:rFonts w:ascii="Times New Roman" w:hAnsi="Times New Roman" w:cs="Times New Roman"/>
          <w:sz w:val="24"/>
          <w:szCs w:val="24"/>
        </w:rPr>
        <w:t>Gazete’de</w:t>
      </w:r>
      <w:proofErr w:type="spellEnd"/>
      <w:r w:rsidRPr="000851EB">
        <w:rPr>
          <w:rFonts w:ascii="Times New Roman" w:hAnsi="Times New Roman" w:cs="Times New Roman"/>
          <w:sz w:val="24"/>
          <w:szCs w:val="24"/>
        </w:rPr>
        <w:t xml:space="preserve"> yayımlanan İşyeri Hekimi ve Diğer Sağlık</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Personelinin Görev, Yetki, Sorumluluk ve Eğitimleri Hakkında Yönetmelik hükümleri esas alınır.</w:t>
      </w:r>
    </w:p>
    <w:p w14:paraId="4146C613" w14:textId="77777777" w:rsidR="00971625" w:rsidRPr="000851EB" w:rsidRDefault="00971625" w:rsidP="005B4B22">
      <w:pPr>
        <w:spacing w:after="0" w:line="240" w:lineRule="auto"/>
        <w:ind w:right="283"/>
        <w:jc w:val="both"/>
        <w:rPr>
          <w:rFonts w:ascii="Times New Roman" w:hAnsi="Times New Roman" w:cs="Times New Roman"/>
          <w:sz w:val="24"/>
          <w:szCs w:val="24"/>
        </w:rPr>
      </w:pPr>
    </w:p>
    <w:p w14:paraId="53299009" w14:textId="77777777" w:rsidR="00522FC9" w:rsidRPr="000851EB" w:rsidRDefault="00DC5F01"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Çalışan temsilcisi</w:t>
      </w:r>
    </w:p>
    <w:p w14:paraId="7C877E89" w14:textId="4A31A357" w:rsidR="008F202D" w:rsidRPr="000851EB" w:rsidRDefault="008F202D" w:rsidP="000F2E67">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9D27AE" w:rsidRPr="000851EB">
        <w:rPr>
          <w:rFonts w:ascii="Times New Roman" w:hAnsi="Times New Roman" w:cs="Times New Roman"/>
          <w:b/>
          <w:sz w:val="24"/>
          <w:szCs w:val="24"/>
        </w:rPr>
        <w:t>1</w:t>
      </w:r>
      <w:r w:rsidR="00704E67">
        <w:rPr>
          <w:rFonts w:ascii="Times New Roman" w:hAnsi="Times New Roman" w:cs="Times New Roman"/>
          <w:b/>
          <w:sz w:val="24"/>
          <w:szCs w:val="24"/>
        </w:rPr>
        <w:t>8</w:t>
      </w:r>
      <w:r w:rsidRPr="000851EB">
        <w:rPr>
          <w:rFonts w:ascii="Times New Roman" w:hAnsi="Times New Roman" w:cs="Times New Roman"/>
          <w:sz w:val="24"/>
          <w:szCs w:val="24"/>
        </w:rPr>
        <w:t>- (1)</w:t>
      </w:r>
      <w:r w:rsidR="007D20F3" w:rsidRPr="000851EB">
        <w:rPr>
          <w:rFonts w:ascii="Times New Roman" w:hAnsi="Times New Roman" w:cs="Times New Roman"/>
          <w:sz w:val="24"/>
          <w:szCs w:val="24"/>
        </w:rPr>
        <w:t xml:space="preserve"> </w:t>
      </w:r>
      <w:r w:rsidRPr="000851EB">
        <w:rPr>
          <w:rFonts w:ascii="Times New Roman" w:hAnsi="Times New Roman" w:cs="Times New Roman"/>
          <w:sz w:val="24"/>
          <w:szCs w:val="24"/>
        </w:rPr>
        <w:t>İşveren; işyerinin değişik bölümlerindeki riskler ve çalışan sayılarını göz</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önünde bulundurarak dengeli dağılıma özen göstermek kaydıyla, yeterli sayıda çalışan temsilcisini</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görevlendirir.</w:t>
      </w:r>
    </w:p>
    <w:p w14:paraId="750E42BB" w14:textId="313085E2" w:rsidR="008F202D" w:rsidRPr="000851EB" w:rsidRDefault="002A414F"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w:t>
      </w:r>
      <w:r w:rsidR="000F2E67" w:rsidRPr="000851EB">
        <w:rPr>
          <w:rFonts w:ascii="Times New Roman" w:hAnsi="Times New Roman" w:cs="Times New Roman"/>
          <w:sz w:val="24"/>
          <w:szCs w:val="24"/>
        </w:rPr>
        <w:t>2) Çalışan</w:t>
      </w:r>
      <w:r w:rsidR="008F202D" w:rsidRPr="000851EB">
        <w:rPr>
          <w:rFonts w:ascii="Times New Roman" w:hAnsi="Times New Roman" w:cs="Times New Roman"/>
          <w:sz w:val="24"/>
          <w:szCs w:val="24"/>
        </w:rPr>
        <w:t xml:space="preserve"> temsilcilerinin sayıları, nitelikleri ve seçilmelerine ilişkin usul ve esaslarda,</w:t>
      </w:r>
      <w:r w:rsidR="00DC5F01"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29</w:t>
      </w:r>
      <w:r w:rsidR="00D61537" w:rsidRPr="000851EB">
        <w:rPr>
          <w:rFonts w:ascii="Times New Roman" w:hAnsi="Times New Roman" w:cs="Times New Roman"/>
          <w:sz w:val="24"/>
          <w:szCs w:val="24"/>
        </w:rPr>
        <w:t>.</w:t>
      </w:r>
      <w:r w:rsidR="008F202D" w:rsidRPr="000851EB">
        <w:rPr>
          <w:rFonts w:ascii="Times New Roman" w:hAnsi="Times New Roman" w:cs="Times New Roman"/>
          <w:sz w:val="24"/>
          <w:szCs w:val="24"/>
        </w:rPr>
        <w:t>08</w:t>
      </w:r>
      <w:r w:rsidR="00D61537" w:rsidRPr="000851EB">
        <w:rPr>
          <w:rFonts w:ascii="Times New Roman" w:hAnsi="Times New Roman" w:cs="Times New Roman"/>
          <w:sz w:val="24"/>
          <w:szCs w:val="24"/>
        </w:rPr>
        <w:t>.</w:t>
      </w:r>
      <w:r w:rsidR="008F202D" w:rsidRPr="000851EB">
        <w:rPr>
          <w:rFonts w:ascii="Times New Roman" w:hAnsi="Times New Roman" w:cs="Times New Roman"/>
          <w:sz w:val="24"/>
          <w:szCs w:val="24"/>
        </w:rPr>
        <w:t>2013 tarih</w:t>
      </w:r>
      <w:r w:rsidR="00145CE3">
        <w:rPr>
          <w:rFonts w:ascii="Times New Roman" w:hAnsi="Times New Roman" w:cs="Times New Roman"/>
          <w:sz w:val="24"/>
          <w:szCs w:val="24"/>
        </w:rPr>
        <w:t xml:space="preserve">li </w:t>
      </w:r>
      <w:r w:rsidR="008F202D" w:rsidRPr="000851EB">
        <w:rPr>
          <w:rFonts w:ascii="Times New Roman" w:hAnsi="Times New Roman" w:cs="Times New Roman"/>
          <w:sz w:val="24"/>
          <w:szCs w:val="24"/>
        </w:rPr>
        <w:t xml:space="preserve">ve 28750 sayılı Resmî </w:t>
      </w:r>
      <w:proofErr w:type="spellStart"/>
      <w:r w:rsidR="008F202D" w:rsidRPr="000851EB">
        <w:rPr>
          <w:rFonts w:ascii="Times New Roman" w:hAnsi="Times New Roman" w:cs="Times New Roman"/>
          <w:sz w:val="24"/>
          <w:szCs w:val="24"/>
        </w:rPr>
        <w:t>Gazete’de</w:t>
      </w:r>
      <w:proofErr w:type="spellEnd"/>
      <w:r w:rsidR="008F202D" w:rsidRPr="000851EB">
        <w:rPr>
          <w:rFonts w:ascii="Times New Roman" w:hAnsi="Times New Roman" w:cs="Times New Roman"/>
          <w:sz w:val="24"/>
          <w:szCs w:val="24"/>
        </w:rPr>
        <w:t xml:space="preserve"> yayımlanan, İş Sağlığı ve Güvenliği </w:t>
      </w:r>
      <w:r w:rsidR="00DC5F01" w:rsidRPr="000851EB">
        <w:rPr>
          <w:rFonts w:ascii="Times New Roman" w:hAnsi="Times New Roman" w:cs="Times New Roman"/>
          <w:sz w:val="24"/>
          <w:szCs w:val="24"/>
        </w:rPr>
        <w:t>İ</w:t>
      </w:r>
      <w:r w:rsidR="008F202D" w:rsidRPr="000851EB">
        <w:rPr>
          <w:rFonts w:ascii="Times New Roman" w:hAnsi="Times New Roman" w:cs="Times New Roman"/>
          <w:sz w:val="24"/>
          <w:szCs w:val="24"/>
        </w:rPr>
        <w:t>le</w:t>
      </w:r>
      <w:r w:rsidR="00DC5F01"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İlgili Çalışan Temsilcisinin Nitelikleri ve Seçilme Usul ve Esaslarına İlişkin Tebliğ hükümleri</w:t>
      </w:r>
      <w:r w:rsidR="00DC5F01"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esas alınır.</w:t>
      </w:r>
    </w:p>
    <w:p w14:paraId="1A6185C2" w14:textId="77777777" w:rsidR="000F2E67" w:rsidRPr="000851EB" w:rsidRDefault="000F2E67" w:rsidP="005B4B22">
      <w:pPr>
        <w:spacing w:after="0" w:line="240" w:lineRule="auto"/>
        <w:ind w:right="283"/>
        <w:jc w:val="both"/>
        <w:rPr>
          <w:rFonts w:ascii="Times New Roman" w:hAnsi="Times New Roman" w:cs="Times New Roman"/>
          <w:sz w:val="24"/>
          <w:szCs w:val="24"/>
        </w:rPr>
      </w:pPr>
    </w:p>
    <w:p w14:paraId="2A552291" w14:textId="77777777" w:rsidR="000F2E67" w:rsidRPr="000851EB" w:rsidRDefault="000F2E67" w:rsidP="00CD2EA7">
      <w:pPr>
        <w:spacing w:after="0" w:line="240" w:lineRule="auto"/>
        <w:ind w:left="283" w:right="283"/>
        <w:jc w:val="both"/>
        <w:rPr>
          <w:rFonts w:ascii="Times New Roman" w:hAnsi="Times New Roman" w:cs="Times New Roman"/>
          <w:sz w:val="24"/>
          <w:szCs w:val="24"/>
        </w:rPr>
      </w:pPr>
    </w:p>
    <w:p w14:paraId="1F1BEC45" w14:textId="77777777" w:rsidR="008F202D" w:rsidRPr="000851EB" w:rsidRDefault="007D20F3" w:rsidP="00CD2EA7">
      <w:pPr>
        <w:spacing w:after="0" w:line="240" w:lineRule="auto"/>
        <w:ind w:left="283" w:right="283"/>
        <w:jc w:val="center"/>
        <w:rPr>
          <w:rFonts w:ascii="Times New Roman" w:hAnsi="Times New Roman" w:cs="Times New Roman"/>
          <w:b/>
          <w:sz w:val="24"/>
          <w:szCs w:val="24"/>
        </w:rPr>
      </w:pPr>
      <w:r w:rsidRPr="000851EB">
        <w:rPr>
          <w:rFonts w:ascii="Times New Roman" w:hAnsi="Times New Roman" w:cs="Times New Roman"/>
          <w:b/>
          <w:sz w:val="24"/>
          <w:szCs w:val="24"/>
        </w:rPr>
        <w:t>BEŞİNCİ</w:t>
      </w:r>
      <w:r w:rsidR="008F202D" w:rsidRPr="000851EB">
        <w:rPr>
          <w:rFonts w:ascii="Times New Roman" w:hAnsi="Times New Roman" w:cs="Times New Roman"/>
          <w:b/>
          <w:sz w:val="24"/>
          <w:szCs w:val="24"/>
        </w:rPr>
        <w:t xml:space="preserve"> BÖLÜM</w:t>
      </w:r>
    </w:p>
    <w:p w14:paraId="0D43D382" w14:textId="77777777" w:rsidR="008F202D" w:rsidRPr="000851EB" w:rsidRDefault="008F202D" w:rsidP="00CD2EA7">
      <w:pPr>
        <w:spacing w:after="0" w:line="240" w:lineRule="auto"/>
        <w:ind w:left="283" w:right="283"/>
        <w:jc w:val="center"/>
        <w:rPr>
          <w:rFonts w:ascii="Times New Roman" w:hAnsi="Times New Roman" w:cs="Times New Roman"/>
          <w:b/>
          <w:sz w:val="24"/>
          <w:szCs w:val="24"/>
        </w:rPr>
      </w:pPr>
      <w:r w:rsidRPr="000851EB">
        <w:rPr>
          <w:rFonts w:ascii="Times New Roman" w:hAnsi="Times New Roman" w:cs="Times New Roman"/>
          <w:b/>
          <w:sz w:val="24"/>
          <w:szCs w:val="24"/>
        </w:rPr>
        <w:t>İş Sağlığı ve Güvenliği Hizmetleri</w:t>
      </w:r>
    </w:p>
    <w:p w14:paraId="7E15DDCB" w14:textId="77777777" w:rsidR="002F359A" w:rsidRPr="000851EB" w:rsidRDefault="002F359A" w:rsidP="00CD2EA7">
      <w:pPr>
        <w:spacing w:after="0" w:line="240" w:lineRule="auto"/>
        <w:ind w:left="283" w:right="283" w:firstLine="708"/>
        <w:jc w:val="both"/>
        <w:rPr>
          <w:rFonts w:ascii="Times New Roman" w:hAnsi="Times New Roman" w:cs="Times New Roman"/>
          <w:b/>
          <w:sz w:val="24"/>
          <w:szCs w:val="24"/>
        </w:rPr>
      </w:pPr>
    </w:p>
    <w:p w14:paraId="27EA9E19" w14:textId="77777777" w:rsidR="002F359A"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İş sağlığı ve güvenliği politikası</w:t>
      </w:r>
    </w:p>
    <w:p w14:paraId="53229DC1" w14:textId="5213E79B" w:rsidR="00D61537" w:rsidRPr="000851EB" w:rsidRDefault="008F202D" w:rsidP="00241A6D">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19</w:t>
      </w:r>
      <w:r w:rsidRPr="000851EB">
        <w:rPr>
          <w:rFonts w:ascii="Times New Roman" w:hAnsi="Times New Roman" w:cs="Times New Roman"/>
          <w:sz w:val="24"/>
          <w:szCs w:val="24"/>
        </w:rPr>
        <w:t xml:space="preserve">- </w:t>
      </w:r>
      <w:r w:rsidR="002F359A" w:rsidRPr="000851EB">
        <w:rPr>
          <w:rFonts w:ascii="Times New Roman" w:hAnsi="Times New Roman" w:cs="Times New Roman"/>
          <w:sz w:val="24"/>
          <w:szCs w:val="24"/>
        </w:rPr>
        <w:t>(1) İş</w:t>
      </w:r>
      <w:r w:rsidR="002E408C">
        <w:rPr>
          <w:rFonts w:ascii="Times New Roman" w:hAnsi="Times New Roman" w:cs="Times New Roman"/>
          <w:sz w:val="24"/>
          <w:szCs w:val="24"/>
        </w:rPr>
        <w:t xml:space="preserve"> </w:t>
      </w:r>
      <w:r w:rsidR="002F359A" w:rsidRPr="000851EB">
        <w:rPr>
          <w:rFonts w:ascii="Times New Roman" w:hAnsi="Times New Roman" w:cs="Times New Roman"/>
          <w:sz w:val="24"/>
          <w:szCs w:val="24"/>
        </w:rPr>
        <w:t>yerinde</w:t>
      </w:r>
      <w:r w:rsidRPr="000851EB">
        <w:rPr>
          <w:rFonts w:ascii="Times New Roman" w:hAnsi="Times New Roman" w:cs="Times New Roman"/>
          <w:sz w:val="24"/>
          <w:szCs w:val="24"/>
        </w:rPr>
        <w:t xml:space="preserve"> yürütülen tüm faaliyetlerde çalışanlar, vatandaşlar ve tüm paydaşlar</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için sağlıklı ve güvenli çalışma ortam ve koşulların oluşturulması, üst yönetim de d</w:t>
      </w:r>
      <w:r w:rsidR="002654FE" w:rsidRPr="000851EB">
        <w:rPr>
          <w:rFonts w:ascii="Times New Roman" w:hAnsi="Times New Roman" w:cs="Times New Roman"/>
          <w:sz w:val="24"/>
          <w:szCs w:val="24"/>
        </w:rPr>
        <w:t>âhi</w:t>
      </w:r>
      <w:r w:rsidRPr="000851EB">
        <w:rPr>
          <w:rFonts w:ascii="Times New Roman" w:hAnsi="Times New Roman" w:cs="Times New Roman"/>
          <w:sz w:val="24"/>
          <w:szCs w:val="24"/>
        </w:rPr>
        <w:t>l tüm</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çalışanlarda güvenlik kültürü ve bilincinin yerleştirilmesi, sıfır iş kazası ve sıfır meslek hastalığı</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hedefini benimseyerek, risklerin çevreye duyarlı bir biçimde ortadan kaldırılması ya da kabul edilebilir</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düzeylere düşürülmesi, Bakanlığın iş sağlığı ve güvenliği politikasını oluşturmaktadır.</w:t>
      </w:r>
    </w:p>
    <w:p w14:paraId="3343FA1C" w14:textId="77777777" w:rsidR="00E27358" w:rsidRPr="000851EB" w:rsidRDefault="00E27358" w:rsidP="00CD2EA7">
      <w:pPr>
        <w:spacing w:after="0" w:line="240" w:lineRule="auto"/>
        <w:ind w:left="283" w:right="283"/>
        <w:jc w:val="both"/>
        <w:rPr>
          <w:rFonts w:ascii="Times New Roman" w:hAnsi="Times New Roman" w:cs="Times New Roman"/>
          <w:sz w:val="24"/>
          <w:szCs w:val="24"/>
        </w:rPr>
      </w:pPr>
    </w:p>
    <w:p w14:paraId="51DEC80E" w14:textId="77777777" w:rsidR="008F202D"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Risk değerlendirmesi</w:t>
      </w:r>
    </w:p>
    <w:p w14:paraId="5571D90D" w14:textId="78C921A9" w:rsidR="002E408C" w:rsidRDefault="008F202D" w:rsidP="0019486E">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20</w:t>
      </w:r>
      <w:r w:rsidRPr="000851EB">
        <w:rPr>
          <w:rFonts w:ascii="Times New Roman" w:hAnsi="Times New Roman" w:cs="Times New Roman"/>
          <w:sz w:val="24"/>
          <w:szCs w:val="24"/>
        </w:rPr>
        <w:t xml:space="preserve">- </w:t>
      </w:r>
      <w:r w:rsidR="002A414F" w:rsidRPr="000851EB">
        <w:rPr>
          <w:rFonts w:ascii="Times New Roman" w:hAnsi="Times New Roman" w:cs="Times New Roman"/>
          <w:sz w:val="24"/>
          <w:szCs w:val="24"/>
        </w:rPr>
        <w:t>(1)</w:t>
      </w:r>
      <w:r w:rsidR="002E408C">
        <w:rPr>
          <w:rFonts w:ascii="Times New Roman" w:hAnsi="Times New Roman" w:cs="Times New Roman"/>
          <w:sz w:val="24"/>
          <w:szCs w:val="24"/>
        </w:rPr>
        <w:t xml:space="preserve"> </w:t>
      </w:r>
      <w:r w:rsidR="00614C56" w:rsidRPr="000851EB">
        <w:rPr>
          <w:rFonts w:ascii="Times New Roman" w:hAnsi="Times New Roman" w:cs="Times New Roman"/>
          <w:sz w:val="24"/>
          <w:szCs w:val="24"/>
        </w:rPr>
        <w:t xml:space="preserve">İşveren, iş sağlığı ve güvenliği yönünden risk değerlendirmesi yapmak veya yaptırmakla yükümlüdür. Risk değerlendirmesi yapılırken aşağıdaki hususlar dikkate alınır: </w:t>
      </w:r>
    </w:p>
    <w:p w14:paraId="245EE244" w14:textId="5BB7C6FE" w:rsidR="00614C56" w:rsidRPr="000851EB" w:rsidRDefault="002E408C" w:rsidP="00CD2EA7">
      <w:pPr>
        <w:spacing w:after="0" w:line="305" w:lineRule="atLeast"/>
        <w:ind w:left="283" w:right="283"/>
        <w:jc w:val="both"/>
        <w:rPr>
          <w:rFonts w:ascii="Times New Roman" w:hAnsi="Times New Roman" w:cs="Times New Roman"/>
          <w:sz w:val="24"/>
          <w:szCs w:val="24"/>
        </w:rPr>
      </w:pPr>
      <w:r>
        <w:rPr>
          <w:rFonts w:ascii="Times New Roman" w:hAnsi="Times New Roman" w:cs="Times New Roman"/>
          <w:sz w:val="24"/>
          <w:szCs w:val="24"/>
        </w:rPr>
        <w:t>a)</w:t>
      </w:r>
      <w:r w:rsidR="0019486E">
        <w:rPr>
          <w:rFonts w:ascii="Times New Roman" w:hAnsi="Times New Roman" w:cs="Times New Roman"/>
          <w:sz w:val="24"/>
          <w:szCs w:val="24"/>
        </w:rPr>
        <w:t xml:space="preserve"> </w:t>
      </w:r>
      <w:r w:rsidR="00614C56" w:rsidRPr="000851EB">
        <w:rPr>
          <w:rFonts w:ascii="Times New Roman" w:hAnsi="Times New Roman" w:cs="Times New Roman"/>
          <w:sz w:val="24"/>
          <w:szCs w:val="24"/>
        </w:rPr>
        <w:t>Belirli risklerden etkilenecek çalışanların durumu.</w:t>
      </w:r>
    </w:p>
    <w:p w14:paraId="671B1E3F" w14:textId="4B6F9C79" w:rsidR="00614C56" w:rsidRPr="000851EB" w:rsidRDefault="002E408C" w:rsidP="00CD2EA7">
      <w:pPr>
        <w:spacing w:after="0" w:line="240" w:lineRule="auto"/>
        <w:ind w:left="283" w:right="283"/>
        <w:jc w:val="both"/>
        <w:rPr>
          <w:rFonts w:ascii="Times New Roman" w:hAnsi="Times New Roman" w:cs="Times New Roman"/>
          <w:sz w:val="24"/>
          <w:szCs w:val="24"/>
        </w:rPr>
      </w:pPr>
      <w:r>
        <w:rPr>
          <w:rFonts w:ascii="Times New Roman" w:hAnsi="Times New Roman" w:cs="Times New Roman"/>
          <w:sz w:val="24"/>
          <w:szCs w:val="24"/>
        </w:rPr>
        <w:t>b</w:t>
      </w:r>
      <w:r w:rsidR="00295A11" w:rsidRPr="000851EB">
        <w:rPr>
          <w:rFonts w:ascii="Times New Roman" w:hAnsi="Times New Roman" w:cs="Times New Roman"/>
          <w:sz w:val="24"/>
          <w:szCs w:val="24"/>
        </w:rPr>
        <w:t>)</w:t>
      </w:r>
      <w:r>
        <w:rPr>
          <w:rFonts w:ascii="Times New Roman" w:hAnsi="Times New Roman" w:cs="Times New Roman"/>
          <w:sz w:val="24"/>
          <w:szCs w:val="24"/>
        </w:rPr>
        <w:t xml:space="preserve"> </w:t>
      </w:r>
      <w:r w:rsidR="00614C56" w:rsidRPr="000851EB">
        <w:rPr>
          <w:rFonts w:ascii="Times New Roman" w:hAnsi="Times New Roman" w:cs="Times New Roman"/>
          <w:sz w:val="24"/>
          <w:szCs w:val="24"/>
        </w:rPr>
        <w:t>Kullanılacak iş ekipmanı ile kimyasal madde ve müstahzarların seçimi</w:t>
      </w:r>
    </w:p>
    <w:p w14:paraId="16644509" w14:textId="4889C3F8" w:rsidR="00614C56" w:rsidRPr="000851EB" w:rsidRDefault="002E408C" w:rsidP="00CD2EA7">
      <w:pPr>
        <w:spacing w:after="0" w:line="240" w:lineRule="auto"/>
        <w:ind w:left="283" w:right="283"/>
        <w:jc w:val="both"/>
        <w:rPr>
          <w:rFonts w:ascii="Times New Roman" w:hAnsi="Times New Roman" w:cs="Times New Roman"/>
          <w:sz w:val="24"/>
          <w:szCs w:val="24"/>
        </w:rPr>
      </w:pPr>
      <w:r>
        <w:rPr>
          <w:rFonts w:ascii="Times New Roman" w:hAnsi="Times New Roman" w:cs="Times New Roman"/>
          <w:sz w:val="24"/>
          <w:szCs w:val="24"/>
        </w:rPr>
        <w:t>c</w:t>
      </w:r>
      <w:r w:rsidR="00295A11" w:rsidRPr="000851EB">
        <w:rPr>
          <w:rFonts w:ascii="Times New Roman" w:hAnsi="Times New Roman" w:cs="Times New Roman"/>
          <w:sz w:val="24"/>
          <w:szCs w:val="24"/>
        </w:rPr>
        <w:t>)</w:t>
      </w:r>
      <w:r>
        <w:rPr>
          <w:rFonts w:ascii="Times New Roman" w:hAnsi="Times New Roman" w:cs="Times New Roman"/>
          <w:sz w:val="24"/>
          <w:szCs w:val="24"/>
        </w:rPr>
        <w:t xml:space="preserve"> </w:t>
      </w:r>
      <w:r w:rsidR="00614C56" w:rsidRPr="000851EB">
        <w:rPr>
          <w:rFonts w:ascii="Times New Roman" w:hAnsi="Times New Roman" w:cs="Times New Roman"/>
          <w:sz w:val="24"/>
          <w:szCs w:val="24"/>
        </w:rPr>
        <w:t>İş</w:t>
      </w:r>
      <w:r>
        <w:rPr>
          <w:rFonts w:ascii="Times New Roman" w:hAnsi="Times New Roman" w:cs="Times New Roman"/>
          <w:sz w:val="24"/>
          <w:szCs w:val="24"/>
        </w:rPr>
        <w:t xml:space="preserve"> </w:t>
      </w:r>
      <w:r w:rsidR="00614C56" w:rsidRPr="000851EB">
        <w:rPr>
          <w:rFonts w:ascii="Times New Roman" w:hAnsi="Times New Roman" w:cs="Times New Roman"/>
          <w:sz w:val="24"/>
          <w:szCs w:val="24"/>
        </w:rPr>
        <w:t>yerinin tertip ve düzeni.</w:t>
      </w:r>
    </w:p>
    <w:p w14:paraId="1FB91E32" w14:textId="50195591" w:rsidR="00614C56" w:rsidRPr="000851EB" w:rsidRDefault="00704E67" w:rsidP="00CD2EA7">
      <w:pPr>
        <w:spacing w:after="0" w:line="240" w:lineRule="auto"/>
        <w:ind w:left="283" w:right="283"/>
        <w:jc w:val="both"/>
        <w:rPr>
          <w:rFonts w:ascii="Times New Roman" w:hAnsi="Times New Roman" w:cs="Times New Roman"/>
          <w:sz w:val="24"/>
          <w:szCs w:val="24"/>
        </w:rPr>
      </w:pPr>
      <w:proofErr w:type="gramStart"/>
      <w:r>
        <w:rPr>
          <w:rFonts w:ascii="Times New Roman" w:hAnsi="Times New Roman" w:cs="Times New Roman"/>
          <w:sz w:val="24"/>
          <w:szCs w:val="24"/>
        </w:rPr>
        <w:t>ç</w:t>
      </w:r>
      <w:proofErr w:type="gramEnd"/>
      <w:r w:rsidR="00295A11" w:rsidRPr="000851EB">
        <w:rPr>
          <w:rFonts w:ascii="Times New Roman" w:hAnsi="Times New Roman" w:cs="Times New Roman"/>
          <w:sz w:val="24"/>
          <w:szCs w:val="24"/>
        </w:rPr>
        <w:t>)</w:t>
      </w:r>
      <w:r w:rsidR="002E408C">
        <w:rPr>
          <w:rFonts w:ascii="Times New Roman" w:hAnsi="Times New Roman" w:cs="Times New Roman"/>
          <w:sz w:val="24"/>
          <w:szCs w:val="24"/>
        </w:rPr>
        <w:t xml:space="preserve"> </w:t>
      </w:r>
      <w:r w:rsidR="00614C56" w:rsidRPr="000851EB">
        <w:rPr>
          <w:rFonts w:ascii="Times New Roman" w:hAnsi="Times New Roman" w:cs="Times New Roman"/>
          <w:sz w:val="24"/>
          <w:szCs w:val="24"/>
        </w:rPr>
        <w:t>Genç, yaşlı, engelli, gebe veya emziren çalışanlar gibi özel politika gerektiren gruplar ile kadın çalışanların durumu.</w:t>
      </w:r>
    </w:p>
    <w:p w14:paraId="1BC83949" w14:textId="75C78213" w:rsidR="00614C56" w:rsidRPr="000851EB" w:rsidRDefault="00295A11"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w:t>
      </w:r>
      <w:r w:rsidR="0019486E">
        <w:rPr>
          <w:rFonts w:ascii="Times New Roman" w:hAnsi="Times New Roman" w:cs="Times New Roman"/>
          <w:sz w:val="24"/>
          <w:szCs w:val="24"/>
        </w:rPr>
        <w:t>2</w:t>
      </w:r>
      <w:r w:rsidRPr="000851EB">
        <w:rPr>
          <w:rFonts w:ascii="Times New Roman" w:hAnsi="Times New Roman" w:cs="Times New Roman"/>
          <w:sz w:val="24"/>
          <w:szCs w:val="24"/>
        </w:rPr>
        <w:t>)</w:t>
      </w:r>
      <w:r w:rsidR="002E408C">
        <w:rPr>
          <w:rFonts w:ascii="Times New Roman" w:hAnsi="Times New Roman" w:cs="Times New Roman"/>
          <w:sz w:val="24"/>
          <w:szCs w:val="24"/>
        </w:rPr>
        <w:t xml:space="preserve"> </w:t>
      </w:r>
      <w:r w:rsidR="00614C56" w:rsidRPr="000851EB">
        <w:rPr>
          <w:rFonts w:ascii="Times New Roman" w:hAnsi="Times New Roman" w:cs="Times New Roman"/>
          <w:sz w:val="24"/>
          <w:szCs w:val="24"/>
        </w:rPr>
        <w:t>İşveren, yapılacak risk değerlendirmesi sonucu alınacak iş sağlığı ve güvenliği tedbirleri ile kullanılması gereken koruyucu donanım veya ekipmanı belirler.</w:t>
      </w:r>
    </w:p>
    <w:p w14:paraId="6B4A662E" w14:textId="0BF86C86" w:rsidR="00614C56" w:rsidRPr="000851EB" w:rsidRDefault="00295A11"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w:t>
      </w:r>
      <w:r w:rsidR="0019486E">
        <w:rPr>
          <w:rFonts w:ascii="Times New Roman" w:hAnsi="Times New Roman" w:cs="Times New Roman"/>
          <w:sz w:val="24"/>
          <w:szCs w:val="24"/>
        </w:rPr>
        <w:t>3</w:t>
      </w:r>
      <w:r w:rsidRPr="000851EB">
        <w:rPr>
          <w:rFonts w:ascii="Times New Roman" w:hAnsi="Times New Roman" w:cs="Times New Roman"/>
          <w:sz w:val="24"/>
          <w:szCs w:val="24"/>
        </w:rPr>
        <w:t>)</w:t>
      </w:r>
      <w:r w:rsidR="002E408C">
        <w:rPr>
          <w:rFonts w:ascii="Times New Roman" w:hAnsi="Times New Roman" w:cs="Times New Roman"/>
          <w:sz w:val="24"/>
          <w:szCs w:val="24"/>
        </w:rPr>
        <w:t xml:space="preserve"> </w:t>
      </w:r>
      <w:r w:rsidR="00614C56" w:rsidRPr="000851EB">
        <w:rPr>
          <w:rFonts w:ascii="Times New Roman" w:hAnsi="Times New Roman" w:cs="Times New Roman"/>
          <w:sz w:val="24"/>
          <w:szCs w:val="24"/>
        </w:rPr>
        <w:t>İşyerinde uygulanacak iş sağlığı ve güvenliği tedbirleri, çalışma şekilleri ve üretim yöntemleri; çalışanların sağlık ve güvenlik yönünden korunma düzeyini yükseltecek ve işyerinin idari yapılanmasının her kademesinde uygulanabilir nitelikte olmalıdır.</w:t>
      </w:r>
    </w:p>
    <w:p w14:paraId="203EE98D" w14:textId="34E78189" w:rsidR="00F748B8" w:rsidRPr="000851EB" w:rsidRDefault="00295A11"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w:t>
      </w:r>
      <w:r w:rsidR="0019486E">
        <w:rPr>
          <w:rFonts w:ascii="Times New Roman" w:hAnsi="Times New Roman" w:cs="Times New Roman"/>
          <w:sz w:val="24"/>
          <w:szCs w:val="24"/>
        </w:rPr>
        <w:t>4</w:t>
      </w:r>
      <w:r w:rsidRPr="000851EB">
        <w:rPr>
          <w:rFonts w:ascii="Times New Roman" w:hAnsi="Times New Roman" w:cs="Times New Roman"/>
          <w:sz w:val="24"/>
          <w:szCs w:val="24"/>
        </w:rPr>
        <w:t>)</w:t>
      </w:r>
      <w:r w:rsidR="002E408C">
        <w:rPr>
          <w:rFonts w:ascii="Times New Roman" w:hAnsi="Times New Roman" w:cs="Times New Roman"/>
          <w:sz w:val="24"/>
          <w:szCs w:val="24"/>
        </w:rPr>
        <w:t xml:space="preserve"> </w:t>
      </w:r>
      <w:r w:rsidR="00614C56" w:rsidRPr="000851EB">
        <w:rPr>
          <w:rFonts w:ascii="Times New Roman" w:hAnsi="Times New Roman" w:cs="Times New Roman"/>
          <w:sz w:val="24"/>
          <w:szCs w:val="24"/>
        </w:rPr>
        <w:t>İşveren, iş sağlığı ve güvenliği yönünden çalışma ortamına ve çalışanların bu ortamda maruz kaldığı risklerin belirlenmesine yönelik gerekli kontrol, ölçüm, inceleme ve araştırmaların yapılmasını sağlar.</w:t>
      </w:r>
    </w:p>
    <w:p w14:paraId="2A926186" w14:textId="6E444BBB" w:rsidR="00CD2EA7" w:rsidRPr="000851EB" w:rsidRDefault="008F202D" w:rsidP="000F2E6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w:t>
      </w:r>
      <w:r w:rsidR="0019486E">
        <w:rPr>
          <w:rFonts w:ascii="Times New Roman" w:hAnsi="Times New Roman" w:cs="Times New Roman"/>
          <w:sz w:val="24"/>
          <w:szCs w:val="24"/>
        </w:rPr>
        <w:t>5</w:t>
      </w:r>
      <w:r w:rsidRPr="000851EB">
        <w:rPr>
          <w:rFonts w:ascii="Times New Roman" w:hAnsi="Times New Roman" w:cs="Times New Roman"/>
          <w:sz w:val="24"/>
          <w:szCs w:val="24"/>
        </w:rPr>
        <w:t>) İş</w:t>
      </w:r>
      <w:r w:rsidR="0019486E">
        <w:rPr>
          <w:rFonts w:ascii="Times New Roman" w:hAnsi="Times New Roman" w:cs="Times New Roman"/>
          <w:sz w:val="24"/>
          <w:szCs w:val="24"/>
        </w:rPr>
        <w:t xml:space="preserve"> </w:t>
      </w:r>
      <w:r w:rsidRPr="000851EB">
        <w:rPr>
          <w:rFonts w:ascii="Times New Roman" w:hAnsi="Times New Roman" w:cs="Times New Roman"/>
          <w:sz w:val="24"/>
          <w:szCs w:val="24"/>
        </w:rPr>
        <w:t>yerinde gerçekleştirilecek risk değerlendirmesi çalışmalarında 29</w:t>
      </w:r>
      <w:r w:rsidR="00D61537" w:rsidRPr="000851EB">
        <w:rPr>
          <w:rFonts w:ascii="Times New Roman" w:hAnsi="Times New Roman" w:cs="Times New Roman"/>
          <w:sz w:val="24"/>
          <w:szCs w:val="24"/>
        </w:rPr>
        <w:t>.</w:t>
      </w:r>
      <w:r w:rsidRPr="000851EB">
        <w:rPr>
          <w:rFonts w:ascii="Times New Roman" w:hAnsi="Times New Roman" w:cs="Times New Roman"/>
          <w:sz w:val="24"/>
          <w:szCs w:val="24"/>
        </w:rPr>
        <w:t>12</w:t>
      </w:r>
      <w:r w:rsidR="00D61537" w:rsidRPr="000851EB">
        <w:rPr>
          <w:rFonts w:ascii="Times New Roman" w:hAnsi="Times New Roman" w:cs="Times New Roman"/>
          <w:sz w:val="24"/>
          <w:szCs w:val="24"/>
        </w:rPr>
        <w:t>.</w:t>
      </w:r>
      <w:r w:rsidRPr="000851EB">
        <w:rPr>
          <w:rFonts w:ascii="Times New Roman" w:hAnsi="Times New Roman" w:cs="Times New Roman"/>
          <w:sz w:val="24"/>
          <w:szCs w:val="24"/>
        </w:rPr>
        <w:t>2012 tarih</w:t>
      </w:r>
      <w:r w:rsidR="0019486E">
        <w:rPr>
          <w:rFonts w:ascii="Times New Roman" w:hAnsi="Times New Roman" w:cs="Times New Roman"/>
          <w:sz w:val="24"/>
          <w:szCs w:val="24"/>
        </w:rPr>
        <w:t>li</w:t>
      </w:r>
      <w:r w:rsidRPr="000851EB">
        <w:rPr>
          <w:rFonts w:ascii="Times New Roman" w:hAnsi="Times New Roman" w:cs="Times New Roman"/>
          <w:sz w:val="24"/>
          <w:szCs w:val="24"/>
        </w:rPr>
        <w:t xml:space="preserve"> ve 28512</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 xml:space="preserve">sayılı Resmî </w:t>
      </w:r>
      <w:proofErr w:type="spellStart"/>
      <w:r w:rsidRPr="000851EB">
        <w:rPr>
          <w:rFonts w:ascii="Times New Roman" w:hAnsi="Times New Roman" w:cs="Times New Roman"/>
          <w:sz w:val="24"/>
          <w:szCs w:val="24"/>
        </w:rPr>
        <w:t>Gazete’de</w:t>
      </w:r>
      <w:proofErr w:type="spellEnd"/>
      <w:r w:rsidRPr="000851EB">
        <w:rPr>
          <w:rFonts w:ascii="Times New Roman" w:hAnsi="Times New Roman" w:cs="Times New Roman"/>
          <w:sz w:val="24"/>
          <w:szCs w:val="24"/>
        </w:rPr>
        <w:t xml:space="preserve"> yayımlanan İş Sağlığı ve Güvenliği Risk Değerlendirmesi Yönetmeliği</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hükümleri esas alınır.</w:t>
      </w:r>
    </w:p>
    <w:p w14:paraId="65614D77" w14:textId="1C8677C7" w:rsidR="00145CE3" w:rsidRDefault="00145CE3" w:rsidP="00241A6D">
      <w:pPr>
        <w:spacing w:after="0" w:line="240" w:lineRule="auto"/>
        <w:ind w:right="283"/>
        <w:jc w:val="both"/>
        <w:rPr>
          <w:rFonts w:ascii="Times New Roman" w:hAnsi="Times New Roman" w:cs="Times New Roman"/>
          <w:sz w:val="24"/>
          <w:szCs w:val="24"/>
        </w:rPr>
      </w:pPr>
    </w:p>
    <w:p w14:paraId="6DADC88F" w14:textId="3EF409CA" w:rsidR="00241A6D" w:rsidRDefault="00241A6D" w:rsidP="00241A6D">
      <w:pPr>
        <w:spacing w:after="0" w:line="240" w:lineRule="auto"/>
        <w:ind w:right="283"/>
        <w:jc w:val="both"/>
        <w:rPr>
          <w:rFonts w:ascii="Times New Roman" w:hAnsi="Times New Roman" w:cs="Times New Roman"/>
          <w:sz w:val="24"/>
          <w:szCs w:val="24"/>
        </w:rPr>
      </w:pPr>
    </w:p>
    <w:p w14:paraId="33285D54" w14:textId="2E913C47" w:rsidR="00241A6D" w:rsidRDefault="00241A6D" w:rsidP="00241A6D">
      <w:pPr>
        <w:spacing w:after="0" w:line="240" w:lineRule="auto"/>
        <w:ind w:right="283"/>
        <w:jc w:val="both"/>
        <w:rPr>
          <w:rFonts w:ascii="Times New Roman" w:hAnsi="Times New Roman" w:cs="Times New Roman"/>
          <w:sz w:val="24"/>
          <w:szCs w:val="24"/>
        </w:rPr>
      </w:pPr>
    </w:p>
    <w:p w14:paraId="14C244B1" w14:textId="77777777" w:rsidR="00241A6D" w:rsidRPr="000851EB" w:rsidRDefault="00241A6D" w:rsidP="00241A6D">
      <w:pPr>
        <w:spacing w:after="0" w:line="240" w:lineRule="auto"/>
        <w:ind w:right="283"/>
        <w:jc w:val="both"/>
        <w:rPr>
          <w:rFonts w:ascii="Times New Roman" w:hAnsi="Times New Roman" w:cs="Times New Roman"/>
          <w:sz w:val="24"/>
          <w:szCs w:val="24"/>
        </w:rPr>
      </w:pPr>
    </w:p>
    <w:p w14:paraId="350AD51B" w14:textId="77777777" w:rsidR="008F202D"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lastRenderedPageBreak/>
        <w:t>Çalışanların eğitimi</w:t>
      </w:r>
    </w:p>
    <w:p w14:paraId="7B9E2DFE" w14:textId="522CE0FC" w:rsidR="008F202D" w:rsidRPr="000851EB" w:rsidRDefault="008F202D" w:rsidP="000F2E67">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21</w:t>
      </w:r>
      <w:r w:rsidRPr="000851EB">
        <w:rPr>
          <w:rFonts w:ascii="Times New Roman" w:hAnsi="Times New Roman" w:cs="Times New Roman"/>
          <w:sz w:val="24"/>
          <w:szCs w:val="24"/>
        </w:rPr>
        <w:t>- (1) İşveren, çalışanların iş sağlığı ve güvenliği eğitimlerini almasını sağlar.</w:t>
      </w:r>
      <w:r w:rsidR="00A37B3B" w:rsidRPr="000851EB">
        <w:rPr>
          <w:rFonts w:ascii="Times New Roman" w:hAnsi="Times New Roman" w:cs="Times New Roman"/>
          <w:sz w:val="24"/>
          <w:szCs w:val="24"/>
        </w:rPr>
        <w:t xml:space="preserve"> Bu eğitim özellikle; işe başlamadan önce, çalışma yeri veya iş değişikliğinde, iş ekipmanının değişmesi hâlinde veya yeni teknoloji uygulanması hâlinde verilir.</w:t>
      </w:r>
    </w:p>
    <w:p w14:paraId="7E576A85"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 Eğitimler, değişen ve ortaya çıkan yeni risklere uygun olarak yenilenir, gerektiğinde ve</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düzenli aralıklarla tekrarlanır.</w:t>
      </w:r>
    </w:p>
    <w:p w14:paraId="7A9E7D41"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(3) İşveren tarafından, iş sağlığı ve güvenliği kurulunun üyelerine ve yedeklerine iş sağlığı ve</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güvenliği konularında eğitim verilmesi sağlanır.</w:t>
      </w:r>
    </w:p>
    <w:p w14:paraId="2D381A14"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(4) </w:t>
      </w:r>
      <w:r w:rsidR="00583494" w:rsidRPr="000851EB">
        <w:rPr>
          <w:rFonts w:ascii="Times New Roman" w:hAnsi="Times New Roman" w:cs="Times New Roman"/>
          <w:sz w:val="24"/>
          <w:szCs w:val="24"/>
        </w:rPr>
        <w:t>İş kazası geçiren veya meslek hastalığına yakalanan çalışana işe başlamadan önce, söz konusu kazanın veya meslek hastalığının sebepleri, korunma yolları ve güvenli çalışma yöntemleri ile ilgili ilave eğitim verilir.</w:t>
      </w:r>
    </w:p>
    <w:p w14:paraId="5C4D47A8"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(5) Herhangi bir sebeple altı aydan fazla süreyle işten uzak kalanlara, tekrar işe başlatılmadan</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önce bilgi yenileme eğitimi verilir.</w:t>
      </w:r>
    </w:p>
    <w:p w14:paraId="1BC2E26F" w14:textId="6AB48F6D"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w:t>
      </w:r>
      <w:r w:rsidR="00583494" w:rsidRPr="000851EB">
        <w:rPr>
          <w:rFonts w:ascii="Times New Roman" w:hAnsi="Times New Roman" w:cs="Times New Roman"/>
          <w:sz w:val="24"/>
          <w:szCs w:val="24"/>
        </w:rPr>
        <w:t>6</w:t>
      </w:r>
      <w:r w:rsidRPr="000851EB">
        <w:rPr>
          <w:rFonts w:ascii="Times New Roman" w:hAnsi="Times New Roman" w:cs="Times New Roman"/>
          <w:sz w:val="24"/>
          <w:szCs w:val="24"/>
        </w:rPr>
        <w:t>) Çalışanlara verilecek iş sağlığı ve güvenliği eğitimlerinde; 15</w:t>
      </w:r>
      <w:r w:rsidR="00D61537" w:rsidRPr="000851EB">
        <w:rPr>
          <w:rFonts w:ascii="Times New Roman" w:hAnsi="Times New Roman" w:cs="Times New Roman"/>
          <w:sz w:val="24"/>
          <w:szCs w:val="24"/>
        </w:rPr>
        <w:t>.</w:t>
      </w:r>
      <w:r w:rsidRPr="000851EB">
        <w:rPr>
          <w:rFonts w:ascii="Times New Roman" w:hAnsi="Times New Roman" w:cs="Times New Roman"/>
          <w:sz w:val="24"/>
          <w:szCs w:val="24"/>
        </w:rPr>
        <w:t>05</w:t>
      </w:r>
      <w:r w:rsidR="00D61537" w:rsidRPr="000851EB">
        <w:rPr>
          <w:rFonts w:ascii="Times New Roman" w:hAnsi="Times New Roman" w:cs="Times New Roman"/>
          <w:sz w:val="24"/>
          <w:szCs w:val="24"/>
        </w:rPr>
        <w:t>.</w:t>
      </w:r>
      <w:r w:rsidRPr="000851EB">
        <w:rPr>
          <w:rFonts w:ascii="Times New Roman" w:hAnsi="Times New Roman" w:cs="Times New Roman"/>
          <w:sz w:val="24"/>
          <w:szCs w:val="24"/>
        </w:rPr>
        <w:t>2013 tarih</w:t>
      </w:r>
      <w:r w:rsidR="00145CE3">
        <w:rPr>
          <w:rFonts w:ascii="Times New Roman" w:hAnsi="Times New Roman" w:cs="Times New Roman"/>
          <w:sz w:val="24"/>
          <w:szCs w:val="24"/>
        </w:rPr>
        <w:t>li</w:t>
      </w:r>
      <w:r w:rsidRPr="000851EB">
        <w:rPr>
          <w:rFonts w:ascii="Times New Roman" w:hAnsi="Times New Roman" w:cs="Times New Roman"/>
          <w:sz w:val="24"/>
          <w:szCs w:val="24"/>
        </w:rPr>
        <w:t xml:space="preserve"> ve 28648 sayılı</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 xml:space="preserve">Resmî </w:t>
      </w:r>
      <w:proofErr w:type="spellStart"/>
      <w:r w:rsidRPr="000851EB">
        <w:rPr>
          <w:rFonts w:ascii="Times New Roman" w:hAnsi="Times New Roman" w:cs="Times New Roman"/>
          <w:sz w:val="24"/>
          <w:szCs w:val="24"/>
        </w:rPr>
        <w:t>Gazete’de</w:t>
      </w:r>
      <w:proofErr w:type="spellEnd"/>
      <w:r w:rsidRPr="000851EB">
        <w:rPr>
          <w:rFonts w:ascii="Times New Roman" w:hAnsi="Times New Roman" w:cs="Times New Roman"/>
          <w:sz w:val="24"/>
          <w:szCs w:val="24"/>
        </w:rPr>
        <w:t xml:space="preserve"> yayımlanan Çalışanların İş Sağlığı ve Güvenliği Eğitimlerinin Usul ve</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Esasları Hakkında Yönetmelik hükümleri esas alınır.</w:t>
      </w:r>
    </w:p>
    <w:p w14:paraId="1E756D1B" w14:textId="77777777" w:rsidR="00052E54" w:rsidRPr="000851EB" w:rsidRDefault="00052E54"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(7) Destek elemanları ve çalışan temsilcilerine görevlendirilecekleri konularla ilgili eğitim verilir.</w:t>
      </w:r>
    </w:p>
    <w:p w14:paraId="19E761CE" w14:textId="77777777" w:rsidR="00497CF5" w:rsidRPr="000851EB" w:rsidRDefault="00497CF5" w:rsidP="00CD2EA7">
      <w:pPr>
        <w:spacing w:after="0" w:line="240" w:lineRule="auto"/>
        <w:ind w:left="283" w:right="283"/>
        <w:jc w:val="both"/>
        <w:rPr>
          <w:rFonts w:ascii="Times New Roman" w:hAnsi="Times New Roman" w:cs="Times New Roman"/>
          <w:sz w:val="24"/>
          <w:szCs w:val="24"/>
        </w:rPr>
      </w:pPr>
    </w:p>
    <w:p w14:paraId="5C9FC9C4" w14:textId="77777777" w:rsidR="008F202D"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Çalışanların görüşlerinin alınması ve katılımlarının sağlanması</w:t>
      </w:r>
    </w:p>
    <w:p w14:paraId="790C4B4D" w14:textId="18A7E960" w:rsidR="008F202D" w:rsidRPr="000851EB" w:rsidRDefault="008F202D" w:rsidP="000F2E67">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22</w:t>
      </w:r>
      <w:r w:rsidRPr="000851EB">
        <w:rPr>
          <w:rFonts w:ascii="Times New Roman" w:hAnsi="Times New Roman" w:cs="Times New Roman"/>
          <w:sz w:val="24"/>
          <w:szCs w:val="24"/>
        </w:rPr>
        <w:t xml:space="preserve">- </w:t>
      </w:r>
      <w:r w:rsidR="002F359A" w:rsidRPr="000851EB">
        <w:rPr>
          <w:rFonts w:ascii="Times New Roman" w:hAnsi="Times New Roman" w:cs="Times New Roman"/>
          <w:sz w:val="24"/>
          <w:szCs w:val="24"/>
        </w:rPr>
        <w:t>(1) İşveren</w:t>
      </w:r>
      <w:r w:rsidRPr="000851EB">
        <w:rPr>
          <w:rFonts w:ascii="Times New Roman" w:hAnsi="Times New Roman" w:cs="Times New Roman"/>
          <w:sz w:val="24"/>
          <w:szCs w:val="24"/>
        </w:rPr>
        <w:t>, görüş alma ve katılımın sağlanması konusunda, çalışanlar ve çalışan</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temsilcilerin</w:t>
      </w:r>
      <w:r w:rsidR="002F4E64" w:rsidRPr="000851EB">
        <w:rPr>
          <w:rFonts w:ascii="Times New Roman" w:hAnsi="Times New Roman" w:cs="Times New Roman"/>
          <w:sz w:val="24"/>
          <w:szCs w:val="24"/>
        </w:rPr>
        <w:t>in</w:t>
      </w:r>
      <w:r w:rsidRPr="000851EB">
        <w:rPr>
          <w:rFonts w:ascii="Times New Roman" w:hAnsi="Times New Roman" w:cs="Times New Roman"/>
          <w:sz w:val="24"/>
          <w:szCs w:val="24"/>
        </w:rPr>
        <w:t xml:space="preserve">, iş sağlığı ve güvenliği ile ilgili konularda görüşlerinin alınması, </w:t>
      </w:r>
      <w:r w:rsidR="002F4E64" w:rsidRPr="000851EB">
        <w:rPr>
          <w:rFonts w:ascii="Times New Roman" w:hAnsi="Times New Roman" w:cs="Times New Roman"/>
          <w:sz w:val="24"/>
          <w:szCs w:val="24"/>
        </w:rPr>
        <w:t xml:space="preserve">onlara </w:t>
      </w:r>
      <w:r w:rsidRPr="000851EB">
        <w:rPr>
          <w:rFonts w:ascii="Times New Roman" w:hAnsi="Times New Roman" w:cs="Times New Roman"/>
          <w:sz w:val="24"/>
          <w:szCs w:val="24"/>
        </w:rPr>
        <w:t>teklif getirme hakkının</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tanınması ve bu konulardaki görüşmelerde yer alma ve katılımda bulunma imkânını sağlar.</w:t>
      </w:r>
    </w:p>
    <w:p w14:paraId="67B1C6C6" w14:textId="77777777" w:rsidR="002F359A" w:rsidRPr="000851EB" w:rsidRDefault="002F359A" w:rsidP="00CD2EA7">
      <w:pPr>
        <w:spacing w:after="0" w:line="240" w:lineRule="auto"/>
        <w:ind w:left="283" w:right="283" w:firstLine="708"/>
        <w:jc w:val="both"/>
        <w:rPr>
          <w:rFonts w:ascii="Times New Roman" w:hAnsi="Times New Roman" w:cs="Times New Roman"/>
          <w:b/>
          <w:sz w:val="24"/>
          <w:szCs w:val="24"/>
        </w:rPr>
      </w:pPr>
    </w:p>
    <w:p w14:paraId="2A23993C" w14:textId="77777777" w:rsidR="008F202D"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Sağlık ve güvenlik kayıtları ve onaylı defter</w:t>
      </w:r>
    </w:p>
    <w:p w14:paraId="32BA5D94" w14:textId="463CF873" w:rsidR="008F202D" w:rsidRPr="000851EB" w:rsidRDefault="008F202D" w:rsidP="000F2E67">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23</w:t>
      </w:r>
      <w:r w:rsidRPr="000851EB">
        <w:rPr>
          <w:rFonts w:ascii="Times New Roman" w:hAnsi="Times New Roman" w:cs="Times New Roman"/>
          <w:sz w:val="24"/>
          <w:szCs w:val="24"/>
        </w:rPr>
        <w:t>- (1) İşveren; işyerinde yürütülen iş sağlığı ve güvenliği faaliyetlerine ilişkin her</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türlü kaydı ve çalışanların kişisel sağlık dosyaları</w:t>
      </w:r>
      <w:r w:rsidR="00685040">
        <w:rPr>
          <w:rFonts w:ascii="Times New Roman" w:hAnsi="Times New Roman" w:cs="Times New Roman"/>
          <w:sz w:val="24"/>
          <w:szCs w:val="24"/>
        </w:rPr>
        <w:t>, iş kazası ve meslek hastalığı kayıtları ile risk değerlendirmesi sonuçları</w:t>
      </w:r>
      <w:r w:rsidRPr="000851EB">
        <w:rPr>
          <w:rFonts w:ascii="Times New Roman" w:hAnsi="Times New Roman" w:cs="Times New Roman"/>
          <w:sz w:val="24"/>
          <w:szCs w:val="24"/>
        </w:rPr>
        <w:t xml:space="preserve"> işten ayrılma tarihinden itibaren en az 15 yıl</w:t>
      </w:r>
      <w:r w:rsidR="00DC5F01" w:rsidRPr="000851EB">
        <w:rPr>
          <w:rFonts w:ascii="Times New Roman" w:hAnsi="Times New Roman" w:cs="Times New Roman"/>
          <w:sz w:val="24"/>
          <w:szCs w:val="24"/>
        </w:rPr>
        <w:t xml:space="preserve"> </w:t>
      </w:r>
      <w:r w:rsidR="00685040">
        <w:rPr>
          <w:rFonts w:ascii="Times New Roman" w:hAnsi="Times New Roman" w:cs="Times New Roman"/>
          <w:sz w:val="24"/>
          <w:szCs w:val="24"/>
        </w:rPr>
        <w:t>saklanır. Kişisel sağlık dosyaları gizlilik ilkesi kapsamında korunur; elektronik saklama halinde erişim, şifreleme ve yedekleme prosedürleri uygulanır.</w:t>
      </w:r>
    </w:p>
    <w:p w14:paraId="32A4B4E2" w14:textId="677B79F4"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 İSGB tarafından yapılan tespit ve tavsiyeler ile gerekli görülen diğer hususların yazıldığı,</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seri numaralı ve sayfaları bir asıl iki kopyalı şekilde düzenlenmiş, işyerinin bağlı bulunduğu</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Çalışma ve İş Kurumu İl Müdürlüğünce sayfaları mühürlenmek suretiyle onaylanmış bir defteri</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işyerinde bulundurur.</w:t>
      </w:r>
    </w:p>
    <w:p w14:paraId="73BC0BD4" w14:textId="0183F185"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(3) Onaylı defter yapılan tespitlere göre; </w:t>
      </w:r>
      <w:r w:rsidR="00F51B18" w:rsidRPr="000851EB">
        <w:rPr>
          <w:rFonts w:ascii="Times New Roman" w:hAnsi="Times New Roman" w:cs="Times New Roman"/>
          <w:sz w:val="24"/>
          <w:szCs w:val="24"/>
        </w:rPr>
        <w:t>iş güvenliği uzmanı, işyeri hekimi ile işveren tarafından</w:t>
      </w:r>
      <w:r w:rsidRPr="000851EB">
        <w:rPr>
          <w:rFonts w:ascii="Times New Roman" w:hAnsi="Times New Roman" w:cs="Times New Roman"/>
          <w:sz w:val="24"/>
          <w:szCs w:val="24"/>
        </w:rPr>
        <w:t xml:space="preserve"> birlikte veya ayrı ayrı</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imzalanır. Onaylı deftere yazılan tespit ve öneriler işverene tebliğ edilmiş sayılır.</w:t>
      </w:r>
    </w:p>
    <w:p w14:paraId="101EBA08"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(4) Onaylı defterin asıl sureti işveren, diğer suretleri ise İSGB tarafından saklanır. Defterin</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imzalanması ve düzenli tutulmasından işveren sorumludur.</w:t>
      </w:r>
    </w:p>
    <w:p w14:paraId="05D37BAF" w14:textId="77777777" w:rsidR="00A628B5" w:rsidRPr="000851EB" w:rsidRDefault="00A628B5" w:rsidP="00CD2EA7">
      <w:pPr>
        <w:spacing w:after="0" w:line="240" w:lineRule="auto"/>
        <w:ind w:left="283" w:right="283"/>
        <w:jc w:val="both"/>
        <w:rPr>
          <w:rFonts w:ascii="Times New Roman" w:hAnsi="Times New Roman" w:cs="Times New Roman"/>
          <w:sz w:val="24"/>
          <w:szCs w:val="24"/>
        </w:rPr>
      </w:pPr>
    </w:p>
    <w:p w14:paraId="1D3C9396" w14:textId="77777777" w:rsidR="008F202D"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İş kazası ve meslek hastalıklarının kayıt ve bildirimi</w:t>
      </w:r>
    </w:p>
    <w:p w14:paraId="37F69F02" w14:textId="6CBF2E81" w:rsidR="008F202D" w:rsidRPr="000851EB" w:rsidRDefault="008F202D" w:rsidP="000F2E67">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24</w:t>
      </w:r>
      <w:r w:rsidRPr="000851EB">
        <w:rPr>
          <w:rFonts w:ascii="Times New Roman" w:hAnsi="Times New Roman" w:cs="Times New Roman"/>
          <w:sz w:val="24"/>
          <w:szCs w:val="24"/>
        </w:rPr>
        <w:t>- (1) İşveren; bütün iş kazalarının ve meslek hastalıklarının kaydını tutar, gerekli</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incelemeleri yaparak bunlarla ilgili raporları düzenler.</w:t>
      </w:r>
    </w:p>
    <w:p w14:paraId="0B3EEE71"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 İşyerinde meydana gelen ancak yaralanma veya ölüme neden olmadığı halde işyeri ya da iş</w:t>
      </w:r>
      <w:r w:rsidR="00DC5F01" w:rsidRPr="000851EB">
        <w:rPr>
          <w:rFonts w:ascii="Times New Roman" w:hAnsi="Times New Roman" w:cs="Times New Roman"/>
          <w:sz w:val="24"/>
          <w:szCs w:val="24"/>
        </w:rPr>
        <w:t xml:space="preserve"> </w:t>
      </w:r>
      <w:r w:rsidR="00350032" w:rsidRPr="000851EB">
        <w:rPr>
          <w:rFonts w:ascii="Times New Roman" w:hAnsi="Times New Roman" w:cs="Times New Roman"/>
          <w:sz w:val="24"/>
          <w:szCs w:val="24"/>
        </w:rPr>
        <w:t>e</w:t>
      </w:r>
      <w:r w:rsidRPr="000851EB">
        <w:rPr>
          <w:rFonts w:ascii="Times New Roman" w:hAnsi="Times New Roman" w:cs="Times New Roman"/>
          <w:sz w:val="24"/>
          <w:szCs w:val="24"/>
        </w:rPr>
        <w:t>kipmanının</w:t>
      </w:r>
      <w:r w:rsidR="00350032" w:rsidRPr="000851EB">
        <w:rPr>
          <w:rFonts w:ascii="Times New Roman" w:hAnsi="Times New Roman" w:cs="Times New Roman"/>
          <w:sz w:val="24"/>
          <w:szCs w:val="24"/>
        </w:rPr>
        <w:t xml:space="preserve"> </w:t>
      </w:r>
      <w:r w:rsidRPr="000851EB">
        <w:rPr>
          <w:rFonts w:ascii="Times New Roman" w:hAnsi="Times New Roman" w:cs="Times New Roman"/>
          <w:sz w:val="24"/>
          <w:szCs w:val="24"/>
        </w:rPr>
        <w:t>zarara uğramasına yol açan veya çalışan, işyeri ya da iş ekipmanını zarara uğratma</w:t>
      </w:r>
      <w:r w:rsidR="00DC5F01" w:rsidRPr="000851EB">
        <w:rPr>
          <w:rFonts w:ascii="Times New Roman" w:hAnsi="Times New Roman" w:cs="Times New Roman"/>
          <w:sz w:val="24"/>
          <w:szCs w:val="24"/>
        </w:rPr>
        <w:t xml:space="preserve"> </w:t>
      </w:r>
      <w:r w:rsidRPr="000851EB">
        <w:rPr>
          <w:rFonts w:ascii="Times New Roman" w:hAnsi="Times New Roman" w:cs="Times New Roman"/>
          <w:sz w:val="24"/>
          <w:szCs w:val="24"/>
        </w:rPr>
        <w:t>potansiyeli olan olayları (ramak kala olayları) inceleyerek bunlar ile ilgili raporları düzenler.</w:t>
      </w:r>
    </w:p>
    <w:p w14:paraId="084E08F2"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(3) Birinci ve ikinci fıkrada belirtilen görevler işverene aynı zamanda rehberlik ve danışmanlık</w:t>
      </w:r>
      <w:r w:rsidR="00350032" w:rsidRPr="000851EB">
        <w:rPr>
          <w:rFonts w:ascii="Times New Roman" w:hAnsi="Times New Roman" w:cs="Times New Roman"/>
          <w:sz w:val="24"/>
          <w:szCs w:val="24"/>
        </w:rPr>
        <w:t xml:space="preserve"> </w:t>
      </w:r>
      <w:r w:rsidRPr="000851EB">
        <w:rPr>
          <w:rFonts w:ascii="Times New Roman" w:hAnsi="Times New Roman" w:cs="Times New Roman"/>
          <w:sz w:val="24"/>
          <w:szCs w:val="24"/>
        </w:rPr>
        <w:t>hizmeti de sunan İSGB tarafından yerine getirilir.</w:t>
      </w:r>
    </w:p>
    <w:p w14:paraId="34B9DF9E" w14:textId="12E8D341"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(4) İşveren, iş kazalarını kazadan sonraki üç iş günü içinde, sağlık hizmeti sunucuları veya</w:t>
      </w:r>
      <w:r w:rsidR="00350032" w:rsidRPr="000851EB">
        <w:rPr>
          <w:rFonts w:ascii="Times New Roman" w:hAnsi="Times New Roman" w:cs="Times New Roman"/>
          <w:sz w:val="24"/>
          <w:szCs w:val="24"/>
        </w:rPr>
        <w:t xml:space="preserve"> </w:t>
      </w:r>
      <w:r w:rsidRPr="000851EB">
        <w:rPr>
          <w:rFonts w:ascii="Times New Roman" w:hAnsi="Times New Roman" w:cs="Times New Roman"/>
          <w:sz w:val="24"/>
          <w:szCs w:val="24"/>
        </w:rPr>
        <w:t>işyeri hekimi tarafından kendisine bildirilen meslek hastalıklarını, öğrendiği tarihten itibaren üç</w:t>
      </w:r>
      <w:r w:rsidR="00350032" w:rsidRPr="000851EB">
        <w:rPr>
          <w:rFonts w:ascii="Times New Roman" w:hAnsi="Times New Roman" w:cs="Times New Roman"/>
          <w:sz w:val="24"/>
          <w:szCs w:val="24"/>
        </w:rPr>
        <w:t xml:space="preserve"> </w:t>
      </w:r>
      <w:r w:rsidRPr="000851EB">
        <w:rPr>
          <w:rFonts w:ascii="Times New Roman" w:hAnsi="Times New Roman" w:cs="Times New Roman"/>
          <w:sz w:val="24"/>
          <w:szCs w:val="24"/>
        </w:rPr>
        <w:t>iş günü içinde</w:t>
      </w:r>
      <w:r w:rsidR="001F1CB7" w:rsidRPr="000851EB">
        <w:rPr>
          <w:rFonts w:ascii="Times New Roman" w:hAnsi="Times New Roman" w:cs="Times New Roman"/>
          <w:sz w:val="24"/>
          <w:szCs w:val="24"/>
        </w:rPr>
        <w:t xml:space="preserve">, </w:t>
      </w:r>
      <w:r w:rsidR="00145CE3">
        <w:rPr>
          <w:rFonts w:ascii="Times New Roman" w:hAnsi="Times New Roman" w:cs="Times New Roman"/>
          <w:sz w:val="24"/>
          <w:szCs w:val="24"/>
        </w:rPr>
        <w:t>i</w:t>
      </w:r>
      <w:r w:rsidR="001F1CB7" w:rsidRPr="000851EB">
        <w:rPr>
          <w:rFonts w:ascii="Times New Roman" w:hAnsi="Times New Roman" w:cs="Times New Roman"/>
          <w:sz w:val="24"/>
          <w:szCs w:val="24"/>
        </w:rPr>
        <w:t xml:space="preserve">şçi </w:t>
      </w:r>
      <w:r w:rsidR="00D307DF" w:rsidRPr="000851EB">
        <w:rPr>
          <w:rFonts w:ascii="Times New Roman" w:hAnsi="Times New Roman" w:cs="Times New Roman"/>
          <w:sz w:val="24"/>
          <w:szCs w:val="24"/>
        </w:rPr>
        <w:t xml:space="preserve">ve memur </w:t>
      </w:r>
      <w:r w:rsidR="001F1CB7" w:rsidRPr="000851EB">
        <w:rPr>
          <w:rFonts w:ascii="Times New Roman" w:hAnsi="Times New Roman" w:cs="Times New Roman"/>
          <w:sz w:val="24"/>
          <w:szCs w:val="24"/>
        </w:rPr>
        <w:t xml:space="preserve">çalışanlar için </w:t>
      </w:r>
      <w:hyperlink r:id="rId8" w:history="1">
        <w:r w:rsidR="001F1CB7" w:rsidRPr="000851EB">
          <w:rPr>
            <w:rStyle w:val="Kpr"/>
            <w:rFonts w:ascii="Times New Roman" w:hAnsi="Times New Roman" w:cs="Times New Roman"/>
            <w:color w:val="auto"/>
            <w:sz w:val="24"/>
            <w:szCs w:val="24"/>
          </w:rPr>
          <w:t>https://uyg.sgk.gov.tr/</w:t>
        </w:r>
      </w:hyperlink>
      <w:r w:rsidR="001F1CB7" w:rsidRPr="000851EB">
        <w:rPr>
          <w:rFonts w:ascii="Times New Roman" w:hAnsi="Times New Roman" w:cs="Times New Roman"/>
          <w:sz w:val="24"/>
          <w:szCs w:val="24"/>
        </w:rPr>
        <w:t xml:space="preserve"> web adres</w:t>
      </w:r>
      <w:r w:rsidR="00D307DF" w:rsidRPr="000851EB">
        <w:rPr>
          <w:rFonts w:ascii="Times New Roman" w:hAnsi="Times New Roman" w:cs="Times New Roman"/>
          <w:sz w:val="24"/>
          <w:szCs w:val="24"/>
        </w:rPr>
        <w:t>i</w:t>
      </w:r>
      <w:r w:rsidR="001F1CB7" w:rsidRPr="000851EB">
        <w:rPr>
          <w:rFonts w:ascii="Times New Roman" w:hAnsi="Times New Roman" w:cs="Times New Roman"/>
          <w:sz w:val="24"/>
          <w:szCs w:val="24"/>
        </w:rPr>
        <w:t xml:space="preserve"> üzerinden </w:t>
      </w:r>
      <w:r w:rsidRPr="000851EB">
        <w:rPr>
          <w:rFonts w:ascii="Times New Roman" w:hAnsi="Times New Roman" w:cs="Times New Roman"/>
          <w:b/>
          <w:sz w:val="24"/>
          <w:szCs w:val="24"/>
        </w:rPr>
        <w:t>Sosyal Güvenlik</w:t>
      </w:r>
      <w:r w:rsidR="001F1CB7" w:rsidRPr="000851EB">
        <w:rPr>
          <w:rFonts w:ascii="Times New Roman" w:hAnsi="Times New Roman" w:cs="Times New Roman"/>
          <w:b/>
          <w:sz w:val="24"/>
          <w:szCs w:val="24"/>
        </w:rPr>
        <w:t xml:space="preserve"> Kurumuna </w:t>
      </w:r>
      <w:r w:rsidRPr="000851EB">
        <w:rPr>
          <w:rFonts w:ascii="Times New Roman" w:hAnsi="Times New Roman" w:cs="Times New Roman"/>
          <w:sz w:val="24"/>
          <w:szCs w:val="24"/>
        </w:rPr>
        <w:t>bildiri</w:t>
      </w:r>
      <w:r w:rsidR="00F51B18" w:rsidRPr="000851EB">
        <w:rPr>
          <w:rFonts w:ascii="Times New Roman" w:hAnsi="Times New Roman" w:cs="Times New Roman"/>
          <w:sz w:val="24"/>
          <w:szCs w:val="24"/>
        </w:rPr>
        <w:t>r.</w:t>
      </w:r>
    </w:p>
    <w:p w14:paraId="59C4709C"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(5) İşyerinde meydana gelen iş kazası, ramak kala olaylar ve meslek hastalıkları, personelin</w:t>
      </w:r>
      <w:r w:rsidR="00350032" w:rsidRPr="000851EB">
        <w:rPr>
          <w:rFonts w:ascii="Times New Roman" w:hAnsi="Times New Roman" w:cs="Times New Roman"/>
          <w:sz w:val="24"/>
          <w:szCs w:val="24"/>
        </w:rPr>
        <w:t xml:space="preserve"> </w:t>
      </w:r>
      <w:r w:rsidRPr="000851EB">
        <w:rPr>
          <w:rFonts w:ascii="Times New Roman" w:hAnsi="Times New Roman" w:cs="Times New Roman"/>
          <w:sz w:val="24"/>
          <w:szCs w:val="24"/>
        </w:rPr>
        <w:t xml:space="preserve">bağlı olduğu ilgili birim yetkilisi tarafından, incelenmesi ve raporlanması amacıyla </w:t>
      </w:r>
      <w:proofErr w:type="spellStart"/>
      <w:r w:rsidRPr="000851EB">
        <w:rPr>
          <w:rFonts w:ascii="Times New Roman" w:hAnsi="Times New Roman" w:cs="Times New Roman"/>
          <w:sz w:val="24"/>
          <w:szCs w:val="24"/>
        </w:rPr>
        <w:t>İSGB’ye</w:t>
      </w:r>
      <w:proofErr w:type="spellEnd"/>
      <w:r w:rsidR="00350032" w:rsidRPr="000851EB">
        <w:rPr>
          <w:rFonts w:ascii="Times New Roman" w:hAnsi="Times New Roman" w:cs="Times New Roman"/>
          <w:sz w:val="24"/>
          <w:szCs w:val="24"/>
        </w:rPr>
        <w:t xml:space="preserve"> </w:t>
      </w:r>
      <w:r w:rsidRPr="000851EB">
        <w:rPr>
          <w:rFonts w:ascii="Times New Roman" w:hAnsi="Times New Roman" w:cs="Times New Roman"/>
          <w:sz w:val="24"/>
          <w:szCs w:val="24"/>
        </w:rPr>
        <w:t xml:space="preserve">hemen bildirilir. Bu bildirim Yönerge ekinde </w:t>
      </w:r>
      <w:r w:rsidR="00F51B18" w:rsidRPr="000851EB">
        <w:rPr>
          <w:rFonts w:ascii="Times New Roman" w:hAnsi="Times New Roman" w:cs="Times New Roman"/>
          <w:sz w:val="24"/>
          <w:szCs w:val="24"/>
        </w:rPr>
        <w:t xml:space="preserve">yer alan </w:t>
      </w:r>
      <w:r w:rsidRPr="000851EB">
        <w:rPr>
          <w:rFonts w:ascii="Times New Roman" w:hAnsi="Times New Roman" w:cs="Times New Roman"/>
          <w:sz w:val="24"/>
          <w:szCs w:val="24"/>
        </w:rPr>
        <w:t>formlar kullanılarak yapılır (EK-1, EK-2</w:t>
      </w:r>
      <w:r w:rsidR="00350032" w:rsidRPr="000851EB">
        <w:rPr>
          <w:rFonts w:ascii="Times New Roman" w:hAnsi="Times New Roman" w:cs="Times New Roman"/>
          <w:sz w:val="24"/>
          <w:szCs w:val="24"/>
        </w:rPr>
        <w:t xml:space="preserve"> </w:t>
      </w:r>
      <w:r w:rsidRPr="000851EB">
        <w:rPr>
          <w:rFonts w:ascii="Times New Roman" w:hAnsi="Times New Roman" w:cs="Times New Roman"/>
          <w:sz w:val="24"/>
          <w:szCs w:val="24"/>
        </w:rPr>
        <w:t>ve EK-3).</w:t>
      </w:r>
    </w:p>
    <w:p w14:paraId="51C9B16B" w14:textId="77777777" w:rsidR="00B20210" w:rsidRDefault="00B20210" w:rsidP="00B20210">
      <w:pPr>
        <w:spacing w:after="0" w:line="240" w:lineRule="auto"/>
        <w:ind w:right="283"/>
        <w:jc w:val="both"/>
        <w:rPr>
          <w:rFonts w:ascii="Times New Roman" w:hAnsi="Times New Roman" w:cs="Times New Roman"/>
          <w:sz w:val="24"/>
          <w:szCs w:val="24"/>
        </w:rPr>
      </w:pPr>
    </w:p>
    <w:p w14:paraId="6DA5A929" w14:textId="3DA3D907" w:rsidR="008F202D" w:rsidRPr="00734CA8" w:rsidRDefault="008F202D" w:rsidP="00B20210">
      <w:pPr>
        <w:spacing w:after="0" w:line="240" w:lineRule="auto"/>
        <w:ind w:left="283" w:right="283" w:firstLine="708"/>
        <w:jc w:val="both"/>
        <w:rPr>
          <w:rFonts w:ascii="Times New Roman" w:hAnsi="Times New Roman" w:cs="Times New Roman"/>
          <w:b/>
          <w:sz w:val="24"/>
          <w:szCs w:val="24"/>
        </w:rPr>
      </w:pPr>
      <w:r w:rsidRPr="00734CA8">
        <w:rPr>
          <w:rFonts w:ascii="Times New Roman" w:hAnsi="Times New Roman" w:cs="Times New Roman"/>
          <w:b/>
          <w:sz w:val="24"/>
          <w:szCs w:val="24"/>
        </w:rPr>
        <w:lastRenderedPageBreak/>
        <w:t>Sağlık gözetimi</w:t>
      </w:r>
    </w:p>
    <w:p w14:paraId="7BF5A610" w14:textId="4E43A370" w:rsidR="00734CA8" w:rsidRPr="00734CA8" w:rsidRDefault="008F202D" w:rsidP="00734CA8">
      <w:pPr>
        <w:spacing w:after="0" w:line="240" w:lineRule="auto"/>
        <w:ind w:left="283" w:right="283" w:firstLine="708"/>
        <w:jc w:val="both"/>
        <w:rPr>
          <w:rFonts w:ascii="Times New Roman" w:hAnsi="Times New Roman" w:cs="Times New Roman"/>
          <w:bCs/>
          <w:sz w:val="24"/>
          <w:szCs w:val="24"/>
        </w:rPr>
      </w:pPr>
      <w:r w:rsidRPr="00734CA8">
        <w:rPr>
          <w:rFonts w:ascii="Times New Roman" w:hAnsi="Times New Roman" w:cs="Times New Roman"/>
          <w:b/>
          <w:sz w:val="24"/>
          <w:szCs w:val="24"/>
        </w:rPr>
        <w:t xml:space="preserve">MADDE </w:t>
      </w:r>
      <w:r w:rsidR="00704E67">
        <w:rPr>
          <w:rFonts w:ascii="Times New Roman" w:hAnsi="Times New Roman" w:cs="Times New Roman"/>
          <w:b/>
          <w:sz w:val="24"/>
          <w:szCs w:val="24"/>
        </w:rPr>
        <w:t>25</w:t>
      </w:r>
      <w:r w:rsidRPr="00734CA8">
        <w:rPr>
          <w:rFonts w:ascii="Times New Roman" w:hAnsi="Times New Roman" w:cs="Times New Roman"/>
          <w:b/>
          <w:sz w:val="24"/>
          <w:szCs w:val="24"/>
        </w:rPr>
        <w:t>-</w:t>
      </w:r>
      <w:r w:rsidRPr="00734CA8">
        <w:rPr>
          <w:rFonts w:ascii="Times New Roman" w:hAnsi="Times New Roman" w:cs="Times New Roman"/>
          <w:bCs/>
          <w:sz w:val="24"/>
          <w:szCs w:val="24"/>
        </w:rPr>
        <w:t xml:space="preserve"> </w:t>
      </w:r>
      <w:r w:rsidR="00734CA8" w:rsidRPr="00734CA8">
        <w:rPr>
          <w:rFonts w:ascii="Times New Roman" w:hAnsi="Times New Roman" w:cs="Times New Roman"/>
          <w:bCs/>
          <w:sz w:val="24"/>
          <w:szCs w:val="24"/>
        </w:rPr>
        <w:t>(1) İşveren;</w:t>
      </w:r>
    </w:p>
    <w:p w14:paraId="19F0A22F" w14:textId="6C6EB2A3" w:rsidR="00734CA8" w:rsidRPr="00734CA8" w:rsidRDefault="00734CA8" w:rsidP="00734CA8">
      <w:pPr>
        <w:spacing w:after="0" w:line="240" w:lineRule="auto"/>
        <w:ind w:left="283" w:right="283" w:firstLine="708"/>
        <w:jc w:val="both"/>
        <w:rPr>
          <w:rFonts w:ascii="Times New Roman" w:hAnsi="Times New Roman" w:cs="Times New Roman"/>
          <w:bCs/>
          <w:sz w:val="24"/>
          <w:szCs w:val="24"/>
        </w:rPr>
      </w:pPr>
      <w:r w:rsidRPr="00734CA8">
        <w:rPr>
          <w:rFonts w:ascii="Times New Roman" w:hAnsi="Times New Roman" w:cs="Times New Roman"/>
          <w:bCs/>
          <w:sz w:val="24"/>
          <w:szCs w:val="24"/>
        </w:rPr>
        <w:t>a) Çalışanların işyerinde maruz kalacakları sağlık ve güvenlik risklerini dikkate alarak sağlık gözetimine tabi tutulmalarını sağlar.</w:t>
      </w:r>
      <w:r w:rsidR="00902D8F">
        <w:rPr>
          <w:rFonts w:ascii="Times New Roman" w:hAnsi="Times New Roman" w:cs="Times New Roman"/>
          <w:bCs/>
          <w:sz w:val="24"/>
          <w:szCs w:val="24"/>
        </w:rPr>
        <w:t xml:space="preserve"> (EK-4)</w:t>
      </w:r>
    </w:p>
    <w:p w14:paraId="3F8AADFB" w14:textId="77777777" w:rsidR="00734CA8" w:rsidRPr="00734CA8" w:rsidRDefault="00734CA8" w:rsidP="00734CA8">
      <w:pPr>
        <w:spacing w:after="0" w:line="240" w:lineRule="auto"/>
        <w:ind w:left="283" w:right="283" w:firstLine="708"/>
        <w:jc w:val="both"/>
        <w:rPr>
          <w:rFonts w:ascii="Times New Roman" w:hAnsi="Times New Roman" w:cs="Times New Roman"/>
          <w:bCs/>
          <w:sz w:val="24"/>
          <w:szCs w:val="24"/>
        </w:rPr>
      </w:pPr>
      <w:r w:rsidRPr="00734CA8">
        <w:rPr>
          <w:rFonts w:ascii="Times New Roman" w:hAnsi="Times New Roman" w:cs="Times New Roman"/>
          <w:bCs/>
          <w:sz w:val="24"/>
          <w:szCs w:val="24"/>
        </w:rPr>
        <w:t>b) Aşağıdaki hallerde çalışanların sağlık muayenelerinin yapılmasını sağlamak zorundadır:</w:t>
      </w:r>
    </w:p>
    <w:p w14:paraId="464145E8" w14:textId="77777777" w:rsidR="00734CA8" w:rsidRPr="00734CA8" w:rsidRDefault="00734CA8" w:rsidP="00734CA8">
      <w:pPr>
        <w:spacing w:after="0" w:line="240" w:lineRule="auto"/>
        <w:ind w:left="283" w:right="283" w:firstLine="708"/>
        <w:jc w:val="both"/>
        <w:rPr>
          <w:rFonts w:ascii="Times New Roman" w:hAnsi="Times New Roman" w:cs="Times New Roman"/>
          <w:bCs/>
          <w:sz w:val="24"/>
          <w:szCs w:val="24"/>
        </w:rPr>
      </w:pPr>
      <w:r w:rsidRPr="00734CA8">
        <w:rPr>
          <w:rFonts w:ascii="Times New Roman" w:hAnsi="Times New Roman" w:cs="Times New Roman"/>
          <w:bCs/>
          <w:sz w:val="24"/>
          <w:szCs w:val="24"/>
        </w:rPr>
        <w:t>1) İşe girişlerinde.</w:t>
      </w:r>
    </w:p>
    <w:p w14:paraId="5123B94F" w14:textId="77777777" w:rsidR="00734CA8" w:rsidRPr="00734CA8" w:rsidRDefault="00734CA8" w:rsidP="00734CA8">
      <w:pPr>
        <w:spacing w:after="0" w:line="240" w:lineRule="auto"/>
        <w:ind w:left="283" w:right="283" w:firstLine="708"/>
        <w:jc w:val="both"/>
        <w:rPr>
          <w:rFonts w:ascii="Times New Roman" w:hAnsi="Times New Roman" w:cs="Times New Roman"/>
          <w:bCs/>
          <w:sz w:val="24"/>
          <w:szCs w:val="24"/>
        </w:rPr>
      </w:pPr>
      <w:r w:rsidRPr="00734CA8">
        <w:rPr>
          <w:rFonts w:ascii="Times New Roman" w:hAnsi="Times New Roman" w:cs="Times New Roman"/>
          <w:bCs/>
          <w:sz w:val="24"/>
          <w:szCs w:val="24"/>
        </w:rPr>
        <w:t>2) İş değişikliğinde.</w:t>
      </w:r>
    </w:p>
    <w:p w14:paraId="6288F858" w14:textId="77777777" w:rsidR="00734CA8" w:rsidRPr="00734CA8" w:rsidRDefault="00734CA8" w:rsidP="00734CA8">
      <w:pPr>
        <w:spacing w:after="0" w:line="240" w:lineRule="auto"/>
        <w:ind w:left="283" w:right="283" w:firstLine="708"/>
        <w:jc w:val="both"/>
        <w:rPr>
          <w:rFonts w:ascii="Times New Roman" w:hAnsi="Times New Roman" w:cs="Times New Roman"/>
          <w:bCs/>
          <w:sz w:val="24"/>
          <w:szCs w:val="24"/>
        </w:rPr>
      </w:pPr>
      <w:r w:rsidRPr="00734CA8">
        <w:rPr>
          <w:rFonts w:ascii="Times New Roman" w:hAnsi="Times New Roman" w:cs="Times New Roman"/>
          <w:bCs/>
          <w:sz w:val="24"/>
          <w:szCs w:val="24"/>
        </w:rPr>
        <w:t>3) İş kazası, meslek hastalığı veya sağlık nedeniyle tekrarlanan işten uzaklaşmalarından sonra işe dönüşlerinde talep etmeleri hâlinde.</w:t>
      </w:r>
    </w:p>
    <w:p w14:paraId="3BAC3058" w14:textId="77777777" w:rsidR="00734CA8" w:rsidRPr="00734CA8" w:rsidRDefault="00734CA8" w:rsidP="00734CA8">
      <w:pPr>
        <w:spacing w:after="0" w:line="240" w:lineRule="auto"/>
        <w:ind w:left="283" w:right="283" w:firstLine="708"/>
        <w:jc w:val="both"/>
        <w:rPr>
          <w:rFonts w:ascii="Times New Roman" w:hAnsi="Times New Roman" w:cs="Times New Roman"/>
          <w:bCs/>
          <w:sz w:val="24"/>
          <w:szCs w:val="24"/>
        </w:rPr>
      </w:pPr>
      <w:r w:rsidRPr="00734CA8">
        <w:rPr>
          <w:rFonts w:ascii="Times New Roman" w:hAnsi="Times New Roman" w:cs="Times New Roman"/>
          <w:bCs/>
          <w:sz w:val="24"/>
          <w:szCs w:val="24"/>
        </w:rPr>
        <w:t>4) İşin devamı süresince, çalışanın ve işin niteliği ile işyerinin tehlike sınıfına göre Bakanlıkça belirlenen düzenli aralıklarla.</w:t>
      </w:r>
    </w:p>
    <w:p w14:paraId="7674F72E" w14:textId="57C77AC8" w:rsidR="001C4C04" w:rsidRPr="000851EB" w:rsidRDefault="001C4C04" w:rsidP="00734CA8">
      <w:pPr>
        <w:spacing w:after="0" w:line="240" w:lineRule="auto"/>
        <w:ind w:left="283" w:right="283" w:firstLine="708"/>
        <w:jc w:val="both"/>
        <w:rPr>
          <w:rFonts w:ascii="Times New Roman" w:hAnsi="Times New Roman" w:cs="Times New Roman"/>
          <w:sz w:val="24"/>
          <w:szCs w:val="24"/>
        </w:rPr>
      </w:pPr>
    </w:p>
    <w:p w14:paraId="003B97AD" w14:textId="77777777" w:rsidR="001C4C04"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Özel politika gerektiren gruplar</w:t>
      </w:r>
    </w:p>
    <w:p w14:paraId="093673FC" w14:textId="2DD39079" w:rsidR="00F66C35" w:rsidRPr="000851EB" w:rsidRDefault="008F202D" w:rsidP="000F2E67">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26</w:t>
      </w:r>
      <w:r w:rsidRPr="000851EB">
        <w:rPr>
          <w:rFonts w:ascii="Times New Roman" w:hAnsi="Times New Roman" w:cs="Times New Roman"/>
          <w:sz w:val="24"/>
          <w:szCs w:val="24"/>
        </w:rPr>
        <w:t xml:space="preserve">- </w:t>
      </w:r>
      <w:r w:rsidR="00295A11" w:rsidRPr="000851EB">
        <w:rPr>
          <w:rFonts w:ascii="Times New Roman" w:hAnsi="Times New Roman" w:cs="Times New Roman"/>
          <w:sz w:val="24"/>
          <w:szCs w:val="24"/>
        </w:rPr>
        <w:t>(1)</w:t>
      </w:r>
      <w:r w:rsidR="00145CE3">
        <w:rPr>
          <w:rFonts w:ascii="Times New Roman" w:hAnsi="Times New Roman" w:cs="Times New Roman"/>
          <w:sz w:val="24"/>
          <w:szCs w:val="24"/>
        </w:rPr>
        <w:t xml:space="preserve"> </w:t>
      </w:r>
      <w:r w:rsidR="00F66C35" w:rsidRPr="000851EB">
        <w:rPr>
          <w:rFonts w:ascii="Times New Roman" w:hAnsi="Times New Roman" w:cs="Times New Roman"/>
          <w:sz w:val="24"/>
          <w:szCs w:val="24"/>
        </w:rPr>
        <w:t>İşveren g</w:t>
      </w:r>
      <w:r w:rsidRPr="000851EB">
        <w:rPr>
          <w:rFonts w:ascii="Times New Roman" w:hAnsi="Times New Roman" w:cs="Times New Roman"/>
          <w:sz w:val="24"/>
          <w:szCs w:val="24"/>
        </w:rPr>
        <w:t>enç, yaşlı, engelli, gebe veya emziren çalışanlar gibi özel politika gerektiren</w:t>
      </w:r>
      <w:r w:rsidR="007F1166" w:rsidRPr="000851EB">
        <w:rPr>
          <w:rFonts w:ascii="Times New Roman" w:hAnsi="Times New Roman" w:cs="Times New Roman"/>
          <w:sz w:val="24"/>
          <w:szCs w:val="24"/>
        </w:rPr>
        <w:t xml:space="preserve"> </w:t>
      </w:r>
      <w:r w:rsidRPr="000851EB">
        <w:rPr>
          <w:rFonts w:ascii="Times New Roman" w:hAnsi="Times New Roman" w:cs="Times New Roman"/>
          <w:sz w:val="24"/>
          <w:szCs w:val="24"/>
        </w:rPr>
        <w:t>gruplar, özellikle bunları etkileyen tehlikelere karşı koru</w:t>
      </w:r>
      <w:r w:rsidR="00F66C35" w:rsidRPr="000851EB">
        <w:rPr>
          <w:rFonts w:ascii="Times New Roman" w:hAnsi="Times New Roman" w:cs="Times New Roman"/>
          <w:sz w:val="24"/>
          <w:szCs w:val="24"/>
        </w:rPr>
        <w:t>makla yükümlüdür.</w:t>
      </w:r>
    </w:p>
    <w:p w14:paraId="090C3D81" w14:textId="73609BB1" w:rsidR="00F66C35" w:rsidRPr="000851EB" w:rsidRDefault="00295A11"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w:t>
      </w:r>
      <w:r w:rsidR="00145CE3">
        <w:rPr>
          <w:rFonts w:ascii="Times New Roman" w:hAnsi="Times New Roman" w:cs="Times New Roman"/>
          <w:sz w:val="24"/>
          <w:szCs w:val="24"/>
        </w:rPr>
        <w:t xml:space="preserve"> </w:t>
      </w:r>
      <w:r w:rsidR="00F66C35" w:rsidRPr="000851EB">
        <w:rPr>
          <w:rFonts w:ascii="Times New Roman" w:hAnsi="Times New Roman" w:cs="Times New Roman"/>
          <w:sz w:val="24"/>
          <w:szCs w:val="24"/>
        </w:rPr>
        <w:t>Özel politika gerektiren grupların takip edilmesi ve gerekli sağlık muayenelerinin yaptırılmasını sağlar.</w:t>
      </w:r>
    </w:p>
    <w:p w14:paraId="35A02D22" w14:textId="5C41DA99" w:rsidR="00F66C35" w:rsidRPr="000851EB" w:rsidRDefault="00295A11"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(3)</w:t>
      </w:r>
      <w:r w:rsidR="00145CE3">
        <w:rPr>
          <w:rFonts w:ascii="Times New Roman" w:hAnsi="Times New Roman" w:cs="Times New Roman"/>
          <w:sz w:val="24"/>
          <w:szCs w:val="24"/>
        </w:rPr>
        <w:t xml:space="preserve"> </w:t>
      </w:r>
      <w:r w:rsidR="00F66C35" w:rsidRPr="000851EB">
        <w:rPr>
          <w:rFonts w:ascii="Times New Roman" w:hAnsi="Times New Roman" w:cs="Times New Roman"/>
          <w:sz w:val="24"/>
          <w:szCs w:val="24"/>
        </w:rPr>
        <w:t>Ö</w:t>
      </w:r>
      <w:r w:rsidR="00E72C72" w:rsidRPr="000851EB">
        <w:rPr>
          <w:rFonts w:ascii="Times New Roman" w:hAnsi="Times New Roman" w:cs="Times New Roman"/>
          <w:sz w:val="24"/>
          <w:szCs w:val="24"/>
        </w:rPr>
        <w:t>zel politika gerektiren grupta yer alanlardan çocuk, genç ve gebe çalışanlar için en geç altı ayda bir defa olmak üzere periyodik muayene tekrarlanır. Ancak işyeri hekiminin gerek görmesi halinde bu süreler kısaltıl</w:t>
      </w:r>
      <w:r w:rsidR="00F66C35" w:rsidRPr="000851EB">
        <w:rPr>
          <w:rFonts w:ascii="Times New Roman" w:hAnsi="Times New Roman" w:cs="Times New Roman"/>
          <w:sz w:val="24"/>
          <w:szCs w:val="24"/>
        </w:rPr>
        <w:t>abilir.</w:t>
      </w:r>
    </w:p>
    <w:p w14:paraId="5CF05389" w14:textId="77777777" w:rsidR="00350032" w:rsidRPr="000851EB" w:rsidRDefault="00350032" w:rsidP="00CD2EA7">
      <w:pPr>
        <w:spacing w:after="0" w:line="240" w:lineRule="auto"/>
        <w:ind w:left="283" w:right="283"/>
        <w:jc w:val="both"/>
        <w:rPr>
          <w:rFonts w:ascii="Times New Roman" w:hAnsi="Times New Roman" w:cs="Times New Roman"/>
          <w:sz w:val="24"/>
          <w:szCs w:val="24"/>
        </w:rPr>
      </w:pPr>
    </w:p>
    <w:p w14:paraId="0AC18E15" w14:textId="77777777" w:rsidR="008F202D"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Hizmetin çalışanlara ücretsiz verilmesi</w:t>
      </w:r>
    </w:p>
    <w:p w14:paraId="3E7470E7" w14:textId="56E5EB2B" w:rsidR="008F202D" w:rsidRPr="000851EB" w:rsidRDefault="008F202D" w:rsidP="00CD2EA7">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27</w:t>
      </w:r>
      <w:r w:rsidRPr="000851EB">
        <w:rPr>
          <w:rFonts w:ascii="Times New Roman" w:hAnsi="Times New Roman" w:cs="Times New Roman"/>
          <w:sz w:val="24"/>
          <w:szCs w:val="24"/>
        </w:rPr>
        <w:t>-</w:t>
      </w:r>
      <w:r w:rsidR="000F2E67" w:rsidRPr="000851EB">
        <w:rPr>
          <w:rFonts w:ascii="Times New Roman" w:hAnsi="Times New Roman" w:cs="Times New Roman"/>
          <w:sz w:val="24"/>
          <w:szCs w:val="24"/>
        </w:rPr>
        <w:t xml:space="preserve"> </w:t>
      </w:r>
      <w:r w:rsidRPr="000851EB">
        <w:rPr>
          <w:rFonts w:ascii="Times New Roman" w:hAnsi="Times New Roman" w:cs="Times New Roman"/>
          <w:sz w:val="24"/>
          <w:szCs w:val="24"/>
        </w:rPr>
        <w:t>İş sağlığı ve güvenliği hizmetleri çalışanlara mali yük getirmeyecek şekilde</w:t>
      </w:r>
      <w:r w:rsidR="007F1166" w:rsidRPr="000851EB">
        <w:rPr>
          <w:rFonts w:ascii="Times New Roman" w:hAnsi="Times New Roman" w:cs="Times New Roman"/>
          <w:sz w:val="24"/>
          <w:szCs w:val="24"/>
        </w:rPr>
        <w:t xml:space="preserve"> </w:t>
      </w:r>
      <w:r w:rsidRPr="000851EB">
        <w:rPr>
          <w:rFonts w:ascii="Times New Roman" w:hAnsi="Times New Roman" w:cs="Times New Roman"/>
          <w:sz w:val="24"/>
          <w:szCs w:val="24"/>
        </w:rPr>
        <w:t>sunulur.</w:t>
      </w:r>
    </w:p>
    <w:p w14:paraId="141C2D61" w14:textId="77777777" w:rsidR="00743200" w:rsidRPr="000851EB" w:rsidRDefault="00743200" w:rsidP="000F2E67">
      <w:pPr>
        <w:spacing w:after="0" w:line="240" w:lineRule="auto"/>
        <w:ind w:right="283"/>
        <w:jc w:val="both"/>
        <w:rPr>
          <w:rFonts w:ascii="Times New Roman" w:hAnsi="Times New Roman" w:cs="Times New Roman"/>
          <w:sz w:val="24"/>
          <w:szCs w:val="24"/>
        </w:rPr>
      </w:pPr>
    </w:p>
    <w:p w14:paraId="1805A574" w14:textId="77777777" w:rsidR="008F202D"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Acil durum ve tahliye</w:t>
      </w:r>
    </w:p>
    <w:p w14:paraId="2BA903FF" w14:textId="147BB96B" w:rsidR="008F202D" w:rsidRPr="000851EB" w:rsidRDefault="008F202D" w:rsidP="000F2E67">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28</w:t>
      </w:r>
      <w:r w:rsidRPr="000851EB">
        <w:rPr>
          <w:rFonts w:ascii="Times New Roman" w:hAnsi="Times New Roman" w:cs="Times New Roman"/>
          <w:sz w:val="24"/>
          <w:szCs w:val="24"/>
        </w:rPr>
        <w:t>- İşyerinde acil durum planlarının hazırlanması, önleme, koruma, tahliye, yangınla mücadele,</w:t>
      </w:r>
      <w:r w:rsidR="00596DFB" w:rsidRPr="000851EB">
        <w:rPr>
          <w:rFonts w:ascii="Times New Roman" w:hAnsi="Times New Roman" w:cs="Times New Roman"/>
          <w:sz w:val="24"/>
          <w:szCs w:val="24"/>
        </w:rPr>
        <w:t xml:space="preserve"> </w:t>
      </w:r>
      <w:r w:rsidRPr="000851EB">
        <w:rPr>
          <w:rFonts w:ascii="Times New Roman" w:hAnsi="Times New Roman" w:cs="Times New Roman"/>
          <w:sz w:val="24"/>
          <w:szCs w:val="24"/>
        </w:rPr>
        <w:t>ilk yardım ve benzeri konularda yapılması gereken çalışmalar ile bu durumların güvenli olarak</w:t>
      </w:r>
      <w:r w:rsidR="00596DFB" w:rsidRPr="000851EB">
        <w:rPr>
          <w:rFonts w:ascii="Times New Roman" w:hAnsi="Times New Roman" w:cs="Times New Roman"/>
          <w:sz w:val="24"/>
          <w:szCs w:val="24"/>
        </w:rPr>
        <w:t xml:space="preserve"> </w:t>
      </w:r>
      <w:r w:rsidRPr="000851EB">
        <w:rPr>
          <w:rFonts w:ascii="Times New Roman" w:hAnsi="Times New Roman" w:cs="Times New Roman"/>
          <w:sz w:val="24"/>
          <w:szCs w:val="24"/>
        </w:rPr>
        <w:t>yönetilmesi ve bu konularda görevlendirilecek çalışanların belirlenmesinde, 18</w:t>
      </w:r>
      <w:r w:rsidR="00164334" w:rsidRPr="000851EB">
        <w:rPr>
          <w:rFonts w:ascii="Times New Roman" w:hAnsi="Times New Roman" w:cs="Times New Roman"/>
          <w:sz w:val="24"/>
          <w:szCs w:val="24"/>
        </w:rPr>
        <w:t>.</w:t>
      </w:r>
      <w:r w:rsidRPr="000851EB">
        <w:rPr>
          <w:rFonts w:ascii="Times New Roman" w:hAnsi="Times New Roman" w:cs="Times New Roman"/>
          <w:sz w:val="24"/>
          <w:szCs w:val="24"/>
        </w:rPr>
        <w:t>06</w:t>
      </w:r>
      <w:r w:rsidR="00164334" w:rsidRPr="000851EB">
        <w:rPr>
          <w:rFonts w:ascii="Times New Roman" w:hAnsi="Times New Roman" w:cs="Times New Roman"/>
          <w:sz w:val="24"/>
          <w:szCs w:val="24"/>
        </w:rPr>
        <w:t>.</w:t>
      </w:r>
      <w:r w:rsidRPr="000851EB">
        <w:rPr>
          <w:rFonts w:ascii="Times New Roman" w:hAnsi="Times New Roman" w:cs="Times New Roman"/>
          <w:sz w:val="24"/>
          <w:szCs w:val="24"/>
        </w:rPr>
        <w:t>2013 tarih</w:t>
      </w:r>
      <w:r w:rsidR="00145CE3">
        <w:rPr>
          <w:rFonts w:ascii="Times New Roman" w:hAnsi="Times New Roman" w:cs="Times New Roman"/>
          <w:sz w:val="24"/>
          <w:szCs w:val="24"/>
        </w:rPr>
        <w:t>li</w:t>
      </w:r>
      <w:r w:rsidR="00596DFB" w:rsidRPr="000851EB">
        <w:rPr>
          <w:rFonts w:ascii="Times New Roman" w:hAnsi="Times New Roman" w:cs="Times New Roman"/>
          <w:sz w:val="24"/>
          <w:szCs w:val="24"/>
        </w:rPr>
        <w:t xml:space="preserve"> </w:t>
      </w:r>
      <w:r w:rsidRPr="000851EB">
        <w:rPr>
          <w:rFonts w:ascii="Times New Roman" w:hAnsi="Times New Roman" w:cs="Times New Roman"/>
          <w:sz w:val="24"/>
          <w:szCs w:val="24"/>
        </w:rPr>
        <w:t xml:space="preserve">ve 28681 sayılı Resmî </w:t>
      </w:r>
      <w:proofErr w:type="spellStart"/>
      <w:r w:rsidRPr="000851EB">
        <w:rPr>
          <w:rFonts w:ascii="Times New Roman" w:hAnsi="Times New Roman" w:cs="Times New Roman"/>
          <w:sz w:val="24"/>
          <w:szCs w:val="24"/>
        </w:rPr>
        <w:t>Gazete’de</w:t>
      </w:r>
      <w:proofErr w:type="spellEnd"/>
      <w:r w:rsidRPr="000851EB">
        <w:rPr>
          <w:rFonts w:ascii="Times New Roman" w:hAnsi="Times New Roman" w:cs="Times New Roman"/>
          <w:sz w:val="24"/>
          <w:szCs w:val="24"/>
        </w:rPr>
        <w:t xml:space="preserve"> yayımlanan İşyerlerinde Acil Durumlar Hakkında Yönetmelik</w:t>
      </w:r>
      <w:r w:rsidR="00596DFB" w:rsidRPr="000851EB">
        <w:rPr>
          <w:rFonts w:ascii="Times New Roman" w:hAnsi="Times New Roman" w:cs="Times New Roman"/>
          <w:sz w:val="24"/>
          <w:szCs w:val="24"/>
        </w:rPr>
        <w:t xml:space="preserve"> </w:t>
      </w:r>
      <w:r w:rsidRPr="000851EB">
        <w:rPr>
          <w:rFonts w:ascii="Times New Roman" w:hAnsi="Times New Roman" w:cs="Times New Roman"/>
          <w:sz w:val="24"/>
          <w:szCs w:val="24"/>
        </w:rPr>
        <w:t>hükümleri esas alınır.</w:t>
      </w:r>
    </w:p>
    <w:p w14:paraId="412E84CF" w14:textId="77777777" w:rsidR="00350032" w:rsidRPr="000851EB" w:rsidRDefault="00350032" w:rsidP="00CD2EA7">
      <w:pPr>
        <w:spacing w:after="0" w:line="240" w:lineRule="auto"/>
        <w:ind w:left="283" w:right="283"/>
        <w:jc w:val="both"/>
        <w:rPr>
          <w:rFonts w:ascii="Times New Roman" w:hAnsi="Times New Roman" w:cs="Times New Roman"/>
          <w:sz w:val="24"/>
          <w:szCs w:val="24"/>
        </w:rPr>
      </w:pPr>
    </w:p>
    <w:p w14:paraId="30A9D729" w14:textId="77777777" w:rsidR="008F202D"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Yangınla mücadele</w:t>
      </w:r>
    </w:p>
    <w:p w14:paraId="439061B6" w14:textId="1DB9F58C" w:rsidR="00704249" w:rsidRPr="000851EB" w:rsidRDefault="008F202D" w:rsidP="00734CA8">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29</w:t>
      </w:r>
      <w:r w:rsidRPr="000851EB">
        <w:rPr>
          <w:rFonts w:ascii="Times New Roman" w:hAnsi="Times New Roman" w:cs="Times New Roman"/>
          <w:sz w:val="24"/>
          <w:szCs w:val="24"/>
        </w:rPr>
        <w:t xml:space="preserve">- </w:t>
      </w:r>
      <w:r w:rsidR="00D35B59" w:rsidRPr="000851EB">
        <w:rPr>
          <w:rFonts w:ascii="Times New Roman" w:hAnsi="Times New Roman" w:cs="Times New Roman"/>
          <w:sz w:val="24"/>
          <w:szCs w:val="24"/>
        </w:rPr>
        <w:t>(</w:t>
      </w:r>
      <w:r w:rsidR="00704249" w:rsidRPr="000851EB">
        <w:rPr>
          <w:rFonts w:ascii="Times New Roman" w:hAnsi="Times New Roman" w:cs="Times New Roman"/>
          <w:sz w:val="24"/>
          <w:szCs w:val="24"/>
        </w:rPr>
        <w:t>1)</w:t>
      </w:r>
      <w:r w:rsidR="00145CE3">
        <w:rPr>
          <w:rFonts w:ascii="Times New Roman" w:hAnsi="Times New Roman" w:cs="Times New Roman"/>
          <w:sz w:val="24"/>
          <w:szCs w:val="24"/>
        </w:rPr>
        <w:t xml:space="preserve"> </w:t>
      </w:r>
      <w:r w:rsidR="00704249" w:rsidRPr="000851EB">
        <w:rPr>
          <w:rFonts w:ascii="Times New Roman" w:hAnsi="Times New Roman" w:cs="Times New Roman"/>
          <w:sz w:val="24"/>
          <w:szCs w:val="24"/>
        </w:rPr>
        <w:t>Yangın ve alarm tesisleri, işyerinin aydınlatma ve kuvvet şebekesinden ayrı bir kaynaktan beslenir.</w:t>
      </w:r>
    </w:p>
    <w:p w14:paraId="150165F3" w14:textId="3DA00962" w:rsidR="00704249" w:rsidRPr="000851EB" w:rsidRDefault="00D35B59"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w:t>
      </w:r>
      <w:r w:rsidR="00704249" w:rsidRPr="000851EB">
        <w:rPr>
          <w:rFonts w:ascii="Times New Roman" w:hAnsi="Times New Roman" w:cs="Times New Roman"/>
          <w:sz w:val="24"/>
          <w:szCs w:val="24"/>
        </w:rPr>
        <w:t>2)</w:t>
      </w:r>
      <w:r w:rsidR="00145CE3">
        <w:rPr>
          <w:rFonts w:ascii="Times New Roman" w:hAnsi="Times New Roman" w:cs="Times New Roman"/>
          <w:sz w:val="24"/>
          <w:szCs w:val="24"/>
        </w:rPr>
        <w:t xml:space="preserve"> </w:t>
      </w:r>
      <w:r w:rsidR="008F202D" w:rsidRPr="000851EB">
        <w:rPr>
          <w:rFonts w:ascii="Times New Roman" w:hAnsi="Times New Roman" w:cs="Times New Roman"/>
          <w:sz w:val="24"/>
          <w:szCs w:val="24"/>
        </w:rPr>
        <w:t>İşyerinin büyüklüğüne, yapılan işin özelliğine, işyerinde bulunan ekipmanlara,</w:t>
      </w:r>
      <w:r w:rsidR="00596DFB"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kullanılan maddelerin fiziksel ve kimyasal özelliklerine ve işyerinde bulunabilecek azami kişi sayısına</w:t>
      </w:r>
      <w:r w:rsidR="00596DFB"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 xml:space="preserve">göre, işyerinde etkili ve yeterli yangın söndürme ekipmanı ile gerektiğinde yangın </w:t>
      </w:r>
      <w:proofErr w:type="spellStart"/>
      <w:r w:rsidR="008F202D" w:rsidRPr="000851EB">
        <w:rPr>
          <w:rFonts w:ascii="Times New Roman" w:hAnsi="Times New Roman" w:cs="Times New Roman"/>
          <w:sz w:val="24"/>
          <w:szCs w:val="24"/>
        </w:rPr>
        <w:t>de</w:t>
      </w:r>
      <w:r w:rsidR="004B6CFA" w:rsidRPr="000851EB">
        <w:rPr>
          <w:rFonts w:ascii="Times New Roman" w:hAnsi="Times New Roman" w:cs="Times New Roman"/>
          <w:sz w:val="24"/>
          <w:szCs w:val="24"/>
        </w:rPr>
        <w:t>d</w:t>
      </w:r>
      <w:r w:rsidR="008F202D" w:rsidRPr="000851EB">
        <w:rPr>
          <w:rFonts w:ascii="Times New Roman" w:hAnsi="Times New Roman" w:cs="Times New Roman"/>
          <w:sz w:val="24"/>
          <w:szCs w:val="24"/>
        </w:rPr>
        <w:t>ektörleri</w:t>
      </w:r>
      <w:proofErr w:type="spellEnd"/>
      <w:r w:rsidR="008F202D" w:rsidRPr="000851EB">
        <w:rPr>
          <w:rFonts w:ascii="Times New Roman" w:hAnsi="Times New Roman" w:cs="Times New Roman"/>
          <w:sz w:val="24"/>
          <w:szCs w:val="24"/>
        </w:rPr>
        <w:t xml:space="preserve"> ve</w:t>
      </w:r>
      <w:r w:rsidR="00596DFB"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alarm sistemleri bulundurulur.</w:t>
      </w:r>
    </w:p>
    <w:p w14:paraId="71B0E527" w14:textId="3F94D64F" w:rsidR="00704249" w:rsidRPr="000851EB" w:rsidRDefault="00D35B59"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w:t>
      </w:r>
      <w:r w:rsidR="00704249" w:rsidRPr="000851EB">
        <w:rPr>
          <w:rFonts w:ascii="Times New Roman" w:hAnsi="Times New Roman" w:cs="Times New Roman"/>
          <w:sz w:val="24"/>
          <w:szCs w:val="24"/>
        </w:rPr>
        <w:t>3)</w:t>
      </w:r>
      <w:r w:rsidR="00145CE3">
        <w:rPr>
          <w:rFonts w:ascii="Times New Roman" w:hAnsi="Times New Roman" w:cs="Times New Roman"/>
          <w:sz w:val="24"/>
          <w:szCs w:val="24"/>
        </w:rPr>
        <w:t xml:space="preserve"> </w:t>
      </w:r>
      <w:r w:rsidR="008F202D" w:rsidRPr="000851EB">
        <w:rPr>
          <w:rFonts w:ascii="Times New Roman" w:hAnsi="Times New Roman" w:cs="Times New Roman"/>
          <w:sz w:val="24"/>
          <w:szCs w:val="24"/>
        </w:rPr>
        <w:t>İşyerinde yangın başlangıçlarında kullanılmak üzere, otomatik püskürtücüler bulunan yerler</w:t>
      </w:r>
      <w:r w:rsidR="00596DFB"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de dâhil, seyyar yangın söndürme ekipmanları bulundurulur.</w:t>
      </w:r>
    </w:p>
    <w:p w14:paraId="2A540D1E" w14:textId="4BEE6925" w:rsidR="00704249" w:rsidRPr="000851EB" w:rsidRDefault="00D35B59"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w:t>
      </w:r>
      <w:r w:rsidR="00704249" w:rsidRPr="000851EB">
        <w:rPr>
          <w:rFonts w:ascii="Times New Roman" w:hAnsi="Times New Roman" w:cs="Times New Roman"/>
          <w:sz w:val="24"/>
          <w:szCs w:val="24"/>
        </w:rPr>
        <w:t>4)</w:t>
      </w:r>
      <w:r w:rsidR="00145CE3">
        <w:rPr>
          <w:rFonts w:ascii="Times New Roman" w:hAnsi="Times New Roman" w:cs="Times New Roman"/>
          <w:sz w:val="24"/>
          <w:szCs w:val="24"/>
        </w:rPr>
        <w:t xml:space="preserve"> </w:t>
      </w:r>
      <w:r w:rsidR="008F202D" w:rsidRPr="000851EB">
        <w:rPr>
          <w:rFonts w:ascii="Times New Roman" w:hAnsi="Times New Roman" w:cs="Times New Roman"/>
          <w:sz w:val="24"/>
          <w:szCs w:val="24"/>
        </w:rPr>
        <w:t>Yangın söndürme ekipmanları her zaman kullanıma hazır bulundurulur.</w:t>
      </w:r>
    </w:p>
    <w:p w14:paraId="75880CCA" w14:textId="076863B1" w:rsidR="008F202D" w:rsidRPr="000851EB" w:rsidRDefault="00D35B59" w:rsidP="00CD2EA7">
      <w:pPr>
        <w:spacing w:after="0" w:line="220" w:lineRule="atLeast"/>
        <w:ind w:left="283" w:right="283"/>
        <w:jc w:val="both"/>
        <w:rPr>
          <w:rFonts w:ascii="Times New Roman" w:hAnsi="Times New Roman" w:cs="Times New Roman"/>
          <w:sz w:val="24"/>
          <w:szCs w:val="24"/>
        </w:rPr>
      </w:pPr>
      <w:r w:rsidRPr="000851EB">
        <w:rPr>
          <w:rFonts w:ascii="Times New Roman" w:hAnsi="Times New Roman" w:cs="Times New Roman"/>
          <w:sz w:val="24"/>
          <w:szCs w:val="24"/>
        </w:rPr>
        <w:t>(</w:t>
      </w:r>
      <w:r w:rsidR="00704249" w:rsidRPr="000851EB">
        <w:rPr>
          <w:rFonts w:ascii="Times New Roman" w:hAnsi="Times New Roman" w:cs="Times New Roman"/>
          <w:sz w:val="24"/>
          <w:szCs w:val="24"/>
        </w:rPr>
        <w:t>5)</w:t>
      </w:r>
      <w:r w:rsidR="00145CE3">
        <w:rPr>
          <w:rFonts w:ascii="Times New Roman" w:hAnsi="Times New Roman" w:cs="Times New Roman"/>
          <w:sz w:val="24"/>
          <w:szCs w:val="24"/>
        </w:rPr>
        <w:t xml:space="preserve"> </w:t>
      </w:r>
      <w:r w:rsidR="004B6CFA" w:rsidRPr="000851EB">
        <w:rPr>
          <w:rFonts w:ascii="Times New Roman" w:hAnsi="Times New Roman" w:cs="Times New Roman"/>
          <w:sz w:val="24"/>
          <w:szCs w:val="24"/>
        </w:rPr>
        <w:t>Yangın</w:t>
      </w:r>
      <w:r w:rsidR="008F202D" w:rsidRPr="000851EB">
        <w:rPr>
          <w:rFonts w:ascii="Times New Roman" w:hAnsi="Times New Roman" w:cs="Times New Roman"/>
          <w:sz w:val="24"/>
          <w:szCs w:val="24"/>
        </w:rPr>
        <w:t xml:space="preserve"> tesisatı ve hortumlar, motopomplar, boru tesisatı, yangın söndürme </w:t>
      </w:r>
      <w:r w:rsidR="009E571E" w:rsidRPr="000851EB">
        <w:rPr>
          <w:rFonts w:ascii="Times New Roman" w:hAnsi="Times New Roman" w:cs="Times New Roman"/>
          <w:sz w:val="24"/>
          <w:szCs w:val="24"/>
        </w:rPr>
        <w:t>araç gereç, donanımının</w:t>
      </w:r>
      <w:r w:rsidR="00596DFB"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 xml:space="preserve">periyodik kontrol süreleri ile kontrol </w:t>
      </w:r>
      <w:r w:rsidR="001035DF" w:rsidRPr="000851EB">
        <w:rPr>
          <w:rFonts w:ascii="Times New Roman" w:hAnsi="Times New Roman" w:cs="Times New Roman"/>
          <w:sz w:val="24"/>
          <w:szCs w:val="24"/>
        </w:rPr>
        <w:t>kriterleri</w:t>
      </w:r>
      <w:r w:rsidR="008F202D" w:rsidRPr="000851EB">
        <w:rPr>
          <w:rFonts w:ascii="Times New Roman" w:hAnsi="Times New Roman" w:cs="Times New Roman"/>
          <w:sz w:val="24"/>
          <w:szCs w:val="24"/>
        </w:rPr>
        <w:t>; 25</w:t>
      </w:r>
      <w:r w:rsidR="00541930" w:rsidRPr="000851EB">
        <w:rPr>
          <w:rFonts w:ascii="Times New Roman" w:hAnsi="Times New Roman" w:cs="Times New Roman"/>
          <w:sz w:val="24"/>
          <w:szCs w:val="24"/>
        </w:rPr>
        <w:t>.</w:t>
      </w:r>
      <w:r w:rsidR="008F202D" w:rsidRPr="000851EB">
        <w:rPr>
          <w:rFonts w:ascii="Times New Roman" w:hAnsi="Times New Roman" w:cs="Times New Roman"/>
          <w:sz w:val="24"/>
          <w:szCs w:val="24"/>
        </w:rPr>
        <w:t>04</w:t>
      </w:r>
      <w:r w:rsidR="00541930" w:rsidRPr="000851EB">
        <w:rPr>
          <w:rFonts w:ascii="Times New Roman" w:hAnsi="Times New Roman" w:cs="Times New Roman"/>
          <w:sz w:val="24"/>
          <w:szCs w:val="24"/>
        </w:rPr>
        <w:t>.</w:t>
      </w:r>
      <w:r w:rsidR="008F202D" w:rsidRPr="000851EB">
        <w:rPr>
          <w:rFonts w:ascii="Times New Roman" w:hAnsi="Times New Roman" w:cs="Times New Roman"/>
          <w:sz w:val="24"/>
          <w:szCs w:val="24"/>
        </w:rPr>
        <w:t>2013 tarih</w:t>
      </w:r>
      <w:r w:rsidR="0032261B">
        <w:rPr>
          <w:rFonts w:ascii="Times New Roman" w:hAnsi="Times New Roman" w:cs="Times New Roman"/>
          <w:sz w:val="24"/>
          <w:szCs w:val="24"/>
        </w:rPr>
        <w:t>li</w:t>
      </w:r>
      <w:r w:rsidR="008F202D" w:rsidRPr="000851EB">
        <w:rPr>
          <w:rFonts w:ascii="Times New Roman" w:hAnsi="Times New Roman" w:cs="Times New Roman"/>
          <w:sz w:val="24"/>
          <w:szCs w:val="24"/>
        </w:rPr>
        <w:t xml:space="preserve"> ve 28628 sayılı Resmî</w:t>
      </w:r>
      <w:r w:rsidR="00596DFB" w:rsidRPr="000851EB">
        <w:rPr>
          <w:rFonts w:ascii="Times New Roman" w:hAnsi="Times New Roman" w:cs="Times New Roman"/>
          <w:sz w:val="24"/>
          <w:szCs w:val="24"/>
        </w:rPr>
        <w:t xml:space="preserve"> </w:t>
      </w:r>
      <w:proofErr w:type="spellStart"/>
      <w:r w:rsidR="008F202D" w:rsidRPr="000851EB">
        <w:rPr>
          <w:rFonts w:ascii="Times New Roman" w:hAnsi="Times New Roman" w:cs="Times New Roman"/>
          <w:sz w:val="24"/>
          <w:szCs w:val="24"/>
        </w:rPr>
        <w:t>Gazete’de</w:t>
      </w:r>
      <w:proofErr w:type="spellEnd"/>
      <w:r w:rsidR="008F202D" w:rsidRPr="000851EB">
        <w:rPr>
          <w:rFonts w:ascii="Times New Roman" w:hAnsi="Times New Roman" w:cs="Times New Roman"/>
          <w:sz w:val="24"/>
          <w:szCs w:val="24"/>
        </w:rPr>
        <w:t xml:space="preserve"> yayımlanan İş Ekipmanlarının Kullanımında Sağlık ve Güvenlik Şartları Yönetmeliği</w:t>
      </w:r>
      <w:r w:rsidR="00596DFB"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Ek Tablo 3’te verilen ölçütlere göre yapılır.</w:t>
      </w:r>
    </w:p>
    <w:p w14:paraId="7F5F99DD" w14:textId="22CD711A" w:rsidR="008F202D" w:rsidRPr="000851EB" w:rsidRDefault="00D35B59"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w:t>
      </w:r>
      <w:r w:rsidR="00704249" w:rsidRPr="000851EB">
        <w:rPr>
          <w:rFonts w:ascii="Times New Roman" w:hAnsi="Times New Roman" w:cs="Times New Roman"/>
          <w:sz w:val="24"/>
          <w:szCs w:val="24"/>
        </w:rPr>
        <w:t>6)</w:t>
      </w:r>
      <w:r w:rsidR="00145CE3">
        <w:rPr>
          <w:rFonts w:ascii="Times New Roman" w:hAnsi="Times New Roman" w:cs="Times New Roman"/>
          <w:sz w:val="24"/>
          <w:szCs w:val="24"/>
        </w:rPr>
        <w:t xml:space="preserve"> </w:t>
      </w:r>
      <w:r w:rsidR="008F202D" w:rsidRPr="000851EB">
        <w:rPr>
          <w:rFonts w:ascii="Times New Roman" w:hAnsi="Times New Roman" w:cs="Times New Roman"/>
          <w:sz w:val="24"/>
          <w:szCs w:val="24"/>
        </w:rPr>
        <w:t>Yangın söndürme ekipmanı kolay kullanılır nitelikte, görünür ve kolay erişilir yerlere</w:t>
      </w:r>
      <w:r w:rsidR="00596DFB" w:rsidRPr="000851EB">
        <w:rPr>
          <w:rFonts w:ascii="Times New Roman" w:hAnsi="Times New Roman" w:cs="Times New Roman"/>
          <w:sz w:val="24"/>
          <w:szCs w:val="24"/>
        </w:rPr>
        <w:t xml:space="preserve"> </w:t>
      </w:r>
      <w:r w:rsidR="008F202D" w:rsidRPr="000851EB">
        <w:rPr>
          <w:rFonts w:ascii="Times New Roman" w:hAnsi="Times New Roman" w:cs="Times New Roman"/>
          <w:sz w:val="24"/>
          <w:szCs w:val="24"/>
        </w:rPr>
        <w:t>konulur ve bu ekipmanların önlerinde engel bulundurulmaz.</w:t>
      </w:r>
    </w:p>
    <w:p w14:paraId="119EB67D"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w:t>
      </w:r>
      <w:r w:rsidR="00704249" w:rsidRPr="000851EB">
        <w:rPr>
          <w:rFonts w:ascii="Times New Roman" w:hAnsi="Times New Roman" w:cs="Times New Roman"/>
          <w:sz w:val="24"/>
          <w:szCs w:val="24"/>
        </w:rPr>
        <w:t>7</w:t>
      </w:r>
      <w:r w:rsidRPr="000851EB">
        <w:rPr>
          <w:rFonts w:ascii="Times New Roman" w:hAnsi="Times New Roman" w:cs="Times New Roman"/>
          <w:sz w:val="24"/>
          <w:szCs w:val="24"/>
        </w:rPr>
        <w:t>) İşyerinde yangın söndürme araçları ve malzemelerinin yerleri değiştirilmez, alınmış olan</w:t>
      </w:r>
      <w:r w:rsidR="00596DFB" w:rsidRPr="000851EB">
        <w:rPr>
          <w:rFonts w:ascii="Times New Roman" w:hAnsi="Times New Roman" w:cs="Times New Roman"/>
          <w:sz w:val="24"/>
          <w:szCs w:val="24"/>
        </w:rPr>
        <w:t xml:space="preserve"> </w:t>
      </w:r>
      <w:r w:rsidRPr="000851EB">
        <w:rPr>
          <w:rFonts w:ascii="Times New Roman" w:hAnsi="Times New Roman" w:cs="Times New Roman"/>
          <w:sz w:val="24"/>
          <w:szCs w:val="24"/>
        </w:rPr>
        <w:t>yangın emniyet tedbirleri bozulmaz.</w:t>
      </w:r>
    </w:p>
    <w:p w14:paraId="10CB8EFD" w14:textId="08C2216B"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w:t>
      </w:r>
      <w:r w:rsidR="00704249" w:rsidRPr="000851EB">
        <w:rPr>
          <w:rFonts w:ascii="Times New Roman" w:hAnsi="Times New Roman" w:cs="Times New Roman"/>
          <w:sz w:val="24"/>
          <w:szCs w:val="24"/>
        </w:rPr>
        <w:t>8</w:t>
      </w:r>
      <w:r w:rsidRPr="000851EB">
        <w:rPr>
          <w:rFonts w:ascii="Times New Roman" w:hAnsi="Times New Roman" w:cs="Times New Roman"/>
          <w:sz w:val="24"/>
          <w:szCs w:val="24"/>
        </w:rPr>
        <w:t>) Yangın söndürme ekipmanı ve bulunduğu yerler, 11</w:t>
      </w:r>
      <w:r w:rsidR="00541930" w:rsidRPr="000851EB">
        <w:rPr>
          <w:rFonts w:ascii="Times New Roman" w:hAnsi="Times New Roman" w:cs="Times New Roman"/>
          <w:sz w:val="24"/>
          <w:szCs w:val="24"/>
        </w:rPr>
        <w:t>.</w:t>
      </w:r>
      <w:r w:rsidRPr="000851EB">
        <w:rPr>
          <w:rFonts w:ascii="Times New Roman" w:hAnsi="Times New Roman" w:cs="Times New Roman"/>
          <w:sz w:val="24"/>
          <w:szCs w:val="24"/>
        </w:rPr>
        <w:t>09</w:t>
      </w:r>
      <w:r w:rsidR="00541930" w:rsidRPr="000851EB">
        <w:rPr>
          <w:rFonts w:ascii="Times New Roman" w:hAnsi="Times New Roman" w:cs="Times New Roman"/>
          <w:sz w:val="24"/>
          <w:szCs w:val="24"/>
        </w:rPr>
        <w:t>.</w:t>
      </w:r>
      <w:r w:rsidRPr="000851EB">
        <w:rPr>
          <w:rFonts w:ascii="Times New Roman" w:hAnsi="Times New Roman" w:cs="Times New Roman"/>
          <w:sz w:val="24"/>
          <w:szCs w:val="24"/>
        </w:rPr>
        <w:t>2013 tarih</w:t>
      </w:r>
      <w:r w:rsidR="0032261B">
        <w:rPr>
          <w:rFonts w:ascii="Times New Roman" w:hAnsi="Times New Roman" w:cs="Times New Roman"/>
          <w:sz w:val="24"/>
          <w:szCs w:val="24"/>
        </w:rPr>
        <w:t>li</w:t>
      </w:r>
      <w:r w:rsidRPr="000851EB">
        <w:rPr>
          <w:rFonts w:ascii="Times New Roman" w:hAnsi="Times New Roman" w:cs="Times New Roman"/>
          <w:sz w:val="24"/>
          <w:szCs w:val="24"/>
        </w:rPr>
        <w:t xml:space="preserve"> ve 28762 sayılı Resmî</w:t>
      </w:r>
      <w:r w:rsidR="00596DFB" w:rsidRPr="000851EB">
        <w:rPr>
          <w:rFonts w:ascii="Times New Roman" w:hAnsi="Times New Roman" w:cs="Times New Roman"/>
          <w:sz w:val="24"/>
          <w:szCs w:val="24"/>
        </w:rPr>
        <w:t xml:space="preserve"> </w:t>
      </w:r>
      <w:proofErr w:type="spellStart"/>
      <w:r w:rsidRPr="000851EB">
        <w:rPr>
          <w:rFonts w:ascii="Times New Roman" w:hAnsi="Times New Roman" w:cs="Times New Roman"/>
          <w:sz w:val="24"/>
          <w:szCs w:val="24"/>
        </w:rPr>
        <w:t>Gazete’de</w:t>
      </w:r>
      <w:proofErr w:type="spellEnd"/>
      <w:r w:rsidRPr="000851EB">
        <w:rPr>
          <w:rFonts w:ascii="Times New Roman" w:hAnsi="Times New Roman" w:cs="Times New Roman"/>
          <w:sz w:val="24"/>
          <w:szCs w:val="24"/>
        </w:rPr>
        <w:t xml:space="preserve"> yayımlanan Sağlık ve Güvenlik İşaretleri Yönetmeliğine uygun şekilde işaretlenir.</w:t>
      </w:r>
      <w:r w:rsidR="00596DFB" w:rsidRPr="000851EB">
        <w:rPr>
          <w:rFonts w:ascii="Times New Roman" w:hAnsi="Times New Roman" w:cs="Times New Roman"/>
          <w:sz w:val="24"/>
          <w:szCs w:val="24"/>
        </w:rPr>
        <w:t xml:space="preserve"> </w:t>
      </w:r>
      <w:r w:rsidRPr="000851EB">
        <w:rPr>
          <w:rFonts w:ascii="Times New Roman" w:hAnsi="Times New Roman" w:cs="Times New Roman"/>
          <w:sz w:val="24"/>
          <w:szCs w:val="24"/>
        </w:rPr>
        <w:t>İşaretler uygun yerlere konulur ve bu işaretlerin kalıcı ve görünür olması sağlanır.</w:t>
      </w:r>
    </w:p>
    <w:p w14:paraId="6C392E83"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lastRenderedPageBreak/>
        <w:t>(</w:t>
      </w:r>
      <w:r w:rsidR="00704249" w:rsidRPr="000851EB">
        <w:rPr>
          <w:rFonts w:ascii="Times New Roman" w:hAnsi="Times New Roman" w:cs="Times New Roman"/>
          <w:sz w:val="24"/>
          <w:szCs w:val="24"/>
        </w:rPr>
        <w:t>9</w:t>
      </w:r>
      <w:r w:rsidRPr="000851EB">
        <w:rPr>
          <w:rFonts w:ascii="Times New Roman" w:hAnsi="Times New Roman" w:cs="Times New Roman"/>
          <w:sz w:val="24"/>
          <w:szCs w:val="24"/>
        </w:rPr>
        <w:t>) Yangına karşı savunma ile görevli personel, işyerinin yangın durumuna ve kullanacakları</w:t>
      </w:r>
      <w:r w:rsidR="00596DFB" w:rsidRPr="000851EB">
        <w:rPr>
          <w:rFonts w:ascii="Times New Roman" w:hAnsi="Times New Roman" w:cs="Times New Roman"/>
          <w:sz w:val="24"/>
          <w:szCs w:val="24"/>
        </w:rPr>
        <w:t xml:space="preserve"> </w:t>
      </w:r>
      <w:r w:rsidRPr="000851EB">
        <w:rPr>
          <w:rFonts w:ascii="Times New Roman" w:hAnsi="Times New Roman" w:cs="Times New Roman"/>
          <w:sz w:val="24"/>
          <w:szCs w:val="24"/>
        </w:rPr>
        <w:t>yangın söndürme cihazlarının özelliklerine ve bu cihazların içindeki kimyasal maddelerin</w:t>
      </w:r>
      <w:r w:rsidR="00596DFB" w:rsidRPr="000851EB">
        <w:rPr>
          <w:rFonts w:ascii="Times New Roman" w:hAnsi="Times New Roman" w:cs="Times New Roman"/>
          <w:sz w:val="24"/>
          <w:szCs w:val="24"/>
        </w:rPr>
        <w:t xml:space="preserve"> </w:t>
      </w:r>
      <w:r w:rsidRPr="000851EB">
        <w:rPr>
          <w:rFonts w:ascii="Times New Roman" w:hAnsi="Times New Roman" w:cs="Times New Roman"/>
          <w:sz w:val="24"/>
          <w:szCs w:val="24"/>
        </w:rPr>
        <w:t>doğuracakları tehlikelere karşı eğitilir.</w:t>
      </w:r>
    </w:p>
    <w:p w14:paraId="68BA570A" w14:textId="0B27126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w:t>
      </w:r>
      <w:r w:rsidR="00704249" w:rsidRPr="000851EB">
        <w:rPr>
          <w:rFonts w:ascii="Times New Roman" w:hAnsi="Times New Roman" w:cs="Times New Roman"/>
          <w:sz w:val="24"/>
          <w:szCs w:val="24"/>
        </w:rPr>
        <w:t>10</w:t>
      </w:r>
      <w:r w:rsidRPr="000851EB">
        <w:rPr>
          <w:rFonts w:ascii="Times New Roman" w:hAnsi="Times New Roman" w:cs="Times New Roman"/>
          <w:sz w:val="24"/>
          <w:szCs w:val="24"/>
        </w:rPr>
        <w:t>) İşyerinde bağımsız kaçış, çıkış ve merdivenler ile yangınla ilgili bütün özel düzenlemelerde,</w:t>
      </w:r>
      <w:r w:rsidR="00596DFB" w:rsidRPr="000851EB">
        <w:rPr>
          <w:rFonts w:ascii="Times New Roman" w:hAnsi="Times New Roman" w:cs="Times New Roman"/>
          <w:sz w:val="24"/>
          <w:szCs w:val="24"/>
        </w:rPr>
        <w:t xml:space="preserve"> </w:t>
      </w:r>
      <w:r w:rsidRPr="000851EB">
        <w:rPr>
          <w:rFonts w:ascii="Times New Roman" w:hAnsi="Times New Roman" w:cs="Times New Roman"/>
          <w:sz w:val="24"/>
          <w:szCs w:val="24"/>
        </w:rPr>
        <w:t>19</w:t>
      </w:r>
      <w:r w:rsidR="00913DA1" w:rsidRPr="000851EB">
        <w:rPr>
          <w:rFonts w:ascii="Times New Roman" w:hAnsi="Times New Roman" w:cs="Times New Roman"/>
          <w:sz w:val="24"/>
          <w:szCs w:val="24"/>
        </w:rPr>
        <w:t>.</w:t>
      </w:r>
      <w:r w:rsidRPr="000851EB">
        <w:rPr>
          <w:rFonts w:ascii="Times New Roman" w:hAnsi="Times New Roman" w:cs="Times New Roman"/>
          <w:sz w:val="24"/>
          <w:szCs w:val="24"/>
        </w:rPr>
        <w:t>12</w:t>
      </w:r>
      <w:r w:rsidR="00913DA1" w:rsidRPr="000851EB">
        <w:rPr>
          <w:rFonts w:ascii="Times New Roman" w:hAnsi="Times New Roman" w:cs="Times New Roman"/>
          <w:sz w:val="24"/>
          <w:szCs w:val="24"/>
        </w:rPr>
        <w:t>.</w:t>
      </w:r>
      <w:r w:rsidRPr="000851EB">
        <w:rPr>
          <w:rFonts w:ascii="Times New Roman" w:hAnsi="Times New Roman" w:cs="Times New Roman"/>
          <w:sz w:val="24"/>
          <w:szCs w:val="24"/>
        </w:rPr>
        <w:t>2007 tarih</w:t>
      </w:r>
      <w:r w:rsidR="0032261B">
        <w:rPr>
          <w:rFonts w:ascii="Times New Roman" w:hAnsi="Times New Roman" w:cs="Times New Roman"/>
          <w:sz w:val="24"/>
          <w:szCs w:val="24"/>
        </w:rPr>
        <w:t>li</w:t>
      </w:r>
      <w:r w:rsidRPr="000851EB">
        <w:rPr>
          <w:rFonts w:ascii="Times New Roman" w:hAnsi="Times New Roman" w:cs="Times New Roman"/>
          <w:sz w:val="24"/>
          <w:szCs w:val="24"/>
        </w:rPr>
        <w:t xml:space="preserve"> ve 26735 sayılı Resmî </w:t>
      </w:r>
      <w:proofErr w:type="spellStart"/>
      <w:r w:rsidRPr="000851EB">
        <w:rPr>
          <w:rFonts w:ascii="Times New Roman" w:hAnsi="Times New Roman" w:cs="Times New Roman"/>
          <w:sz w:val="24"/>
          <w:szCs w:val="24"/>
        </w:rPr>
        <w:t>Gazete’de</w:t>
      </w:r>
      <w:proofErr w:type="spellEnd"/>
      <w:r w:rsidRPr="000851EB">
        <w:rPr>
          <w:rFonts w:ascii="Times New Roman" w:hAnsi="Times New Roman" w:cs="Times New Roman"/>
          <w:sz w:val="24"/>
          <w:szCs w:val="24"/>
        </w:rPr>
        <w:t xml:space="preserve"> yayımlanan Binaların Yangından</w:t>
      </w:r>
      <w:r w:rsidR="00596DFB" w:rsidRPr="000851EB">
        <w:rPr>
          <w:rFonts w:ascii="Times New Roman" w:hAnsi="Times New Roman" w:cs="Times New Roman"/>
          <w:sz w:val="24"/>
          <w:szCs w:val="24"/>
        </w:rPr>
        <w:t xml:space="preserve"> </w:t>
      </w:r>
      <w:r w:rsidRPr="000851EB">
        <w:rPr>
          <w:rFonts w:ascii="Times New Roman" w:hAnsi="Times New Roman" w:cs="Times New Roman"/>
          <w:sz w:val="24"/>
          <w:szCs w:val="24"/>
        </w:rPr>
        <w:t>Korunması Hakkında Yönetmelik hükümleri esas alınır.</w:t>
      </w:r>
    </w:p>
    <w:p w14:paraId="4FAA19C9" w14:textId="77777777" w:rsidR="00743200" w:rsidRPr="000851EB" w:rsidRDefault="00743200" w:rsidP="000F2E67">
      <w:pPr>
        <w:spacing w:after="0" w:line="240" w:lineRule="auto"/>
        <w:ind w:right="283"/>
        <w:jc w:val="both"/>
        <w:rPr>
          <w:rFonts w:ascii="Times New Roman" w:hAnsi="Times New Roman" w:cs="Times New Roman"/>
          <w:sz w:val="24"/>
          <w:szCs w:val="24"/>
        </w:rPr>
      </w:pPr>
    </w:p>
    <w:p w14:paraId="4BAC1739" w14:textId="77777777" w:rsidR="008F202D"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İlk yardım</w:t>
      </w:r>
    </w:p>
    <w:p w14:paraId="2403D26E" w14:textId="13B3C542" w:rsidR="008F202D" w:rsidRPr="000851EB" w:rsidRDefault="008F202D" w:rsidP="00743200">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30</w:t>
      </w:r>
      <w:r w:rsidRPr="000851EB">
        <w:rPr>
          <w:rFonts w:ascii="Times New Roman" w:hAnsi="Times New Roman" w:cs="Times New Roman"/>
          <w:sz w:val="24"/>
          <w:szCs w:val="24"/>
        </w:rPr>
        <w:t>- (1) İşveren; işyerinde hasta veya yaralıya tıbbi araç gereç aranmaksızın mevcut</w:t>
      </w:r>
      <w:r w:rsidR="00596DFB" w:rsidRPr="000851EB">
        <w:rPr>
          <w:rFonts w:ascii="Times New Roman" w:hAnsi="Times New Roman" w:cs="Times New Roman"/>
          <w:sz w:val="24"/>
          <w:szCs w:val="24"/>
        </w:rPr>
        <w:t xml:space="preserve"> </w:t>
      </w:r>
      <w:r w:rsidRPr="000851EB">
        <w:rPr>
          <w:rFonts w:ascii="Times New Roman" w:hAnsi="Times New Roman" w:cs="Times New Roman"/>
          <w:sz w:val="24"/>
          <w:szCs w:val="24"/>
        </w:rPr>
        <w:t>araç gereçlerle ilaçsız uygulamaları yapan, ilk yardım eğitimi alarak ilk yardımcı belgesi almış destek</w:t>
      </w:r>
      <w:r w:rsidR="00596DFB" w:rsidRPr="000851EB">
        <w:rPr>
          <w:rFonts w:ascii="Times New Roman" w:hAnsi="Times New Roman" w:cs="Times New Roman"/>
          <w:sz w:val="24"/>
          <w:szCs w:val="24"/>
        </w:rPr>
        <w:t xml:space="preserve"> </w:t>
      </w:r>
      <w:r w:rsidRPr="000851EB">
        <w:rPr>
          <w:rFonts w:ascii="Times New Roman" w:hAnsi="Times New Roman" w:cs="Times New Roman"/>
          <w:sz w:val="24"/>
          <w:szCs w:val="24"/>
        </w:rPr>
        <w:t xml:space="preserve">elemanlarını </w:t>
      </w:r>
      <w:r w:rsidR="00F51B18" w:rsidRPr="000851EB">
        <w:rPr>
          <w:rFonts w:ascii="Times New Roman" w:hAnsi="Times New Roman" w:cs="Times New Roman"/>
          <w:sz w:val="24"/>
          <w:szCs w:val="24"/>
        </w:rPr>
        <w:t>görevlendirir</w:t>
      </w:r>
      <w:r w:rsidRPr="000851EB">
        <w:rPr>
          <w:rFonts w:ascii="Times New Roman" w:hAnsi="Times New Roman" w:cs="Times New Roman"/>
          <w:sz w:val="24"/>
          <w:szCs w:val="24"/>
        </w:rPr>
        <w:t>.</w:t>
      </w:r>
    </w:p>
    <w:p w14:paraId="13F48A3F" w14:textId="4AF9DDDB" w:rsidR="008F202D" w:rsidRPr="003B0CA5" w:rsidRDefault="008F202D" w:rsidP="003B0CA5">
      <w:pPr>
        <w:spacing w:after="0" w:line="240" w:lineRule="auto"/>
        <w:ind w:left="283" w:right="283"/>
        <w:jc w:val="both"/>
        <w:rPr>
          <w:rFonts w:ascii="Times New Roman" w:hAnsi="Times New Roman" w:cs="Times New Roman"/>
          <w:sz w:val="24"/>
          <w:szCs w:val="24"/>
        </w:rPr>
      </w:pPr>
      <w:r w:rsidRPr="003B0CA5">
        <w:rPr>
          <w:rFonts w:ascii="Times New Roman" w:hAnsi="Times New Roman" w:cs="Times New Roman"/>
          <w:sz w:val="24"/>
          <w:szCs w:val="24"/>
        </w:rPr>
        <w:t>(2) İşveren, ilk yardım konusunda 29</w:t>
      </w:r>
      <w:r w:rsidR="00913DA1" w:rsidRPr="003B0CA5">
        <w:rPr>
          <w:rFonts w:ascii="Times New Roman" w:hAnsi="Times New Roman" w:cs="Times New Roman"/>
          <w:sz w:val="24"/>
          <w:szCs w:val="24"/>
        </w:rPr>
        <w:t>.</w:t>
      </w:r>
      <w:r w:rsidRPr="003B0CA5">
        <w:rPr>
          <w:rFonts w:ascii="Times New Roman" w:hAnsi="Times New Roman" w:cs="Times New Roman"/>
          <w:sz w:val="24"/>
          <w:szCs w:val="24"/>
        </w:rPr>
        <w:t>07</w:t>
      </w:r>
      <w:r w:rsidR="00913DA1" w:rsidRPr="003B0CA5">
        <w:rPr>
          <w:rFonts w:ascii="Times New Roman" w:hAnsi="Times New Roman" w:cs="Times New Roman"/>
          <w:sz w:val="24"/>
          <w:szCs w:val="24"/>
        </w:rPr>
        <w:t>.</w:t>
      </w:r>
      <w:r w:rsidRPr="003B0CA5">
        <w:rPr>
          <w:rFonts w:ascii="Times New Roman" w:hAnsi="Times New Roman" w:cs="Times New Roman"/>
          <w:sz w:val="24"/>
          <w:szCs w:val="24"/>
        </w:rPr>
        <w:t>2015 tarih</w:t>
      </w:r>
      <w:r w:rsidR="0032261B" w:rsidRPr="003B0CA5">
        <w:rPr>
          <w:rFonts w:ascii="Times New Roman" w:hAnsi="Times New Roman" w:cs="Times New Roman"/>
          <w:sz w:val="24"/>
          <w:szCs w:val="24"/>
        </w:rPr>
        <w:t>li</w:t>
      </w:r>
      <w:r w:rsidRPr="003B0CA5">
        <w:rPr>
          <w:rFonts w:ascii="Times New Roman" w:hAnsi="Times New Roman" w:cs="Times New Roman"/>
          <w:sz w:val="24"/>
          <w:szCs w:val="24"/>
        </w:rPr>
        <w:t xml:space="preserve"> ve 29429 sayılı Resmî </w:t>
      </w:r>
      <w:proofErr w:type="spellStart"/>
      <w:r w:rsidRPr="003B0CA5">
        <w:rPr>
          <w:rFonts w:ascii="Times New Roman" w:hAnsi="Times New Roman" w:cs="Times New Roman"/>
          <w:sz w:val="24"/>
          <w:szCs w:val="24"/>
        </w:rPr>
        <w:t>Gazete’de</w:t>
      </w:r>
      <w:proofErr w:type="spellEnd"/>
      <w:r w:rsidR="00596DFB" w:rsidRPr="003B0CA5">
        <w:rPr>
          <w:rFonts w:ascii="Times New Roman" w:hAnsi="Times New Roman" w:cs="Times New Roman"/>
          <w:sz w:val="24"/>
          <w:szCs w:val="24"/>
        </w:rPr>
        <w:t xml:space="preserve"> </w:t>
      </w:r>
      <w:r w:rsidRPr="003B0CA5">
        <w:rPr>
          <w:rFonts w:ascii="Times New Roman" w:hAnsi="Times New Roman" w:cs="Times New Roman"/>
          <w:sz w:val="24"/>
          <w:szCs w:val="24"/>
        </w:rPr>
        <w:t>yayımlanan İlk Yardım Yönetmeliği esaslarına göre destek elemanı görevlendirir.</w:t>
      </w:r>
    </w:p>
    <w:p w14:paraId="27684C6F" w14:textId="7A4D4BA8"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w:t>
      </w:r>
      <w:r w:rsidR="003B0CA5">
        <w:rPr>
          <w:rFonts w:ascii="Times New Roman" w:hAnsi="Times New Roman" w:cs="Times New Roman"/>
          <w:sz w:val="24"/>
          <w:szCs w:val="24"/>
        </w:rPr>
        <w:t>3</w:t>
      </w:r>
      <w:r w:rsidRPr="000851EB">
        <w:rPr>
          <w:rFonts w:ascii="Times New Roman" w:hAnsi="Times New Roman" w:cs="Times New Roman"/>
          <w:sz w:val="24"/>
          <w:szCs w:val="24"/>
        </w:rPr>
        <w:t>) Tüm çalışanlar ilk yardım konularında görevlendirilen kişiler hakkında bilgilendirilir.</w:t>
      </w:r>
    </w:p>
    <w:p w14:paraId="674904FB" w14:textId="2D2A1D22" w:rsidR="00596DFB"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w:t>
      </w:r>
      <w:r w:rsidR="003B0CA5">
        <w:rPr>
          <w:rFonts w:ascii="Times New Roman" w:hAnsi="Times New Roman" w:cs="Times New Roman"/>
          <w:sz w:val="24"/>
          <w:szCs w:val="24"/>
        </w:rPr>
        <w:t>4</w:t>
      </w:r>
      <w:r w:rsidRPr="000851EB">
        <w:rPr>
          <w:rFonts w:ascii="Times New Roman" w:hAnsi="Times New Roman" w:cs="Times New Roman"/>
          <w:sz w:val="24"/>
          <w:szCs w:val="24"/>
        </w:rPr>
        <w:t>) İşyeri hekimi, işyerinde ilk yardım ve acil müdahale hizmetlerinin organizasyonu ve</w:t>
      </w:r>
      <w:r w:rsidR="00596DFB" w:rsidRPr="000851EB">
        <w:rPr>
          <w:rFonts w:ascii="Times New Roman" w:hAnsi="Times New Roman" w:cs="Times New Roman"/>
          <w:sz w:val="24"/>
          <w:szCs w:val="24"/>
        </w:rPr>
        <w:t xml:space="preserve"> </w:t>
      </w:r>
      <w:r w:rsidRPr="000851EB">
        <w:rPr>
          <w:rFonts w:ascii="Times New Roman" w:hAnsi="Times New Roman" w:cs="Times New Roman"/>
          <w:sz w:val="24"/>
          <w:szCs w:val="24"/>
        </w:rPr>
        <w:t>personelin eğitiminin sağlanması çalışmalarını ilgili mevzuat doğrultusunda yürütür.</w:t>
      </w:r>
    </w:p>
    <w:p w14:paraId="7750F609" w14:textId="77777777" w:rsidR="002F359A" w:rsidRPr="000851EB" w:rsidRDefault="002F359A" w:rsidP="00CD2EA7">
      <w:pPr>
        <w:spacing w:after="0" w:line="240" w:lineRule="auto"/>
        <w:ind w:left="283" w:right="283"/>
        <w:jc w:val="both"/>
        <w:rPr>
          <w:rFonts w:ascii="Times New Roman" w:hAnsi="Times New Roman" w:cs="Times New Roman"/>
          <w:sz w:val="24"/>
          <w:szCs w:val="24"/>
        </w:rPr>
      </w:pPr>
    </w:p>
    <w:p w14:paraId="77FBA3D6" w14:textId="77777777" w:rsidR="002F359A"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Destek elemanı</w:t>
      </w:r>
    </w:p>
    <w:p w14:paraId="0BC95097" w14:textId="7406A715" w:rsidR="008F202D" w:rsidRPr="000851EB" w:rsidRDefault="008F202D" w:rsidP="00743200">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31</w:t>
      </w:r>
      <w:r w:rsidRPr="000851EB">
        <w:rPr>
          <w:rFonts w:ascii="Times New Roman" w:hAnsi="Times New Roman" w:cs="Times New Roman"/>
          <w:sz w:val="24"/>
          <w:szCs w:val="24"/>
        </w:rPr>
        <w:t>- (1) İşveren; işyerinde 50 çalışana kadar arama, kurtarma, tahliye ekibi ve</w:t>
      </w:r>
      <w:r w:rsidR="009E571E" w:rsidRPr="000851EB">
        <w:rPr>
          <w:rFonts w:ascii="Times New Roman" w:hAnsi="Times New Roman" w:cs="Times New Roman"/>
          <w:sz w:val="24"/>
          <w:szCs w:val="24"/>
        </w:rPr>
        <w:t xml:space="preserve"> </w:t>
      </w:r>
      <w:r w:rsidRPr="000851EB">
        <w:rPr>
          <w:rFonts w:ascii="Times New Roman" w:hAnsi="Times New Roman" w:cs="Times New Roman"/>
          <w:sz w:val="24"/>
          <w:szCs w:val="24"/>
        </w:rPr>
        <w:t>yangınla mücadele ekibi, her biri için uygun donanıma sahip ve özel eğitimli en az birer çalışanı</w:t>
      </w:r>
      <w:r w:rsidR="009E571E" w:rsidRPr="000851EB">
        <w:rPr>
          <w:rFonts w:ascii="Times New Roman" w:hAnsi="Times New Roman" w:cs="Times New Roman"/>
          <w:sz w:val="24"/>
          <w:szCs w:val="24"/>
        </w:rPr>
        <w:t xml:space="preserve"> </w:t>
      </w:r>
      <w:r w:rsidRPr="000851EB">
        <w:rPr>
          <w:rFonts w:ascii="Times New Roman" w:hAnsi="Times New Roman" w:cs="Times New Roman"/>
          <w:sz w:val="24"/>
          <w:szCs w:val="24"/>
        </w:rPr>
        <w:t>destek elemanı olarak görevlendirir. İşyerinde bunları aşan sayılarda çalışanın bulunması halinde,</w:t>
      </w:r>
      <w:r w:rsidR="009E571E" w:rsidRPr="000851EB">
        <w:rPr>
          <w:rFonts w:ascii="Times New Roman" w:hAnsi="Times New Roman" w:cs="Times New Roman"/>
          <w:sz w:val="24"/>
          <w:szCs w:val="24"/>
        </w:rPr>
        <w:t xml:space="preserve"> </w:t>
      </w:r>
      <w:r w:rsidR="00CB588C" w:rsidRPr="000851EB">
        <w:rPr>
          <w:rFonts w:ascii="Times New Roman" w:hAnsi="Times New Roman" w:cs="Times New Roman"/>
          <w:sz w:val="24"/>
          <w:szCs w:val="24"/>
        </w:rPr>
        <w:t xml:space="preserve">tehlike sınıfına göre her 30, 40 ve </w:t>
      </w:r>
      <w:r w:rsidRPr="000851EB">
        <w:rPr>
          <w:rFonts w:ascii="Times New Roman" w:hAnsi="Times New Roman" w:cs="Times New Roman"/>
          <w:sz w:val="24"/>
          <w:szCs w:val="24"/>
        </w:rPr>
        <w:t>50’ye kadar çalışan için birer destek elemanı daha görevlendirir.</w:t>
      </w:r>
    </w:p>
    <w:p w14:paraId="45257078" w14:textId="77777777" w:rsidR="00656DB6"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 Destek elemanları, işveren tarafından oluşturulan risk değerlendirme ekibinin üyesidir.</w:t>
      </w:r>
    </w:p>
    <w:p w14:paraId="48588D9A" w14:textId="77777777" w:rsidR="00656DB6" w:rsidRPr="000851EB" w:rsidRDefault="00656DB6"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(3) D</w:t>
      </w:r>
      <w:r w:rsidR="005621CF" w:rsidRPr="000851EB">
        <w:rPr>
          <w:rFonts w:ascii="Times New Roman" w:hAnsi="Times New Roman" w:cs="Times New Roman"/>
          <w:sz w:val="24"/>
          <w:szCs w:val="24"/>
        </w:rPr>
        <w:t>estek elemanlarının hakları kısıtlanamaz</w:t>
      </w:r>
      <w:r w:rsidRPr="000851EB">
        <w:rPr>
          <w:rFonts w:ascii="Times New Roman" w:hAnsi="Times New Roman" w:cs="Times New Roman"/>
          <w:sz w:val="24"/>
          <w:szCs w:val="24"/>
        </w:rPr>
        <w:t>.</w:t>
      </w:r>
    </w:p>
    <w:p w14:paraId="083D16E7" w14:textId="77777777" w:rsidR="007F1166" w:rsidRPr="000851EB" w:rsidRDefault="00656DB6" w:rsidP="00743200">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(4) G</w:t>
      </w:r>
      <w:r w:rsidR="005621CF" w:rsidRPr="000851EB">
        <w:rPr>
          <w:rFonts w:ascii="Times New Roman" w:hAnsi="Times New Roman" w:cs="Times New Roman"/>
          <w:sz w:val="24"/>
          <w:szCs w:val="24"/>
        </w:rPr>
        <w:t>örevlerini yerine getirebilmeleri için işveren tarafından gerekli imkânlar sağlanır.</w:t>
      </w:r>
    </w:p>
    <w:p w14:paraId="2AA45A1C" w14:textId="77777777" w:rsidR="00D35B59" w:rsidRPr="000851EB" w:rsidRDefault="00D35B59" w:rsidP="00CD2EA7">
      <w:pPr>
        <w:spacing w:after="0" w:line="240" w:lineRule="auto"/>
        <w:ind w:right="283"/>
        <w:jc w:val="both"/>
        <w:rPr>
          <w:rFonts w:ascii="Times New Roman" w:hAnsi="Times New Roman" w:cs="Times New Roman"/>
          <w:sz w:val="24"/>
          <w:szCs w:val="24"/>
        </w:rPr>
      </w:pPr>
    </w:p>
    <w:p w14:paraId="7E21B4DE" w14:textId="77777777" w:rsidR="00743200" w:rsidRPr="000851EB" w:rsidRDefault="00743200" w:rsidP="00CD2EA7">
      <w:pPr>
        <w:spacing w:after="0" w:line="240" w:lineRule="auto"/>
        <w:ind w:right="283"/>
        <w:jc w:val="both"/>
        <w:rPr>
          <w:rFonts w:ascii="Times New Roman" w:hAnsi="Times New Roman" w:cs="Times New Roman"/>
          <w:sz w:val="24"/>
          <w:szCs w:val="24"/>
        </w:rPr>
      </w:pPr>
    </w:p>
    <w:p w14:paraId="6E249A89" w14:textId="77777777" w:rsidR="008F202D" w:rsidRPr="000851EB" w:rsidRDefault="00497CF5" w:rsidP="00CD2EA7">
      <w:pPr>
        <w:spacing w:after="0" w:line="240" w:lineRule="auto"/>
        <w:ind w:left="283" w:right="283"/>
        <w:jc w:val="center"/>
        <w:rPr>
          <w:rFonts w:ascii="Times New Roman" w:hAnsi="Times New Roman" w:cs="Times New Roman"/>
          <w:b/>
          <w:sz w:val="24"/>
          <w:szCs w:val="24"/>
        </w:rPr>
      </w:pPr>
      <w:r w:rsidRPr="000851EB">
        <w:rPr>
          <w:rFonts w:ascii="Times New Roman" w:hAnsi="Times New Roman" w:cs="Times New Roman"/>
          <w:b/>
          <w:sz w:val="24"/>
          <w:szCs w:val="24"/>
        </w:rPr>
        <w:t>ALTINCI</w:t>
      </w:r>
      <w:r w:rsidR="008F202D" w:rsidRPr="000851EB">
        <w:rPr>
          <w:rFonts w:ascii="Times New Roman" w:hAnsi="Times New Roman" w:cs="Times New Roman"/>
          <w:b/>
          <w:sz w:val="24"/>
          <w:szCs w:val="24"/>
        </w:rPr>
        <w:t xml:space="preserve"> BÖLÜM</w:t>
      </w:r>
    </w:p>
    <w:p w14:paraId="0D497D92" w14:textId="77777777" w:rsidR="008F202D" w:rsidRPr="000851EB" w:rsidRDefault="008F202D" w:rsidP="00CD2EA7">
      <w:pPr>
        <w:spacing w:after="0" w:line="240" w:lineRule="auto"/>
        <w:ind w:left="283" w:right="283"/>
        <w:jc w:val="center"/>
        <w:rPr>
          <w:rFonts w:ascii="Times New Roman" w:hAnsi="Times New Roman" w:cs="Times New Roman"/>
          <w:b/>
          <w:sz w:val="24"/>
          <w:szCs w:val="24"/>
        </w:rPr>
      </w:pPr>
      <w:r w:rsidRPr="000851EB">
        <w:rPr>
          <w:rFonts w:ascii="Times New Roman" w:hAnsi="Times New Roman" w:cs="Times New Roman"/>
          <w:b/>
          <w:sz w:val="24"/>
          <w:szCs w:val="24"/>
        </w:rPr>
        <w:t>İşyeri Genel Sağlık ve Güvenlik Önlemleri</w:t>
      </w:r>
    </w:p>
    <w:p w14:paraId="576310FF" w14:textId="77777777" w:rsidR="007F1166" w:rsidRPr="000851EB" w:rsidRDefault="007F1166" w:rsidP="00CD2EA7">
      <w:pPr>
        <w:spacing w:after="0" w:line="240" w:lineRule="auto"/>
        <w:ind w:left="283" w:right="283"/>
        <w:jc w:val="center"/>
        <w:rPr>
          <w:rFonts w:ascii="Times New Roman" w:hAnsi="Times New Roman" w:cs="Times New Roman"/>
          <w:sz w:val="24"/>
          <w:szCs w:val="24"/>
        </w:rPr>
      </w:pPr>
    </w:p>
    <w:p w14:paraId="0E8FE101" w14:textId="77777777" w:rsidR="008F202D"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Bürolar</w:t>
      </w:r>
    </w:p>
    <w:p w14:paraId="40B79916" w14:textId="6949439A" w:rsidR="008F202D" w:rsidRPr="000851EB" w:rsidRDefault="008F202D" w:rsidP="00743200">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32</w:t>
      </w:r>
      <w:r w:rsidRPr="000851EB">
        <w:rPr>
          <w:rFonts w:ascii="Times New Roman" w:hAnsi="Times New Roman" w:cs="Times New Roman"/>
          <w:sz w:val="24"/>
          <w:szCs w:val="24"/>
        </w:rPr>
        <w:t xml:space="preserve">- (1) İşveren, bürolarda kullanılacak iş </w:t>
      </w:r>
      <w:r w:rsidR="001035DF" w:rsidRPr="000851EB">
        <w:rPr>
          <w:rFonts w:ascii="Times New Roman" w:hAnsi="Times New Roman" w:cs="Times New Roman"/>
          <w:sz w:val="24"/>
          <w:szCs w:val="24"/>
        </w:rPr>
        <w:t>araç gereç ve donanımının</w:t>
      </w:r>
      <w:r w:rsidRPr="000851EB">
        <w:rPr>
          <w:rFonts w:ascii="Times New Roman" w:hAnsi="Times New Roman" w:cs="Times New Roman"/>
          <w:sz w:val="24"/>
          <w:szCs w:val="24"/>
        </w:rPr>
        <w:t xml:space="preserve"> yapılacak işe uygun olması ve</w:t>
      </w:r>
      <w:r w:rsidR="001035DF" w:rsidRPr="000851EB">
        <w:rPr>
          <w:rFonts w:ascii="Times New Roman" w:hAnsi="Times New Roman" w:cs="Times New Roman"/>
          <w:sz w:val="24"/>
          <w:szCs w:val="24"/>
        </w:rPr>
        <w:t xml:space="preserve"> </w:t>
      </w:r>
      <w:r w:rsidRPr="000851EB">
        <w:rPr>
          <w:rFonts w:ascii="Times New Roman" w:hAnsi="Times New Roman" w:cs="Times New Roman"/>
          <w:sz w:val="24"/>
          <w:szCs w:val="24"/>
        </w:rPr>
        <w:t>bu ekipmanın çalışanlara sağlık ve güvenlik yönünden zarar vermemesi için gerekli tüm tedbirleri alır.</w:t>
      </w:r>
    </w:p>
    <w:p w14:paraId="5E78C3E5"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(2) </w:t>
      </w:r>
      <w:r w:rsidR="0018101A" w:rsidRPr="000851EB">
        <w:rPr>
          <w:rFonts w:ascii="Times New Roman" w:hAnsi="Times New Roman" w:cs="Times New Roman"/>
          <w:sz w:val="24"/>
          <w:szCs w:val="24"/>
        </w:rPr>
        <w:t xml:space="preserve">Bürolarda ve </w:t>
      </w:r>
      <w:r w:rsidR="00240D68" w:rsidRPr="000851EB">
        <w:rPr>
          <w:rFonts w:ascii="Times New Roman" w:hAnsi="Times New Roman" w:cs="Times New Roman"/>
          <w:sz w:val="24"/>
          <w:szCs w:val="24"/>
        </w:rPr>
        <w:t>tüm kapalı</w:t>
      </w:r>
      <w:r w:rsidR="0018101A" w:rsidRPr="000851EB">
        <w:rPr>
          <w:rFonts w:ascii="Times New Roman" w:hAnsi="Times New Roman" w:cs="Times New Roman"/>
          <w:sz w:val="24"/>
          <w:szCs w:val="24"/>
        </w:rPr>
        <w:t xml:space="preserve"> alanlar</w:t>
      </w:r>
      <w:r w:rsidR="00240D68" w:rsidRPr="000851EB">
        <w:rPr>
          <w:rFonts w:ascii="Times New Roman" w:hAnsi="Times New Roman" w:cs="Times New Roman"/>
          <w:sz w:val="24"/>
          <w:szCs w:val="24"/>
        </w:rPr>
        <w:t xml:space="preserve">da </w:t>
      </w:r>
      <w:r w:rsidR="0018101A" w:rsidRPr="000851EB">
        <w:rPr>
          <w:rFonts w:ascii="Times New Roman" w:hAnsi="Times New Roman" w:cs="Times New Roman"/>
          <w:sz w:val="24"/>
          <w:szCs w:val="24"/>
        </w:rPr>
        <w:t>sigara içilm</w:t>
      </w:r>
      <w:r w:rsidR="00063AA3" w:rsidRPr="000851EB">
        <w:rPr>
          <w:rFonts w:ascii="Times New Roman" w:hAnsi="Times New Roman" w:cs="Times New Roman"/>
          <w:sz w:val="24"/>
          <w:szCs w:val="24"/>
        </w:rPr>
        <w:t>esi yasaktır</w:t>
      </w:r>
      <w:r w:rsidR="0018101A" w:rsidRPr="000851EB">
        <w:rPr>
          <w:rFonts w:ascii="Times New Roman" w:hAnsi="Times New Roman" w:cs="Times New Roman"/>
          <w:sz w:val="24"/>
          <w:szCs w:val="24"/>
        </w:rPr>
        <w:t>.</w:t>
      </w:r>
    </w:p>
    <w:p w14:paraId="5A001F67"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(3) İşveren, büroların uygun hijyen şartlarını sağlayacak şekilde düzenli olarak temizliğini</w:t>
      </w:r>
      <w:r w:rsidR="001035DF" w:rsidRPr="000851EB">
        <w:rPr>
          <w:rFonts w:ascii="Times New Roman" w:hAnsi="Times New Roman" w:cs="Times New Roman"/>
          <w:sz w:val="24"/>
          <w:szCs w:val="24"/>
        </w:rPr>
        <w:t xml:space="preserve"> </w:t>
      </w:r>
      <w:r w:rsidRPr="000851EB">
        <w:rPr>
          <w:rFonts w:ascii="Times New Roman" w:hAnsi="Times New Roman" w:cs="Times New Roman"/>
          <w:sz w:val="24"/>
          <w:szCs w:val="24"/>
        </w:rPr>
        <w:t>yaptırır.</w:t>
      </w:r>
    </w:p>
    <w:p w14:paraId="51C18BE2"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(4) İşverence çalışma ortamında yeterli aydınlatma, havalandırma ve termal konfor şartları</w:t>
      </w:r>
      <w:r w:rsidR="001035DF" w:rsidRPr="000851EB">
        <w:rPr>
          <w:rFonts w:ascii="Times New Roman" w:hAnsi="Times New Roman" w:cs="Times New Roman"/>
          <w:sz w:val="24"/>
          <w:szCs w:val="24"/>
        </w:rPr>
        <w:t xml:space="preserve"> </w:t>
      </w:r>
      <w:r w:rsidRPr="000851EB">
        <w:rPr>
          <w:rFonts w:ascii="Times New Roman" w:hAnsi="Times New Roman" w:cs="Times New Roman"/>
          <w:sz w:val="24"/>
          <w:szCs w:val="24"/>
        </w:rPr>
        <w:t>sağlanır.</w:t>
      </w:r>
    </w:p>
    <w:p w14:paraId="0920324C"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(5) İşveren, çalışma ortamını sağlık ve güvenlik risklerine yol açmayacak ve çalışanların işlerini</w:t>
      </w:r>
      <w:r w:rsidR="001035DF" w:rsidRPr="000851EB">
        <w:rPr>
          <w:rFonts w:ascii="Times New Roman" w:hAnsi="Times New Roman" w:cs="Times New Roman"/>
          <w:sz w:val="24"/>
          <w:szCs w:val="24"/>
        </w:rPr>
        <w:t xml:space="preserve"> </w:t>
      </w:r>
      <w:r w:rsidRPr="000851EB">
        <w:rPr>
          <w:rFonts w:ascii="Times New Roman" w:hAnsi="Times New Roman" w:cs="Times New Roman"/>
          <w:sz w:val="24"/>
          <w:szCs w:val="24"/>
        </w:rPr>
        <w:t>rahatça yapacakları şekilde düzenlettirir.</w:t>
      </w:r>
    </w:p>
    <w:p w14:paraId="3336553E"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(6) İşyeri taban döşeme ve kaplamalarının sağlam, kuru ve mümkün olduğu kadar düz, kaymaz</w:t>
      </w:r>
      <w:r w:rsidR="001035DF" w:rsidRPr="000851EB">
        <w:rPr>
          <w:rFonts w:ascii="Times New Roman" w:hAnsi="Times New Roman" w:cs="Times New Roman"/>
          <w:sz w:val="24"/>
          <w:szCs w:val="24"/>
        </w:rPr>
        <w:t xml:space="preserve"> </w:t>
      </w:r>
      <w:r w:rsidRPr="000851EB">
        <w:rPr>
          <w:rFonts w:ascii="Times New Roman" w:hAnsi="Times New Roman" w:cs="Times New Roman"/>
          <w:sz w:val="24"/>
          <w:szCs w:val="24"/>
        </w:rPr>
        <w:t>ve seviye farkı bulunmayacak bir şekilde olması sağlanır, buralarda tehlikeli eğimler, çukurlar</w:t>
      </w:r>
      <w:r w:rsidR="001035DF" w:rsidRPr="000851EB">
        <w:rPr>
          <w:rFonts w:ascii="Times New Roman" w:hAnsi="Times New Roman" w:cs="Times New Roman"/>
          <w:sz w:val="24"/>
          <w:szCs w:val="24"/>
        </w:rPr>
        <w:t xml:space="preserve"> </w:t>
      </w:r>
      <w:r w:rsidRPr="000851EB">
        <w:rPr>
          <w:rFonts w:ascii="Times New Roman" w:hAnsi="Times New Roman" w:cs="Times New Roman"/>
          <w:sz w:val="24"/>
          <w:szCs w:val="24"/>
        </w:rPr>
        <w:t>ve engeller bulundurulmaz.</w:t>
      </w:r>
    </w:p>
    <w:p w14:paraId="4670F7E0"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(7) İşverence pencerelerin, güvenli bir şekilde açılır, kapanır ve ayarlanabilir olması sağlanır.</w:t>
      </w:r>
      <w:r w:rsidR="001035DF" w:rsidRPr="000851EB">
        <w:rPr>
          <w:rFonts w:ascii="Times New Roman" w:hAnsi="Times New Roman" w:cs="Times New Roman"/>
          <w:sz w:val="24"/>
          <w:szCs w:val="24"/>
        </w:rPr>
        <w:t xml:space="preserve"> </w:t>
      </w:r>
      <w:r w:rsidRPr="000851EB">
        <w:rPr>
          <w:rFonts w:ascii="Times New Roman" w:hAnsi="Times New Roman" w:cs="Times New Roman"/>
          <w:sz w:val="24"/>
          <w:szCs w:val="24"/>
        </w:rPr>
        <w:t>Çalışanları, pencerelerden gelen güneş ışığının, ısısının ve hava akımlarının olumsuz</w:t>
      </w:r>
      <w:r w:rsidR="001035DF" w:rsidRPr="000851EB">
        <w:rPr>
          <w:rFonts w:ascii="Times New Roman" w:hAnsi="Times New Roman" w:cs="Times New Roman"/>
          <w:sz w:val="24"/>
          <w:szCs w:val="24"/>
        </w:rPr>
        <w:t xml:space="preserve"> </w:t>
      </w:r>
      <w:r w:rsidRPr="000851EB">
        <w:rPr>
          <w:rFonts w:ascii="Times New Roman" w:hAnsi="Times New Roman" w:cs="Times New Roman"/>
          <w:sz w:val="24"/>
          <w:szCs w:val="24"/>
        </w:rPr>
        <w:t>etkilerinden koruyacak gerekli tedbirler alınır.</w:t>
      </w:r>
    </w:p>
    <w:p w14:paraId="76E229BC"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(8) Çalışma yerinin taban alanının, yüksekliğinin ve hava hacminin, çalışanların sağlık ve</w:t>
      </w:r>
      <w:r w:rsidR="001035DF" w:rsidRPr="000851EB">
        <w:rPr>
          <w:rFonts w:ascii="Times New Roman" w:hAnsi="Times New Roman" w:cs="Times New Roman"/>
          <w:sz w:val="24"/>
          <w:szCs w:val="24"/>
        </w:rPr>
        <w:t xml:space="preserve"> </w:t>
      </w:r>
      <w:r w:rsidRPr="000851EB">
        <w:rPr>
          <w:rFonts w:ascii="Times New Roman" w:hAnsi="Times New Roman" w:cs="Times New Roman"/>
          <w:sz w:val="24"/>
          <w:szCs w:val="24"/>
        </w:rPr>
        <w:t>güvenliklerini riske atmadan işlerini yürütebilmeleri ve rahat çalışmaları için yeterli olması</w:t>
      </w:r>
      <w:r w:rsidR="001035DF" w:rsidRPr="000851EB">
        <w:rPr>
          <w:rFonts w:ascii="Times New Roman" w:hAnsi="Times New Roman" w:cs="Times New Roman"/>
          <w:sz w:val="24"/>
          <w:szCs w:val="24"/>
        </w:rPr>
        <w:t xml:space="preserve"> </w:t>
      </w:r>
      <w:r w:rsidRPr="000851EB">
        <w:rPr>
          <w:rFonts w:ascii="Times New Roman" w:hAnsi="Times New Roman" w:cs="Times New Roman"/>
          <w:sz w:val="24"/>
          <w:szCs w:val="24"/>
        </w:rPr>
        <w:t>sağlanır.</w:t>
      </w:r>
    </w:p>
    <w:p w14:paraId="5D67F793"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(9) Yüksekte bulunan evrak, dosya veya malzemeler bulundukları yerden alınmaları</w:t>
      </w:r>
      <w:r w:rsidR="001035DF" w:rsidRPr="000851EB">
        <w:rPr>
          <w:rFonts w:ascii="Times New Roman" w:hAnsi="Times New Roman" w:cs="Times New Roman"/>
          <w:sz w:val="24"/>
          <w:szCs w:val="24"/>
        </w:rPr>
        <w:t xml:space="preserve"> </w:t>
      </w:r>
      <w:r w:rsidRPr="000851EB">
        <w:rPr>
          <w:rFonts w:ascii="Times New Roman" w:hAnsi="Times New Roman" w:cs="Times New Roman"/>
          <w:sz w:val="24"/>
          <w:szCs w:val="24"/>
        </w:rPr>
        <w:t>gerektiğinde üzerlerine çıkmak için tekerlekli, hareketli ekipmanlar kullanılmaz.</w:t>
      </w:r>
    </w:p>
    <w:p w14:paraId="789199FE"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(10) Büro içindeki elektrik tesisat ve kabloları, takılıp düşme riskini önleyecek şekilde</w:t>
      </w:r>
      <w:r w:rsidR="004D3751" w:rsidRPr="000851EB">
        <w:rPr>
          <w:rFonts w:ascii="Times New Roman" w:hAnsi="Times New Roman" w:cs="Times New Roman"/>
          <w:sz w:val="24"/>
          <w:szCs w:val="24"/>
        </w:rPr>
        <w:t xml:space="preserve"> </w:t>
      </w:r>
      <w:r w:rsidRPr="000851EB">
        <w:rPr>
          <w:rFonts w:ascii="Times New Roman" w:hAnsi="Times New Roman" w:cs="Times New Roman"/>
          <w:sz w:val="24"/>
          <w:szCs w:val="24"/>
        </w:rPr>
        <w:t>bulundurulur.</w:t>
      </w:r>
    </w:p>
    <w:p w14:paraId="04CD8C14"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(11) Personel yükün elle taşınmasının kaçınılmaz olduğu durumlarda, bel ve sırt incinmelerine</w:t>
      </w:r>
      <w:r w:rsidR="004D3751" w:rsidRPr="000851EB">
        <w:rPr>
          <w:rFonts w:ascii="Times New Roman" w:hAnsi="Times New Roman" w:cs="Times New Roman"/>
          <w:sz w:val="24"/>
          <w:szCs w:val="24"/>
        </w:rPr>
        <w:t xml:space="preserve"> </w:t>
      </w:r>
      <w:r w:rsidRPr="000851EB">
        <w:rPr>
          <w:rFonts w:ascii="Times New Roman" w:hAnsi="Times New Roman" w:cs="Times New Roman"/>
          <w:sz w:val="24"/>
          <w:szCs w:val="24"/>
        </w:rPr>
        <w:t>karşı elle taşıma kuralları konusunda bilgilendirilir.</w:t>
      </w:r>
    </w:p>
    <w:p w14:paraId="5C8396D5"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lastRenderedPageBreak/>
        <w:t>(12) İşyerinde yağlı ve kaygan yerler bekletilmeksizin derhal temizlenir. Temizlik süresince,</w:t>
      </w:r>
      <w:r w:rsidR="004D3751" w:rsidRPr="000851EB">
        <w:rPr>
          <w:rFonts w:ascii="Times New Roman" w:hAnsi="Times New Roman" w:cs="Times New Roman"/>
          <w:sz w:val="24"/>
          <w:szCs w:val="24"/>
        </w:rPr>
        <w:t xml:space="preserve"> </w:t>
      </w:r>
      <w:r w:rsidRPr="000851EB">
        <w:rPr>
          <w:rFonts w:ascii="Times New Roman" w:hAnsi="Times New Roman" w:cs="Times New Roman"/>
          <w:sz w:val="24"/>
          <w:szCs w:val="24"/>
        </w:rPr>
        <w:t>kaygan zemin ikaz levhaları ile insanların yazılı ve görsel uyarılması sağlanır.</w:t>
      </w:r>
    </w:p>
    <w:p w14:paraId="3F3E52BA" w14:textId="07027BF5"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(13) Mesai bittiğinde işyerinden ayrılırken acele edilmez ve güvenlik kurallarına uyulur.</w:t>
      </w:r>
    </w:p>
    <w:p w14:paraId="54F8923F"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(14) İşveren, çalışanların iş sağlığı ve güvenliği eğitimlerine ilişkin mevzuat hükümlerini de</w:t>
      </w:r>
      <w:r w:rsidR="004D3751" w:rsidRPr="000851EB">
        <w:rPr>
          <w:rFonts w:ascii="Times New Roman" w:hAnsi="Times New Roman" w:cs="Times New Roman"/>
          <w:sz w:val="24"/>
          <w:szCs w:val="24"/>
        </w:rPr>
        <w:t xml:space="preserve"> </w:t>
      </w:r>
      <w:r w:rsidRPr="000851EB">
        <w:rPr>
          <w:rFonts w:ascii="Times New Roman" w:hAnsi="Times New Roman" w:cs="Times New Roman"/>
          <w:sz w:val="24"/>
          <w:szCs w:val="24"/>
        </w:rPr>
        <w:t>dikkate alarak ekranlı araçlarla çalışanlara, işe başlamadan önce ve çalışma koşullarında önemli</w:t>
      </w:r>
      <w:r w:rsidR="004D3751" w:rsidRPr="000851EB">
        <w:rPr>
          <w:rFonts w:ascii="Times New Roman" w:hAnsi="Times New Roman" w:cs="Times New Roman"/>
          <w:sz w:val="24"/>
          <w:szCs w:val="24"/>
        </w:rPr>
        <w:t xml:space="preserve"> </w:t>
      </w:r>
      <w:r w:rsidRPr="000851EB">
        <w:rPr>
          <w:rFonts w:ascii="Times New Roman" w:hAnsi="Times New Roman" w:cs="Times New Roman"/>
          <w:sz w:val="24"/>
          <w:szCs w:val="24"/>
        </w:rPr>
        <w:t>bir değişiklik olduğunda gerekli eğitimi verir.</w:t>
      </w:r>
    </w:p>
    <w:p w14:paraId="5F0F4B35" w14:textId="28B4B1EE"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(15) Büroda kullanılan özellikle ekran, klavye, çalışma masası ve sandalyesi gibi ekipmanlardan</w:t>
      </w:r>
      <w:r w:rsidR="004D3751" w:rsidRPr="000851EB">
        <w:rPr>
          <w:rFonts w:ascii="Times New Roman" w:hAnsi="Times New Roman" w:cs="Times New Roman"/>
          <w:sz w:val="24"/>
          <w:szCs w:val="24"/>
        </w:rPr>
        <w:t xml:space="preserve"> </w:t>
      </w:r>
      <w:r w:rsidRPr="000851EB">
        <w:rPr>
          <w:rFonts w:ascii="Times New Roman" w:hAnsi="Times New Roman" w:cs="Times New Roman"/>
          <w:sz w:val="24"/>
          <w:szCs w:val="24"/>
        </w:rPr>
        <w:t>ve gerekli alan, aydınlatma, yansıma ve parlama, gürültü, ısı, radyasyon ve nem gibi çalışma</w:t>
      </w:r>
      <w:r w:rsidR="004D3751" w:rsidRPr="000851EB">
        <w:rPr>
          <w:rFonts w:ascii="Times New Roman" w:hAnsi="Times New Roman" w:cs="Times New Roman"/>
          <w:sz w:val="24"/>
          <w:szCs w:val="24"/>
        </w:rPr>
        <w:t xml:space="preserve"> </w:t>
      </w:r>
      <w:r w:rsidRPr="000851EB">
        <w:rPr>
          <w:rFonts w:ascii="Times New Roman" w:hAnsi="Times New Roman" w:cs="Times New Roman"/>
          <w:sz w:val="24"/>
          <w:szCs w:val="24"/>
        </w:rPr>
        <w:t>ortamından kaynaklanabilecek sağlık ve güvenlik risklerinin, ortadan kaldırılması ya da kabul</w:t>
      </w:r>
      <w:r w:rsidR="004D3751" w:rsidRPr="000851EB">
        <w:rPr>
          <w:rFonts w:ascii="Times New Roman" w:hAnsi="Times New Roman" w:cs="Times New Roman"/>
          <w:sz w:val="24"/>
          <w:szCs w:val="24"/>
        </w:rPr>
        <w:t xml:space="preserve"> </w:t>
      </w:r>
      <w:r w:rsidRPr="000851EB">
        <w:rPr>
          <w:rFonts w:ascii="Times New Roman" w:hAnsi="Times New Roman" w:cs="Times New Roman"/>
          <w:sz w:val="24"/>
          <w:szCs w:val="24"/>
        </w:rPr>
        <w:t>edilebilir düzeye düşürülmesi</w:t>
      </w:r>
      <w:r w:rsidR="00CB588C" w:rsidRPr="000851EB">
        <w:rPr>
          <w:rFonts w:ascii="Times New Roman" w:hAnsi="Times New Roman" w:cs="Times New Roman"/>
          <w:sz w:val="24"/>
          <w:szCs w:val="24"/>
        </w:rPr>
        <w:t xml:space="preserve"> hususlarında</w:t>
      </w:r>
      <w:r w:rsidRPr="000851EB">
        <w:rPr>
          <w:rFonts w:ascii="Times New Roman" w:hAnsi="Times New Roman" w:cs="Times New Roman"/>
          <w:sz w:val="24"/>
          <w:szCs w:val="24"/>
        </w:rPr>
        <w:t>; 16</w:t>
      </w:r>
      <w:r w:rsidR="00913DA1" w:rsidRPr="000851EB">
        <w:rPr>
          <w:rFonts w:ascii="Times New Roman" w:hAnsi="Times New Roman" w:cs="Times New Roman"/>
          <w:sz w:val="24"/>
          <w:szCs w:val="24"/>
        </w:rPr>
        <w:t>.</w:t>
      </w:r>
      <w:r w:rsidRPr="000851EB">
        <w:rPr>
          <w:rFonts w:ascii="Times New Roman" w:hAnsi="Times New Roman" w:cs="Times New Roman"/>
          <w:sz w:val="24"/>
          <w:szCs w:val="24"/>
        </w:rPr>
        <w:t>04</w:t>
      </w:r>
      <w:r w:rsidR="00913DA1" w:rsidRPr="000851EB">
        <w:rPr>
          <w:rFonts w:ascii="Times New Roman" w:hAnsi="Times New Roman" w:cs="Times New Roman"/>
          <w:sz w:val="24"/>
          <w:szCs w:val="24"/>
        </w:rPr>
        <w:t>.</w:t>
      </w:r>
      <w:r w:rsidRPr="000851EB">
        <w:rPr>
          <w:rFonts w:ascii="Times New Roman" w:hAnsi="Times New Roman" w:cs="Times New Roman"/>
          <w:sz w:val="24"/>
          <w:szCs w:val="24"/>
        </w:rPr>
        <w:t>2013 tarih</w:t>
      </w:r>
      <w:r w:rsidR="0032261B">
        <w:rPr>
          <w:rFonts w:ascii="Times New Roman" w:hAnsi="Times New Roman" w:cs="Times New Roman"/>
          <w:sz w:val="24"/>
          <w:szCs w:val="24"/>
        </w:rPr>
        <w:t>li</w:t>
      </w:r>
      <w:r w:rsidRPr="000851EB">
        <w:rPr>
          <w:rFonts w:ascii="Times New Roman" w:hAnsi="Times New Roman" w:cs="Times New Roman"/>
          <w:sz w:val="24"/>
          <w:szCs w:val="24"/>
        </w:rPr>
        <w:t xml:space="preserve"> ve 28620 sayılı Resmî </w:t>
      </w:r>
      <w:proofErr w:type="spellStart"/>
      <w:r w:rsidRPr="000851EB">
        <w:rPr>
          <w:rFonts w:ascii="Times New Roman" w:hAnsi="Times New Roman" w:cs="Times New Roman"/>
          <w:sz w:val="24"/>
          <w:szCs w:val="24"/>
        </w:rPr>
        <w:t>Gazete’de</w:t>
      </w:r>
      <w:proofErr w:type="spellEnd"/>
      <w:r w:rsidR="004D3751" w:rsidRPr="000851EB">
        <w:rPr>
          <w:rFonts w:ascii="Times New Roman" w:hAnsi="Times New Roman" w:cs="Times New Roman"/>
          <w:sz w:val="24"/>
          <w:szCs w:val="24"/>
        </w:rPr>
        <w:t xml:space="preserve"> </w:t>
      </w:r>
      <w:r w:rsidRPr="000851EB">
        <w:rPr>
          <w:rFonts w:ascii="Times New Roman" w:hAnsi="Times New Roman" w:cs="Times New Roman"/>
          <w:sz w:val="24"/>
          <w:szCs w:val="24"/>
        </w:rPr>
        <w:t>yayımlanan Ekranlı Araçlarla Çalışmalarda Sağlık ve Güvenlik Önlemleri Hakkında</w:t>
      </w:r>
      <w:r w:rsidR="00A628B5" w:rsidRPr="000851EB">
        <w:rPr>
          <w:rFonts w:ascii="Times New Roman" w:hAnsi="Times New Roman" w:cs="Times New Roman"/>
          <w:sz w:val="24"/>
          <w:szCs w:val="24"/>
        </w:rPr>
        <w:t xml:space="preserve"> </w:t>
      </w:r>
      <w:r w:rsidRPr="000851EB">
        <w:rPr>
          <w:rFonts w:ascii="Times New Roman" w:hAnsi="Times New Roman" w:cs="Times New Roman"/>
          <w:sz w:val="24"/>
          <w:szCs w:val="24"/>
        </w:rPr>
        <w:t>Yönetmelik hükümleri esas alınır.</w:t>
      </w:r>
    </w:p>
    <w:p w14:paraId="68C525AA" w14:textId="1A638E14"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(16) 17</w:t>
      </w:r>
      <w:r w:rsidR="00913DA1" w:rsidRPr="000851EB">
        <w:rPr>
          <w:rFonts w:ascii="Times New Roman" w:hAnsi="Times New Roman" w:cs="Times New Roman"/>
          <w:sz w:val="24"/>
          <w:szCs w:val="24"/>
        </w:rPr>
        <w:t>.</w:t>
      </w:r>
      <w:r w:rsidRPr="000851EB">
        <w:rPr>
          <w:rFonts w:ascii="Times New Roman" w:hAnsi="Times New Roman" w:cs="Times New Roman"/>
          <w:sz w:val="24"/>
          <w:szCs w:val="24"/>
        </w:rPr>
        <w:t>04</w:t>
      </w:r>
      <w:r w:rsidR="00913DA1" w:rsidRPr="000851EB">
        <w:rPr>
          <w:rFonts w:ascii="Times New Roman" w:hAnsi="Times New Roman" w:cs="Times New Roman"/>
          <w:sz w:val="24"/>
          <w:szCs w:val="24"/>
        </w:rPr>
        <w:t>.</w:t>
      </w:r>
      <w:r w:rsidRPr="000851EB">
        <w:rPr>
          <w:rFonts w:ascii="Times New Roman" w:hAnsi="Times New Roman" w:cs="Times New Roman"/>
          <w:sz w:val="24"/>
          <w:szCs w:val="24"/>
        </w:rPr>
        <w:t>2010 tarih</w:t>
      </w:r>
      <w:r w:rsidR="0032261B">
        <w:rPr>
          <w:rFonts w:ascii="Times New Roman" w:hAnsi="Times New Roman" w:cs="Times New Roman"/>
          <w:sz w:val="24"/>
          <w:szCs w:val="24"/>
        </w:rPr>
        <w:t>li</w:t>
      </w:r>
      <w:r w:rsidRPr="000851EB">
        <w:rPr>
          <w:rFonts w:ascii="Times New Roman" w:hAnsi="Times New Roman" w:cs="Times New Roman"/>
          <w:sz w:val="24"/>
          <w:szCs w:val="24"/>
        </w:rPr>
        <w:t xml:space="preserve"> ve 27555 sayılı </w:t>
      </w:r>
      <w:r w:rsidR="00913DA1" w:rsidRPr="000851EB">
        <w:rPr>
          <w:rFonts w:ascii="Times New Roman" w:hAnsi="Times New Roman" w:cs="Times New Roman"/>
          <w:sz w:val="24"/>
          <w:szCs w:val="24"/>
        </w:rPr>
        <w:t>Resmî</w:t>
      </w:r>
      <w:r w:rsidRPr="000851EB">
        <w:rPr>
          <w:rFonts w:ascii="Times New Roman" w:hAnsi="Times New Roman" w:cs="Times New Roman"/>
          <w:sz w:val="24"/>
          <w:szCs w:val="24"/>
        </w:rPr>
        <w:t xml:space="preserve"> Gazete</w:t>
      </w:r>
      <w:r w:rsidR="00B33EE5" w:rsidRPr="000851EB">
        <w:rPr>
          <w:rFonts w:ascii="Times New Roman" w:hAnsi="Times New Roman" w:cs="Times New Roman"/>
          <w:sz w:val="24"/>
          <w:szCs w:val="24"/>
        </w:rPr>
        <w:t xml:space="preserve"> </w:t>
      </w:r>
      <w:r w:rsidRPr="000851EB">
        <w:rPr>
          <w:rFonts w:ascii="Times New Roman" w:hAnsi="Times New Roman" w:cs="Times New Roman"/>
          <w:sz w:val="24"/>
          <w:szCs w:val="24"/>
        </w:rPr>
        <w:t>de yayımlanan Tütün Ürünlerinin</w:t>
      </w:r>
      <w:r w:rsidR="004D3751" w:rsidRPr="000851EB">
        <w:rPr>
          <w:rFonts w:ascii="Times New Roman" w:hAnsi="Times New Roman" w:cs="Times New Roman"/>
          <w:sz w:val="24"/>
          <w:szCs w:val="24"/>
        </w:rPr>
        <w:t xml:space="preserve"> </w:t>
      </w:r>
      <w:r w:rsidRPr="000851EB">
        <w:rPr>
          <w:rFonts w:ascii="Times New Roman" w:hAnsi="Times New Roman" w:cs="Times New Roman"/>
          <w:sz w:val="24"/>
          <w:szCs w:val="24"/>
        </w:rPr>
        <w:t>Tüketilmemesine ve Satışına İlişkin Yasal Uyarılar Hakkında Yönetmelik hükümlerine uygun</w:t>
      </w:r>
      <w:r w:rsidR="004D3751" w:rsidRPr="000851EB">
        <w:rPr>
          <w:rFonts w:ascii="Times New Roman" w:hAnsi="Times New Roman" w:cs="Times New Roman"/>
          <w:sz w:val="24"/>
          <w:szCs w:val="24"/>
        </w:rPr>
        <w:t xml:space="preserve"> </w:t>
      </w:r>
      <w:r w:rsidRPr="000851EB">
        <w:rPr>
          <w:rFonts w:ascii="Times New Roman" w:hAnsi="Times New Roman" w:cs="Times New Roman"/>
          <w:sz w:val="24"/>
          <w:szCs w:val="24"/>
        </w:rPr>
        <w:t>olarak bürolarda ve diğer kapalı alanlarda tütün ürünlerinin tüketilemeyeceğine dair gerekli</w:t>
      </w:r>
      <w:r w:rsidR="004D3751" w:rsidRPr="000851EB">
        <w:rPr>
          <w:rFonts w:ascii="Times New Roman" w:hAnsi="Times New Roman" w:cs="Times New Roman"/>
          <w:sz w:val="24"/>
          <w:szCs w:val="24"/>
        </w:rPr>
        <w:t xml:space="preserve"> </w:t>
      </w:r>
      <w:r w:rsidRPr="000851EB">
        <w:rPr>
          <w:rFonts w:ascii="Times New Roman" w:hAnsi="Times New Roman" w:cs="Times New Roman"/>
          <w:sz w:val="24"/>
          <w:szCs w:val="24"/>
        </w:rPr>
        <w:t>yasal uyarı levhaları asılır.</w:t>
      </w:r>
    </w:p>
    <w:p w14:paraId="6E42DCCC" w14:textId="77777777" w:rsidR="00052E54" w:rsidRPr="000851EB" w:rsidRDefault="00052E54"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(17) Bürolarda kullanılan ekipmanların tamiri, tadili, kontrolü, bakımı ve hizmete alınması bu işleri </w:t>
      </w:r>
      <w:r w:rsidR="00400221" w:rsidRPr="000851EB">
        <w:rPr>
          <w:rFonts w:ascii="Times New Roman" w:hAnsi="Times New Roman" w:cs="Times New Roman"/>
          <w:sz w:val="24"/>
          <w:szCs w:val="24"/>
        </w:rPr>
        <w:t>yapmakla özel olarak görevlendirilen kişilerce yapılır.</w:t>
      </w:r>
    </w:p>
    <w:p w14:paraId="161D697C" w14:textId="77777777" w:rsidR="002F359A" w:rsidRPr="000851EB" w:rsidRDefault="002F359A" w:rsidP="00CD2EA7">
      <w:pPr>
        <w:spacing w:after="0" w:line="240" w:lineRule="auto"/>
        <w:ind w:left="283" w:right="283"/>
        <w:jc w:val="both"/>
        <w:rPr>
          <w:rFonts w:ascii="Times New Roman" w:hAnsi="Times New Roman" w:cs="Times New Roman"/>
          <w:b/>
          <w:sz w:val="24"/>
          <w:szCs w:val="24"/>
        </w:rPr>
      </w:pPr>
    </w:p>
    <w:p w14:paraId="016478C4" w14:textId="77777777" w:rsidR="008F202D" w:rsidRPr="000851EB" w:rsidRDefault="008F202D" w:rsidP="00743200">
      <w:pPr>
        <w:spacing w:after="0" w:line="240" w:lineRule="auto"/>
        <w:ind w:left="566" w:right="283" w:firstLine="425"/>
        <w:jc w:val="both"/>
        <w:rPr>
          <w:rFonts w:ascii="Times New Roman" w:hAnsi="Times New Roman" w:cs="Times New Roman"/>
          <w:b/>
          <w:sz w:val="24"/>
          <w:szCs w:val="24"/>
        </w:rPr>
      </w:pPr>
      <w:r w:rsidRPr="000851EB">
        <w:rPr>
          <w:rFonts w:ascii="Times New Roman" w:hAnsi="Times New Roman" w:cs="Times New Roman"/>
          <w:b/>
          <w:sz w:val="24"/>
          <w:szCs w:val="24"/>
        </w:rPr>
        <w:t>İşyeri hijyen önlemleri</w:t>
      </w:r>
    </w:p>
    <w:p w14:paraId="0679ABF5" w14:textId="7BDF178F" w:rsidR="008F202D" w:rsidRPr="000851EB" w:rsidRDefault="008F202D" w:rsidP="00743200">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33</w:t>
      </w:r>
      <w:r w:rsidRPr="000851EB">
        <w:rPr>
          <w:rFonts w:ascii="Times New Roman" w:hAnsi="Times New Roman" w:cs="Times New Roman"/>
          <w:sz w:val="24"/>
          <w:szCs w:val="24"/>
        </w:rPr>
        <w:t>- (1) İşveren, işyeri bina ve eklentileri ile ekipmanlarının, araç ve gereçlerinin,</w:t>
      </w:r>
      <w:r w:rsidR="004D3751" w:rsidRPr="000851EB">
        <w:rPr>
          <w:rFonts w:ascii="Times New Roman" w:hAnsi="Times New Roman" w:cs="Times New Roman"/>
          <w:sz w:val="24"/>
          <w:szCs w:val="24"/>
        </w:rPr>
        <w:t xml:space="preserve"> </w:t>
      </w:r>
      <w:r w:rsidRPr="000851EB">
        <w:rPr>
          <w:rFonts w:ascii="Times New Roman" w:hAnsi="Times New Roman" w:cs="Times New Roman"/>
          <w:sz w:val="24"/>
          <w:szCs w:val="24"/>
        </w:rPr>
        <w:t>özellikle havalandırma sistemlerinin uygun hijyen şartlarını sağlayacak şekilde düzenli olarak</w:t>
      </w:r>
      <w:r w:rsidR="004D3751" w:rsidRPr="000851EB">
        <w:rPr>
          <w:rFonts w:ascii="Times New Roman" w:hAnsi="Times New Roman" w:cs="Times New Roman"/>
          <w:sz w:val="24"/>
          <w:szCs w:val="24"/>
        </w:rPr>
        <w:t xml:space="preserve"> </w:t>
      </w:r>
      <w:r w:rsidRPr="000851EB">
        <w:rPr>
          <w:rFonts w:ascii="Times New Roman" w:hAnsi="Times New Roman" w:cs="Times New Roman"/>
          <w:sz w:val="24"/>
          <w:szCs w:val="24"/>
        </w:rPr>
        <w:t>temizliğini yaptırır.</w:t>
      </w:r>
    </w:p>
    <w:p w14:paraId="04C684B0"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 İşyerlerinde taban döşeme ve kaplamaları, tavan ve duvarlar uygun hijyenik şartları</w:t>
      </w:r>
      <w:r w:rsidR="00C95C26" w:rsidRPr="000851EB">
        <w:rPr>
          <w:rFonts w:ascii="Times New Roman" w:hAnsi="Times New Roman" w:cs="Times New Roman"/>
          <w:sz w:val="24"/>
          <w:szCs w:val="24"/>
        </w:rPr>
        <w:t xml:space="preserve"> </w:t>
      </w:r>
      <w:r w:rsidRPr="000851EB">
        <w:rPr>
          <w:rFonts w:ascii="Times New Roman" w:hAnsi="Times New Roman" w:cs="Times New Roman"/>
          <w:sz w:val="24"/>
          <w:szCs w:val="24"/>
        </w:rPr>
        <w:t>sağlayacak şekilde temizlemeye elverişli, sağlık ve güvenlik yönünden uygun malzemeden</w:t>
      </w:r>
      <w:r w:rsidR="0041265F" w:rsidRPr="000851EB">
        <w:rPr>
          <w:rFonts w:ascii="Times New Roman" w:hAnsi="Times New Roman" w:cs="Times New Roman"/>
          <w:sz w:val="24"/>
          <w:szCs w:val="24"/>
        </w:rPr>
        <w:t xml:space="preserve"> </w:t>
      </w:r>
      <w:r w:rsidRPr="000851EB">
        <w:rPr>
          <w:rFonts w:ascii="Times New Roman" w:hAnsi="Times New Roman" w:cs="Times New Roman"/>
          <w:sz w:val="24"/>
          <w:szCs w:val="24"/>
        </w:rPr>
        <w:t>yapılır.</w:t>
      </w:r>
    </w:p>
    <w:p w14:paraId="4EDD1921"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(3) İşyerindeki lavaboları, duşları, tuvaletleri, soyunma odalarını en iyi şekilde kullanmak her</w:t>
      </w:r>
      <w:r w:rsidR="006907EA" w:rsidRPr="000851EB">
        <w:rPr>
          <w:rFonts w:ascii="Times New Roman" w:hAnsi="Times New Roman" w:cs="Times New Roman"/>
          <w:sz w:val="24"/>
          <w:szCs w:val="24"/>
        </w:rPr>
        <w:t xml:space="preserve"> </w:t>
      </w:r>
      <w:r w:rsidRPr="000851EB">
        <w:rPr>
          <w:rFonts w:ascii="Times New Roman" w:hAnsi="Times New Roman" w:cs="Times New Roman"/>
          <w:sz w:val="24"/>
          <w:szCs w:val="24"/>
        </w:rPr>
        <w:t>bir çalışanın sorumluluğudur.</w:t>
      </w:r>
    </w:p>
    <w:p w14:paraId="1319E29B"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(4) Çalışanlar için, rahat yemek yenebilecek nitelik ve genişlikte, uygun termal konfor ve hijyen</w:t>
      </w:r>
      <w:r w:rsidR="0041265F" w:rsidRPr="000851EB">
        <w:rPr>
          <w:rFonts w:ascii="Times New Roman" w:hAnsi="Times New Roman" w:cs="Times New Roman"/>
          <w:sz w:val="24"/>
          <w:szCs w:val="24"/>
        </w:rPr>
        <w:t xml:space="preserve"> </w:t>
      </w:r>
      <w:r w:rsidRPr="000851EB">
        <w:rPr>
          <w:rFonts w:ascii="Times New Roman" w:hAnsi="Times New Roman" w:cs="Times New Roman"/>
          <w:sz w:val="24"/>
          <w:szCs w:val="24"/>
        </w:rPr>
        <w:t>şartlarını haiz yeteri kadar ekipman ve araç gereç ile donatılmış yemek yeme yeri sağlanır.</w:t>
      </w:r>
    </w:p>
    <w:p w14:paraId="63170DA0"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(5) İşyerinde, kadın ve erkek çalışanlar için ayrı ayrı olmak üzere, uygun havalandırma,</w:t>
      </w:r>
      <w:r w:rsidR="00C95C26" w:rsidRPr="000851EB">
        <w:rPr>
          <w:rFonts w:ascii="Times New Roman" w:hAnsi="Times New Roman" w:cs="Times New Roman"/>
          <w:sz w:val="24"/>
          <w:szCs w:val="24"/>
        </w:rPr>
        <w:t xml:space="preserve"> </w:t>
      </w:r>
      <w:r w:rsidRPr="000851EB">
        <w:rPr>
          <w:rFonts w:ascii="Times New Roman" w:hAnsi="Times New Roman" w:cs="Times New Roman"/>
          <w:sz w:val="24"/>
          <w:szCs w:val="24"/>
        </w:rPr>
        <w:t>aydınlatma, termal konfor ve hijyen şartları sağlanacak nitelikte yeterli sayıda tuvalet ve</w:t>
      </w:r>
      <w:r w:rsidR="00C95C26" w:rsidRPr="000851EB">
        <w:rPr>
          <w:rFonts w:ascii="Times New Roman" w:hAnsi="Times New Roman" w:cs="Times New Roman"/>
          <w:sz w:val="24"/>
          <w:szCs w:val="24"/>
        </w:rPr>
        <w:t xml:space="preserve"> </w:t>
      </w:r>
      <w:r w:rsidRPr="000851EB">
        <w:rPr>
          <w:rFonts w:ascii="Times New Roman" w:hAnsi="Times New Roman" w:cs="Times New Roman"/>
          <w:sz w:val="24"/>
          <w:szCs w:val="24"/>
        </w:rPr>
        <w:t>lavabolar tesis edilir.</w:t>
      </w:r>
    </w:p>
    <w:p w14:paraId="0672B19C"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(6) Tuvalet ve lavabolarda gerekli temizlik malzemeleri bulundurulur.</w:t>
      </w:r>
    </w:p>
    <w:p w14:paraId="79145229"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(7) İSGB; kantin, yemekhane, kreş ve soyunma odaları, duş ve tuvaletler d</w:t>
      </w:r>
      <w:r w:rsidR="00C733CF" w:rsidRPr="000851EB">
        <w:rPr>
          <w:rFonts w:ascii="Times New Roman" w:hAnsi="Times New Roman" w:cs="Times New Roman"/>
          <w:sz w:val="24"/>
          <w:szCs w:val="24"/>
        </w:rPr>
        <w:t>â</w:t>
      </w:r>
      <w:r w:rsidRPr="000851EB">
        <w:rPr>
          <w:rFonts w:ascii="Times New Roman" w:hAnsi="Times New Roman" w:cs="Times New Roman"/>
          <w:sz w:val="24"/>
          <w:szCs w:val="24"/>
        </w:rPr>
        <w:t>hil olmak üzere</w:t>
      </w:r>
      <w:r w:rsidR="00C95C26" w:rsidRPr="000851EB">
        <w:rPr>
          <w:rFonts w:ascii="Times New Roman" w:hAnsi="Times New Roman" w:cs="Times New Roman"/>
          <w:sz w:val="24"/>
          <w:szCs w:val="24"/>
        </w:rPr>
        <w:t xml:space="preserve"> </w:t>
      </w:r>
      <w:r w:rsidRPr="000851EB">
        <w:rPr>
          <w:rFonts w:ascii="Times New Roman" w:hAnsi="Times New Roman" w:cs="Times New Roman"/>
          <w:sz w:val="24"/>
          <w:szCs w:val="24"/>
        </w:rPr>
        <w:t>işyeri bina ve eklentilerinin genel hijyen şartlarını sürekli izleyip denetler.</w:t>
      </w:r>
    </w:p>
    <w:p w14:paraId="1BA0DA58"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(8) İşyerinde içme sularının temiz ve içilebilir olması sağlanır.</w:t>
      </w:r>
    </w:p>
    <w:p w14:paraId="04E527BB"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(9) Soyunma yerlerinde yeteri sayıda ve büyüklükte elbise dolabı, sıra ve benzeri eşya</w:t>
      </w:r>
      <w:r w:rsidR="00C95C26" w:rsidRPr="000851EB">
        <w:rPr>
          <w:rFonts w:ascii="Times New Roman" w:hAnsi="Times New Roman" w:cs="Times New Roman"/>
          <w:sz w:val="24"/>
          <w:szCs w:val="24"/>
        </w:rPr>
        <w:t xml:space="preserve"> </w:t>
      </w:r>
      <w:r w:rsidRPr="000851EB">
        <w:rPr>
          <w:rFonts w:ascii="Times New Roman" w:hAnsi="Times New Roman" w:cs="Times New Roman"/>
          <w:sz w:val="24"/>
          <w:szCs w:val="24"/>
        </w:rPr>
        <w:t>bulundurulur. Soyunma yerleri ve dolapları kolay temizlenebilir malzemeden yapılır ve kilitli</w:t>
      </w:r>
      <w:r w:rsidR="00C95C26" w:rsidRPr="000851EB">
        <w:rPr>
          <w:rFonts w:ascii="Times New Roman" w:hAnsi="Times New Roman" w:cs="Times New Roman"/>
          <w:sz w:val="24"/>
          <w:szCs w:val="24"/>
        </w:rPr>
        <w:t xml:space="preserve"> </w:t>
      </w:r>
      <w:r w:rsidRPr="000851EB">
        <w:rPr>
          <w:rFonts w:ascii="Times New Roman" w:hAnsi="Times New Roman" w:cs="Times New Roman"/>
          <w:sz w:val="24"/>
          <w:szCs w:val="24"/>
        </w:rPr>
        <w:t>olmalıdır.</w:t>
      </w:r>
    </w:p>
    <w:p w14:paraId="6631E887"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(10)</w:t>
      </w:r>
      <w:r w:rsidR="0041265F" w:rsidRPr="000851EB">
        <w:rPr>
          <w:rFonts w:ascii="Times New Roman" w:hAnsi="Times New Roman" w:cs="Times New Roman"/>
          <w:sz w:val="24"/>
          <w:szCs w:val="24"/>
        </w:rPr>
        <w:t xml:space="preserve"> Çalışanlar</w:t>
      </w:r>
      <w:r w:rsidRPr="000851EB">
        <w:rPr>
          <w:rFonts w:ascii="Times New Roman" w:hAnsi="Times New Roman" w:cs="Times New Roman"/>
          <w:sz w:val="24"/>
          <w:szCs w:val="24"/>
        </w:rPr>
        <w:t xml:space="preserve"> gerek </w:t>
      </w:r>
      <w:r w:rsidR="00B33EE5" w:rsidRPr="000851EB">
        <w:rPr>
          <w:rFonts w:ascii="Times New Roman" w:hAnsi="Times New Roman" w:cs="Times New Roman"/>
          <w:sz w:val="24"/>
          <w:szCs w:val="24"/>
        </w:rPr>
        <w:t>kıyafetleri</w:t>
      </w:r>
      <w:r w:rsidRPr="000851EB">
        <w:rPr>
          <w:rFonts w:ascii="Times New Roman" w:hAnsi="Times New Roman" w:cs="Times New Roman"/>
          <w:sz w:val="24"/>
          <w:szCs w:val="24"/>
        </w:rPr>
        <w:t xml:space="preserve"> gerekse el, yüz </w:t>
      </w:r>
      <w:r w:rsidR="00CB588C" w:rsidRPr="000851EB">
        <w:rPr>
          <w:rFonts w:ascii="Times New Roman" w:hAnsi="Times New Roman" w:cs="Times New Roman"/>
          <w:sz w:val="24"/>
          <w:szCs w:val="24"/>
        </w:rPr>
        <w:t xml:space="preserve">temizliği </w:t>
      </w:r>
      <w:r w:rsidR="00DC7FCE" w:rsidRPr="000851EB">
        <w:rPr>
          <w:rFonts w:ascii="Times New Roman" w:hAnsi="Times New Roman" w:cs="Times New Roman"/>
          <w:sz w:val="24"/>
          <w:szCs w:val="24"/>
        </w:rPr>
        <w:t xml:space="preserve">ile </w:t>
      </w:r>
      <w:r w:rsidRPr="000851EB">
        <w:rPr>
          <w:rFonts w:ascii="Times New Roman" w:hAnsi="Times New Roman" w:cs="Times New Roman"/>
          <w:sz w:val="24"/>
          <w:szCs w:val="24"/>
        </w:rPr>
        <w:t>hijyen kurallarına uymak</w:t>
      </w:r>
      <w:r w:rsidR="00C95C26" w:rsidRPr="000851EB">
        <w:rPr>
          <w:rFonts w:ascii="Times New Roman" w:hAnsi="Times New Roman" w:cs="Times New Roman"/>
          <w:sz w:val="24"/>
          <w:szCs w:val="24"/>
        </w:rPr>
        <w:t xml:space="preserve"> </w:t>
      </w:r>
      <w:r w:rsidRPr="000851EB">
        <w:rPr>
          <w:rFonts w:ascii="Times New Roman" w:hAnsi="Times New Roman" w:cs="Times New Roman"/>
          <w:sz w:val="24"/>
          <w:szCs w:val="24"/>
        </w:rPr>
        <w:t>zorundadır.</w:t>
      </w:r>
    </w:p>
    <w:p w14:paraId="23B27AB5"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(11) Lavabo, tuvalet ve duş mahallerinde yeterince tuvalet ve el kurutma </w:t>
      </w:r>
      <w:r w:rsidR="00C733CF" w:rsidRPr="000851EB">
        <w:rPr>
          <w:rFonts w:ascii="Times New Roman" w:hAnsi="Times New Roman" w:cs="Times New Roman"/>
          <w:sz w:val="24"/>
          <w:szCs w:val="24"/>
        </w:rPr>
        <w:t>kâğıdı</w:t>
      </w:r>
      <w:r w:rsidRPr="000851EB">
        <w:rPr>
          <w:rFonts w:ascii="Times New Roman" w:hAnsi="Times New Roman" w:cs="Times New Roman"/>
          <w:sz w:val="24"/>
          <w:szCs w:val="24"/>
        </w:rPr>
        <w:t xml:space="preserve"> bulundurulur </w:t>
      </w:r>
      <w:r w:rsidR="00C95C26" w:rsidRPr="000851EB">
        <w:rPr>
          <w:rFonts w:ascii="Times New Roman" w:hAnsi="Times New Roman" w:cs="Times New Roman"/>
          <w:sz w:val="24"/>
          <w:szCs w:val="24"/>
        </w:rPr>
        <w:t>v</w:t>
      </w:r>
      <w:r w:rsidRPr="000851EB">
        <w:rPr>
          <w:rFonts w:ascii="Times New Roman" w:hAnsi="Times New Roman" w:cs="Times New Roman"/>
          <w:sz w:val="24"/>
          <w:szCs w:val="24"/>
        </w:rPr>
        <w:t>e</w:t>
      </w:r>
      <w:r w:rsidR="00C95C26" w:rsidRPr="000851EB">
        <w:rPr>
          <w:rFonts w:ascii="Times New Roman" w:hAnsi="Times New Roman" w:cs="Times New Roman"/>
          <w:sz w:val="24"/>
          <w:szCs w:val="24"/>
        </w:rPr>
        <w:t xml:space="preserve"> </w:t>
      </w:r>
      <w:r w:rsidRPr="000851EB">
        <w:rPr>
          <w:rFonts w:ascii="Times New Roman" w:hAnsi="Times New Roman" w:cs="Times New Roman"/>
          <w:sz w:val="24"/>
          <w:szCs w:val="24"/>
        </w:rPr>
        <w:t>kullanılır.</w:t>
      </w:r>
    </w:p>
    <w:p w14:paraId="111A284E"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(12) Lavabo, duş ve tuvalet mahalli taban ve duvar kaplama malzemeleri kolayca temizlenebilir</w:t>
      </w:r>
      <w:r w:rsidR="00C95C26" w:rsidRPr="000851EB">
        <w:rPr>
          <w:rFonts w:ascii="Times New Roman" w:hAnsi="Times New Roman" w:cs="Times New Roman"/>
          <w:sz w:val="24"/>
          <w:szCs w:val="24"/>
        </w:rPr>
        <w:t xml:space="preserve"> </w:t>
      </w:r>
      <w:r w:rsidRPr="000851EB">
        <w:rPr>
          <w:rFonts w:ascii="Times New Roman" w:hAnsi="Times New Roman" w:cs="Times New Roman"/>
          <w:sz w:val="24"/>
          <w:szCs w:val="24"/>
        </w:rPr>
        <w:t>malzemeden yapılır.</w:t>
      </w:r>
    </w:p>
    <w:p w14:paraId="3388F4CE" w14:textId="77777777" w:rsidR="00C95C26"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(13) Su depolarının temizliği yaptırılır ve numuneler yetkili kurumlara tahlil ettirilerek raporlar</w:t>
      </w:r>
      <w:r w:rsidR="006F1F42" w:rsidRPr="000851EB">
        <w:rPr>
          <w:rFonts w:ascii="Times New Roman" w:hAnsi="Times New Roman" w:cs="Times New Roman"/>
          <w:sz w:val="24"/>
          <w:szCs w:val="24"/>
        </w:rPr>
        <w:t xml:space="preserve"> </w:t>
      </w:r>
      <w:r w:rsidRPr="000851EB">
        <w:rPr>
          <w:rFonts w:ascii="Times New Roman" w:hAnsi="Times New Roman" w:cs="Times New Roman"/>
          <w:sz w:val="24"/>
          <w:szCs w:val="24"/>
        </w:rPr>
        <w:t>dosyasında saklanır.</w:t>
      </w:r>
    </w:p>
    <w:p w14:paraId="28244CB8" w14:textId="77777777" w:rsidR="002F359A" w:rsidRPr="000851EB" w:rsidRDefault="002F359A" w:rsidP="00CD2EA7">
      <w:pPr>
        <w:spacing w:after="0" w:line="240" w:lineRule="auto"/>
        <w:ind w:left="283" w:right="283"/>
        <w:jc w:val="both"/>
        <w:rPr>
          <w:rFonts w:ascii="Times New Roman" w:hAnsi="Times New Roman" w:cs="Times New Roman"/>
          <w:sz w:val="24"/>
          <w:szCs w:val="24"/>
        </w:rPr>
      </w:pPr>
    </w:p>
    <w:p w14:paraId="139FE612" w14:textId="77777777" w:rsidR="008F202D"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Sağlık ünitesi</w:t>
      </w:r>
    </w:p>
    <w:p w14:paraId="7849EEFE" w14:textId="62E1FAD6" w:rsidR="008F202D" w:rsidRPr="000851EB" w:rsidRDefault="008F202D" w:rsidP="00743200">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34</w:t>
      </w:r>
      <w:r w:rsidRPr="000851EB">
        <w:rPr>
          <w:rFonts w:ascii="Times New Roman" w:hAnsi="Times New Roman" w:cs="Times New Roman"/>
          <w:b/>
          <w:sz w:val="24"/>
          <w:szCs w:val="24"/>
        </w:rPr>
        <w:t>-</w:t>
      </w:r>
      <w:r w:rsidRPr="000851EB">
        <w:rPr>
          <w:rFonts w:ascii="Times New Roman" w:hAnsi="Times New Roman" w:cs="Times New Roman"/>
          <w:sz w:val="24"/>
          <w:szCs w:val="24"/>
        </w:rPr>
        <w:t xml:space="preserve"> (1) Sağlık ünitesindeki çalışmalar işyeri hekimi gözetiminde yürütülür. Temizlik</w:t>
      </w:r>
      <w:r w:rsidR="006F1F42" w:rsidRPr="000851EB">
        <w:rPr>
          <w:rFonts w:ascii="Times New Roman" w:hAnsi="Times New Roman" w:cs="Times New Roman"/>
          <w:sz w:val="24"/>
          <w:szCs w:val="24"/>
        </w:rPr>
        <w:t xml:space="preserve"> </w:t>
      </w:r>
      <w:r w:rsidRPr="000851EB">
        <w:rPr>
          <w:rFonts w:ascii="Times New Roman" w:hAnsi="Times New Roman" w:cs="Times New Roman"/>
          <w:sz w:val="24"/>
          <w:szCs w:val="24"/>
        </w:rPr>
        <w:t>ve dezenfeksiyon temel ilkedir.</w:t>
      </w:r>
    </w:p>
    <w:p w14:paraId="476277CA" w14:textId="77777777" w:rsidR="006F1F42"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 Sağlık ünitesi her gün paspasla temizlenir. Taban ise dezenfektan ile dezenfekte edilir.</w:t>
      </w:r>
      <w:r w:rsidR="006F1F42" w:rsidRPr="000851EB">
        <w:rPr>
          <w:rFonts w:ascii="Times New Roman" w:hAnsi="Times New Roman" w:cs="Times New Roman"/>
          <w:sz w:val="24"/>
          <w:szCs w:val="24"/>
        </w:rPr>
        <w:t xml:space="preserve"> </w:t>
      </w:r>
    </w:p>
    <w:p w14:paraId="279A616B"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(3) Hastalıkları önlemek için tek kullanımlık maske, eldiven, enjektör, </w:t>
      </w:r>
      <w:proofErr w:type="spellStart"/>
      <w:r w:rsidRPr="000851EB">
        <w:rPr>
          <w:rFonts w:ascii="Times New Roman" w:hAnsi="Times New Roman" w:cs="Times New Roman"/>
          <w:sz w:val="24"/>
          <w:szCs w:val="24"/>
        </w:rPr>
        <w:t>intraket</w:t>
      </w:r>
      <w:proofErr w:type="spellEnd"/>
      <w:r w:rsidRPr="000851EB">
        <w:rPr>
          <w:rFonts w:ascii="Times New Roman" w:hAnsi="Times New Roman" w:cs="Times New Roman"/>
          <w:sz w:val="24"/>
          <w:szCs w:val="24"/>
        </w:rPr>
        <w:t xml:space="preserve"> ve </w:t>
      </w:r>
      <w:proofErr w:type="spellStart"/>
      <w:r w:rsidR="00330C4E" w:rsidRPr="000851EB">
        <w:rPr>
          <w:rFonts w:ascii="Times New Roman" w:hAnsi="Times New Roman" w:cs="Times New Roman"/>
          <w:sz w:val="24"/>
          <w:szCs w:val="24"/>
        </w:rPr>
        <w:t>vacutainer</w:t>
      </w:r>
      <w:proofErr w:type="spellEnd"/>
      <w:r w:rsidR="00330C4E" w:rsidRPr="000851EB">
        <w:rPr>
          <w:rFonts w:ascii="Times New Roman" w:hAnsi="Times New Roman" w:cs="Times New Roman"/>
          <w:sz w:val="24"/>
          <w:szCs w:val="24"/>
        </w:rPr>
        <w:t xml:space="preserve"> kullanılır</w:t>
      </w:r>
      <w:r w:rsidRPr="000851EB">
        <w:rPr>
          <w:rFonts w:ascii="Times New Roman" w:hAnsi="Times New Roman" w:cs="Times New Roman"/>
          <w:sz w:val="24"/>
          <w:szCs w:val="24"/>
        </w:rPr>
        <w:t>. Ayrıca her muayene ve enjeksiyon sonrası eller ve kullanılan malzemeler dezenfekte</w:t>
      </w:r>
      <w:r w:rsidR="006F1F42" w:rsidRPr="000851EB">
        <w:rPr>
          <w:rFonts w:ascii="Times New Roman" w:hAnsi="Times New Roman" w:cs="Times New Roman"/>
          <w:sz w:val="24"/>
          <w:szCs w:val="24"/>
        </w:rPr>
        <w:t xml:space="preserve"> </w:t>
      </w:r>
      <w:r w:rsidRPr="000851EB">
        <w:rPr>
          <w:rFonts w:ascii="Times New Roman" w:hAnsi="Times New Roman" w:cs="Times New Roman"/>
          <w:sz w:val="24"/>
          <w:szCs w:val="24"/>
        </w:rPr>
        <w:t>edilir.</w:t>
      </w:r>
    </w:p>
    <w:p w14:paraId="689801F6"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(4) Her türlü tıbbi ve cerrahi malzeme kullanımında sterilizasyon konusunda gerekli özen ve</w:t>
      </w:r>
      <w:r w:rsidR="006F1F42" w:rsidRPr="000851EB">
        <w:rPr>
          <w:rFonts w:ascii="Times New Roman" w:hAnsi="Times New Roman" w:cs="Times New Roman"/>
          <w:sz w:val="24"/>
          <w:szCs w:val="24"/>
        </w:rPr>
        <w:t xml:space="preserve"> </w:t>
      </w:r>
      <w:r w:rsidRPr="000851EB">
        <w:rPr>
          <w:rFonts w:ascii="Times New Roman" w:hAnsi="Times New Roman" w:cs="Times New Roman"/>
          <w:sz w:val="24"/>
          <w:szCs w:val="24"/>
        </w:rPr>
        <w:t>dikkat gösterilir.</w:t>
      </w:r>
    </w:p>
    <w:p w14:paraId="2A902E22"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lastRenderedPageBreak/>
        <w:t xml:space="preserve">(5) Pansumanda kullanılan ve kuru olarak sterilize edilen gazlı bezleri ve tamponları </w:t>
      </w:r>
      <w:proofErr w:type="spellStart"/>
      <w:r w:rsidRPr="000851EB">
        <w:rPr>
          <w:rFonts w:ascii="Times New Roman" w:hAnsi="Times New Roman" w:cs="Times New Roman"/>
          <w:sz w:val="24"/>
          <w:szCs w:val="24"/>
        </w:rPr>
        <w:t>tromelde</w:t>
      </w:r>
      <w:proofErr w:type="spellEnd"/>
      <w:r w:rsidR="006F1F42" w:rsidRPr="000851EB">
        <w:rPr>
          <w:rFonts w:ascii="Times New Roman" w:hAnsi="Times New Roman" w:cs="Times New Roman"/>
          <w:sz w:val="24"/>
          <w:szCs w:val="24"/>
        </w:rPr>
        <w:t xml:space="preserve"> </w:t>
      </w:r>
      <w:r w:rsidRPr="000851EB">
        <w:rPr>
          <w:rFonts w:ascii="Times New Roman" w:hAnsi="Times New Roman" w:cs="Times New Roman"/>
          <w:sz w:val="24"/>
          <w:szCs w:val="24"/>
        </w:rPr>
        <w:t>yine steril olarak muhafaza edilir.</w:t>
      </w:r>
    </w:p>
    <w:p w14:paraId="78469A2D"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(6) Sağlık ünitesinde acil müdahale için bulundurulan ilaçlar kilitli bir dolapta muhafaza edilir.</w:t>
      </w:r>
    </w:p>
    <w:p w14:paraId="4795A9A8" w14:textId="0E16126F"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(7) Tıbbi atıklar, 2</w:t>
      </w:r>
      <w:r w:rsidR="00734CA8">
        <w:rPr>
          <w:rFonts w:ascii="Times New Roman" w:hAnsi="Times New Roman" w:cs="Times New Roman"/>
          <w:sz w:val="24"/>
          <w:szCs w:val="24"/>
        </w:rPr>
        <w:t>5</w:t>
      </w:r>
      <w:r w:rsidR="00C733CF" w:rsidRPr="000851EB">
        <w:rPr>
          <w:rFonts w:ascii="Times New Roman" w:hAnsi="Times New Roman" w:cs="Times New Roman"/>
          <w:sz w:val="24"/>
          <w:szCs w:val="24"/>
        </w:rPr>
        <w:t>.</w:t>
      </w:r>
      <w:r w:rsidRPr="000851EB">
        <w:rPr>
          <w:rFonts w:ascii="Times New Roman" w:hAnsi="Times New Roman" w:cs="Times New Roman"/>
          <w:sz w:val="24"/>
          <w:szCs w:val="24"/>
        </w:rPr>
        <w:t>0</w:t>
      </w:r>
      <w:r w:rsidR="00734CA8">
        <w:rPr>
          <w:rFonts w:ascii="Times New Roman" w:hAnsi="Times New Roman" w:cs="Times New Roman"/>
          <w:sz w:val="24"/>
          <w:szCs w:val="24"/>
        </w:rPr>
        <w:t>1</w:t>
      </w:r>
      <w:r w:rsidR="00C733CF" w:rsidRPr="000851EB">
        <w:rPr>
          <w:rFonts w:ascii="Times New Roman" w:hAnsi="Times New Roman" w:cs="Times New Roman"/>
          <w:sz w:val="24"/>
          <w:szCs w:val="24"/>
        </w:rPr>
        <w:t>.</w:t>
      </w:r>
      <w:r w:rsidRPr="000851EB">
        <w:rPr>
          <w:rFonts w:ascii="Times New Roman" w:hAnsi="Times New Roman" w:cs="Times New Roman"/>
          <w:sz w:val="24"/>
          <w:szCs w:val="24"/>
        </w:rPr>
        <w:t>20</w:t>
      </w:r>
      <w:r w:rsidR="00734CA8">
        <w:rPr>
          <w:rFonts w:ascii="Times New Roman" w:hAnsi="Times New Roman" w:cs="Times New Roman"/>
          <w:sz w:val="24"/>
          <w:szCs w:val="24"/>
        </w:rPr>
        <w:t>17</w:t>
      </w:r>
      <w:r w:rsidRPr="000851EB">
        <w:rPr>
          <w:rFonts w:ascii="Times New Roman" w:hAnsi="Times New Roman" w:cs="Times New Roman"/>
          <w:sz w:val="24"/>
          <w:szCs w:val="24"/>
        </w:rPr>
        <w:t xml:space="preserve"> tarih</w:t>
      </w:r>
      <w:r w:rsidR="00734CA8">
        <w:rPr>
          <w:rFonts w:ascii="Times New Roman" w:hAnsi="Times New Roman" w:cs="Times New Roman"/>
          <w:sz w:val="24"/>
          <w:szCs w:val="24"/>
        </w:rPr>
        <w:t>li</w:t>
      </w:r>
      <w:r w:rsidR="00C733CF" w:rsidRPr="000851EB">
        <w:rPr>
          <w:rFonts w:ascii="Times New Roman" w:hAnsi="Times New Roman" w:cs="Times New Roman"/>
          <w:sz w:val="24"/>
          <w:szCs w:val="24"/>
        </w:rPr>
        <w:t xml:space="preserve"> </w:t>
      </w:r>
      <w:r w:rsidRPr="000851EB">
        <w:rPr>
          <w:rFonts w:ascii="Times New Roman" w:hAnsi="Times New Roman" w:cs="Times New Roman"/>
          <w:sz w:val="24"/>
          <w:szCs w:val="24"/>
        </w:rPr>
        <w:t>ve 2</w:t>
      </w:r>
      <w:r w:rsidR="00734CA8">
        <w:rPr>
          <w:rFonts w:ascii="Times New Roman" w:hAnsi="Times New Roman" w:cs="Times New Roman"/>
          <w:sz w:val="24"/>
          <w:szCs w:val="24"/>
        </w:rPr>
        <w:t>9959</w:t>
      </w:r>
      <w:r w:rsidRPr="000851EB">
        <w:rPr>
          <w:rFonts w:ascii="Times New Roman" w:hAnsi="Times New Roman" w:cs="Times New Roman"/>
          <w:sz w:val="24"/>
          <w:szCs w:val="24"/>
        </w:rPr>
        <w:t xml:space="preserve"> sayılı Resmî </w:t>
      </w:r>
      <w:proofErr w:type="spellStart"/>
      <w:r w:rsidRPr="000851EB">
        <w:rPr>
          <w:rFonts w:ascii="Times New Roman" w:hAnsi="Times New Roman" w:cs="Times New Roman"/>
          <w:sz w:val="24"/>
          <w:szCs w:val="24"/>
        </w:rPr>
        <w:t>Gazete’de</w:t>
      </w:r>
      <w:proofErr w:type="spellEnd"/>
      <w:r w:rsidRPr="000851EB">
        <w:rPr>
          <w:rFonts w:ascii="Times New Roman" w:hAnsi="Times New Roman" w:cs="Times New Roman"/>
          <w:sz w:val="24"/>
          <w:szCs w:val="24"/>
        </w:rPr>
        <w:t xml:space="preserve"> yayımlanan Tıbbi</w:t>
      </w:r>
      <w:r w:rsidR="006F1F42" w:rsidRPr="000851EB">
        <w:rPr>
          <w:rFonts w:ascii="Times New Roman" w:hAnsi="Times New Roman" w:cs="Times New Roman"/>
          <w:sz w:val="24"/>
          <w:szCs w:val="24"/>
        </w:rPr>
        <w:t xml:space="preserve"> </w:t>
      </w:r>
      <w:r w:rsidRPr="000851EB">
        <w:rPr>
          <w:rFonts w:ascii="Times New Roman" w:hAnsi="Times New Roman" w:cs="Times New Roman"/>
          <w:sz w:val="24"/>
          <w:szCs w:val="24"/>
        </w:rPr>
        <w:t>Atıkların Kontrolü Yönetmeliği kapsamında uygun torba ve kesici-delici atık kabında toplanır</w:t>
      </w:r>
      <w:r w:rsidR="006F1F42" w:rsidRPr="000851EB">
        <w:rPr>
          <w:rFonts w:ascii="Times New Roman" w:hAnsi="Times New Roman" w:cs="Times New Roman"/>
          <w:sz w:val="24"/>
          <w:szCs w:val="24"/>
        </w:rPr>
        <w:t xml:space="preserve"> </w:t>
      </w:r>
      <w:r w:rsidRPr="000851EB">
        <w:rPr>
          <w:rFonts w:ascii="Times New Roman" w:hAnsi="Times New Roman" w:cs="Times New Roman"/>
          <w:sz w:val="24"/>
          <w:szCs w:val="24"/>
        </w:rPr>
        <w:t>ve bertaraf edilmesi sağlanır.</w:t>
      </w:r>
      <w:r w:rsidR="006F1F42" w:rsidRPr="000851EB">
        <w:rPr>
          <w:rFonts w:ascii="Times New Roman" w:hAnsi="Times New Roman" w:cs="Times New Roman"/>
          <w:sz w:val="24"/>
          <w:szCs w:val="24"/>
        </w:rPr>
        <w:t xml:space="preserve"> </w:t>
      </w:r>
    </w:p>
    <w:p w14:paraId="539A6EDE"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(8) Ünitede kesici ve delici alet yaralanmalarına karşı gerekli kişisel ve genel sağlık ve güvenlik</w:t>
      </w:r>
      <w:r w:rsidR="006F1F42" w:rsidRPr="000851EB">
        <w:rPr>
          <w:rFonts w:ascii="Times New Roman" w:hAnsi="Times New Roman" w:cs="Times New Roman"/>
          <w:sz w:val="24"/>
          <w:szCs w:val="24"/>
        </w:rPr>
        <w:t xml:space="preserve"> </w:t>
      </w:r>
      <w:r w:rsidRPr="000851EB">
        <w:rPr>
          <w:rFonts w:ascii="Times New Roman" w:hAnsi="Times New Roman" w:cs="Times New Roman"/>
          <w:sz w:val="24"/>
          <w:szCs w:val="24"/>
        </w:rPr>
        <w:t>önlemleri alınır.</w:t>
      </w:r>
    </w:p>
    <w:p w14:paraId="669C1682"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(9) Çalışan personelin periyodik sağlık kontrolleri yapılmalı, bulaşıcı bir hastalığı olan veya</w:t>
      </w:r>
      <w:r w:rsidR="006F1F42" w:rsidRPr="000851EB">
        <w:rPr>
          <w:rFonts w:ascii="Times New Roman" w:hAnsi="Times New Roman" w:cs="Times New Roman"/>
          <w:sz w:val="24"/>
          <w:szCs w:val="24"/>
        </w:rPr>
        <w:t xml:space="preserve"> </w:t>
      </w:r>
      <w:r w:rsidRPr="000851EB">
        <w:rPr>
          <w:rFonts w:ascii="Times New Roman" w:hAnsi="Times New Roman" w:cs="Times New Roman"/>
          <w:sz w:val="24"/>
          <w:szCs w:val="24"/>
        </w:rPr>
        <w:t>taşıyıcı olduğu belirlenen personel çalıştırılmamalıdır.</w:t>
      </w:r>
    </w:p>
    <w:p w14:paraId="0D186D98"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(10) Ellerde açık yara, kesik, çatlak vs. varsa çalışmaya başlamadan önce mutlaka bandajla</w:t>
      </w:r>
      <w:r w:rsidR="006F1F42" w:rsidRPr="000851EB">
        <w:rPr>
          <w:rFonts w:ascii="Times New Roman" w:hAnsi="Times New Roman" w:cs="Times New Roman"/>
          <w:sz w:val="24"/>
          <w:szCs w:val="24"/>
        </w:rPr>
        <w:t xml:space="preserve"> </w:t>
      </w:r>
      <w:r w:rsidRPr="000851EB">
        <w:rPr>
          <w:rFonts w:ascii="Times New Roman" w:hAnsi="Times New Roman" w:cs="Times New Roman"/>
          <w:sz w:val="24"/>
          <w:szCs w:val="24"/>
        </w:rPr>
        <w:t>kapatılmalı ve yapılacak işe uygun eldiven giyilmelidir.</w:t>
      </w:r>
    </w:p>
    <w:p w14:paraId="7D311710"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(11) Sağlık ünitesinde hiçbir şekilde yiyecek ve içecek bulundurulmamalıdır.</w:t>
      </w:r>
    </w:p>
    <w:p w14:paraId="5F4EBF84"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(12) Sağlık ünitesinde çalışanlar uygun önlük veya üniforma giymek zorundadırlar. Bu önlük</w:t>
      </w:r>
      <w:r w:rsidR="006F1F42" w:rsidRPr="000851EB">
        <w:rPr>
          <w:rFonts w:ascii="Times New Roman" w:hAnsi="Times New Roman" w:cs="Times New Roman"/>
          <w:sz w:val="24"/>
          <w:szCs w:val="24"/>
        </w:rPr>
        <w:t xml:space="preserve"> </w:t>
      </w:r>
      <w:r w:rsidRPr="000851EB">
        <w:rPr>
          <w:rFonts w:ascii="Times New Roman" w:hAnsi="Times New Roman" w:cs="Times New Roman"/>
          <w:sz w:val="24"/>
          <w:szCs w:val="24"/>
        </w:rPr>
        <w:t>veya üniforma ünite dışında kullanılmamalıdır.</w:t>
      </w:r>
    </w:p>
    <w:p w14:paraId="6B160AC9" w14:textId="77777777" w:rsidR="00C70B83" w:rsidRPr="000851EB" w:rsidRDefault="00C70B83" w:rsidP="00CD2EA7">
      <w:pPr>
        <w:spacing w:after="0" w:line="240" w:lineRule="auto"/>
        <w:ind w:left="283" w:right="283"/>
        <w:jc w:val="both"/>
        <w:rPr>
          <w:rFonts w:ascii="Times New Roman" w:hAnsi="Times New Roman" w:cs="Times New Roman"/>
          <w:sz w:val="24"/>
          <w:szCs w:val="24"/>
        </w:rPr>
      </w:pPr>
    </w:p>
    <w:p w14:paraId="47A8A712" w14:textId="77777777" w:rsidR="00C70B83" w:rsidRPr="000851EB" w:rsidRDefault="00C70B83" w:rsidP="00CD2EA7">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bCs/>
          <w:sz w:val="24"/>
          <w:szCs w:val="24"/>
        </w:rPr>
        <w:t xml:space="preserve">Laboratuvar </w:t>
      </w:r>
    </w:p>
    <w:p w14:paraId="2C1E46AA" w14:textId="7DAD7DAF" w:rsidR="00C70B83" w:rsidRPr="000851EB" w:rsidRDefault="00C70B83" w:rsidP="00743200">
      <w:pPr>
        <w:spacing w:after="0" w:line="240" w:lineRule="auto"/>
        <w:ind w:left="283" w:right="283" w:firstLine="708"/>
        <w:jc w:val="both"/>
        <w:rPr>
          <w:rFonts w:ascii="Times New Roman" w:hAnsi="Times New Roman" w:cs="Times New Roman"/>
          <w:b/>
          <w:bCs/>
          <w:sz w:val="24"/>
          <w:szCs w:val="24"/>
        </w:rPr>
      </w:pPr>
      <w:r w:rsidRPr="000851EB">
        <w:rPr>
          <w:rFonts w:ascii="Times New Roman" w:hAnsi="Times New Roman" w:cs="Times New Roman"/>
          <w:b/>
          <w:bCs/>
          <w:sz w:val="24"/>
          <w:szCs w:val="24"/>
        </w:rPr>
        <w:t xml:space="preserve">MADDE </w:t>
      </w:r>
      <w:r w:rsidR="00704E67">
        <w:rPr>
          <w:rFonts w:ascii="Times New Roman" w:hAnsi="Times New Roman" w:cs="Times New Roman"/>
          <w:b/>
          <w:bCs/>
          <w:sz w:val="24"/>
          <w:szCs w:val="24"/>
        </w:rPr>
        <w:t>35</w:t>
      </w:r>
      <w:r w:rsidRPr="000851EB">
        <w:rPr>
          <w:rFonts w:ascii="Times New Roman" w:hAnsi="Times New Roman" w:cs="Times New Roman"/>
          <w:b/>
          <w:bCs/>
          <w:sz w:val="24"/>
          <w:szCs w:val="24"/>
        </w:rPr>
        <w:t xml:space="preserve"> </w:t>
      </w:r>
      <w:r w:rsidR="0053614A" w:rsidRPr="000851EB">
        <w:rPr>
          <w:rFonts w:ascii="Times New Roman" w:hAnsi="Times New Roman" w:cs="Times New Roman"/>
          <w:b/>
          <w:bCs/>
          <w:sz w:val="24"/>
          <w:szCs w:val="24"/>
        </w:rPr>
        <w:t>–</w:t>
      </w:r>
      <w:r w:rsidRPr="000851EB">
        <w:rPr>
          <w:rFonts w:ascii="Times New Roman" w:hAnsi="Times New Roman" w:cs="Times New Roman"/>
          <w:b/>
          <w:bCs/>
          <w:sz w:val="24"/>
          <w:szCs w:val="24"/>
        </w:rPr>
        <w:t xml:space="preserve"> </w:t>
      </w:r>
      <w:r w:rsidRPr="000851EB">
        <w:rPr>
          <w:rFonts w:ascii="Times New Roman" w:hAnsi="Times New Roman" w:cs="Times New Roman"/>
          <w:sz w:val="24"/>
          <w:szCs w:val="24"/>
        </w:rPr>
        <w:t xml:space="preserve">(1) Laboratuvarda mutlaka laboratuvar önlüğü ile çalışılmalıdır. </w:t>
      </w:r>
    </w:p>
    <w:p w14:paraId="2089BB88" w14:textId="77777777" w:rsidR="00C70B83" w:rsidRPr="000851EB" w:rsidRDefault="00C70B83"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(2) Çalışırken eller yüze sürülmemeli, ağza herhangi bir şey alınmamalıdır. </w:t>
      </w:r>
    </w:p>
    <w:p w14:paraId="5EEC06BA" w14:textId="77777777" w:rsidR="00C70B83" w:rsidRPr="000851EB" w:rsidRDefault="00C70B83"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(3) Laboratuvarda temizlik, sanitasyon dezenfeksiyon işlemleri periyodik olarak yapılmalıdır. </w:t>
      </w:r>
    </w:p>
    <w:p w14:paraId="1FCB01DC" w14:textId="77777777" w:rsidR="00C70B83" w:rsidRPr="000851EB" w:rsidRDefault="00C70B83"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(4) Çalışan personelin periyodik sağlık kontrolleri yapılmalı, bulaşıcı bir hastalığı olan veya taşıyıcı olduğu belirlenen personel çalıştırılmamalıdır. </w:t>
      </w:r>
    </w:p>
    <w:p w14:paraId="4A132B2A" w14:textId="77777777" w:rsidR="00C70B83" w:rsidRPr="000851EB" w:rsidRDefault="00C70B83"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(5) Her bir ekipman kullanıldıktan sonra uygun biçimde temizlenerek yerlerine kaldırılmalıdır. </w:t>
      </w:r>
    </w:p>
    <w:p w14:paraId="5C6BC6B8" w14:textId="77777777" w:rsidR="00C70B83" w:rsidRPr="000851EB" w:rsidRDefault="00C70B83"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(6) Atılacak katı maddeler çöp kutusuna atılmalıdır. </w:t>
      </w:r>
    </w:p>
    <w:p w14:paraId="2DB3603B" w14:textId="77777777" w:rsidR="00C70B83" w:rsidRPr="000851EB" w:rsidRDefault="00C70B83"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(7) Laboratuvarda meydana gelen her türlü olay, </w:t>
      </w:r>
      <w:proofErr w:type="spellStart"/>
      <w:r w:rsidRPr="000851EB">
        <w:rPr>
          <w:rFonts w:ascii="Times New Roman" w:hAnsi="Times New Roman" w:cs="Times New Roman"/>
          <w:sz w:val="24"/>
          <w:szCs w:val="24"/>
        </w:rPr>
        <w:t>İSGB’ye</w:t>
      </w:r>
      <w:proofErr w:type="spellEnd"/>
      <w:r w:rsidRPr="000851EB">
        <w:rPr>
          <w:rFonts w:ascii="Times New Roman" w:hAnsi="Times New Roman" w:cs="Times New Roman"/>
          <w:sz w:val="24"/>
          <w:szCs w:val="24"/>
        </w:rPr>
        <w:t xml:space="preserve"> anında haber verilmelidir. </w:t>
      </w:r>
    </w:p>
    <w:p w14:paraId="557F73AD" w14:textId="77777777" w:rsidR="00C70B83" w:rsidRPr="000851EB" w:rsidRDefault="00C70B83"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(8) Laboratuvarı yönetenlerin izni olmadan hiçbir madde ve malzeme laboratuvardan dışarı çıkarılmamalıdır. </w:t>
      </w:r>
    </w:p>
    <w:p w14:paraId="15858F30" w14:textId="77777777" w:rsidR="00C70B83" w:rsidRPr="000851EB" w:rsidRDefault="00C70B83"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(9) Kimyasal maddeler gelişigüzel birbirine karıştırılmamalıdır. </w:t>
      </w:r>
    </w:p>
    <w:p w14:paraId="3FD2E806" w14:textId="77777777" w:rsidR="00C70B83" w:rsidRPr="000851EB" w:rsidRDefault="00C70B83"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(10) Ellerde açık yara, kesik, çatlak vs. varsa çalışmaya başlamadan önce mutlaka bandajla kapatılmalı ve yapılacak işe uygun eldiven giyilmelidir. </w:t>
      </w:r>
    </w:p>
    <w:p w14:paraId="191C01E1" w14:textId="77777777" w:rsidR="00C70B83" w:rsidRPr="000851EB" w:rsidRDefault="00C70B83"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(11) Laboratuvardan çıkınca eller mutlaka yıkanmalıdır. </w:t>
      </w:r>
    </w:p>
    <w:p w14:paraId="6280C417" w14:textId="77777777" w:rsidR="00C70B83" w:rsidRPr="000851EB" w:rsidRDefault="00C70B83"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(12) Laboratuvarlarda hiçbir şekilde yiyecek ve içecek bulundurulmamalıdır. </w:t>
      </w:r>
    </w:p>
    <w:p w14:paraId="00EF9EC5" w14:textId="77777777" w:rsidR="00C70B83" w:rsidRPr="000851EB" w:rsidRDefault="00C70B83"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(13) Laboratuvarda bulunan hiçbir malzeme amaç dışı kullanılmamalıdır. </w:t>
      </w:r>
    </w:p>
    <w:p w14:paraId="03AA9B13" w14:textId="77777777" w:rsidR="00C70B83" w:rsidRPr="000851EB" w:rsidRDefault="00C70B83"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(14) Kimyasal maddeler asla koklanmamalı ve ağız yolu ile tadına bakılmamalıdır. </w:t>
      </w:r>
    </w:p>
    <w:p w14:paraId="430BE186" w14:textId="77777777" w:rsidR="00C70B83" w:rsidRPr="000851EB" w:rsidRDefault="00C70B83"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(15) Hiçbir sebeple katı ve sıvı atıklar lavabolara dökülmemeli, etiketlerle belirlenmiş ve uygun atık kaplarına atılmalıdır. </w:t>
      </w:r>
    </w:p>
    <w:p w14:paraId="39D7AACE" w14:textId="49BA1E17" w:rsidR="006F1F42" w:rsidRPr="000851EB" w:rsidRDefault="00C70B83"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(16) Tıbbi atıklar, 2</w:t>
      </w:r>
      <w:r w:rsidR="00734CA8">
        <w:rPr>
          <w:rFonts w:ascii="Times New Roman" w:hAnsi="Times New Roman" w:cs="Times New Roman"/>
          <w:sz w:val="24"/>
          <w:szCs w:val="24"/>
        </w:rPr>
        <w:t>5</w:t>
      </w:r>
      <w:r w:rsidR="00C733CF" w:rsidRPr="000851EB">
        <w:rPr>
          <w:rFonts w:ascii="Times New Roman" w:hAnsi="Times New Roman" w:cs="Times New Roman"/>
          <w:sz w:val="24"/>
          <w:szCs w:val="24"/>
        </w:rPr>
        <w:t>.</w:t>
      </w:r>
      <w:r w:rsidRPr="000851EB">
        <w:rPr>
          <w:rFonts w:ascii="Times New Roman" w:hAnsi="Times New Roman" w:cs="Times New Roman"/>
          <w:sz w:val="24"/>
          <w:szCs w:val="24"/>
        </w:rPr>
        <w:t>0</w:t>
      </w:r>
      <w:r w:rsidR="00734CA8">
        <w:rPr>
          <w:rFonts w:ascii="Times New Roman" w:hAnsi="Times New Roman" w:cs="Times New Roman"/>
          <w:sz w:val="24"/>
          <w:szCs w:val="24"/>
        </w:rPr>
        <w:t>1</w:t>
      </w:r>
      <w:r w:rsidR="00C733CF" w:rsidRPr="000851EB">
        <w:rPr>
          <w:rFonts w:ascii="Times New Roman" w:hAnsi="Times New Roman" w:cs="Times New Roman"/>
          <w:sz w:val="24"/>
          <w:szCs w:val="24"/>
        </w:rPr>
        <w:t>.</w:t>
      </w:r>
      <w:r w:rsidRPr="000851EB">
        <w:rPr>
          <w:rFonts w:ascii="Times New Roman" w:hAnsi="Times New Roman" w:cs="Times New Roman"/>
          <w:sz w:val="24"/>
          <w:szCs w:val="24"/>
        </w:rPr>
        <w:t>20</w:t>
      </w:r>
      <w:r w:rsidR="00734CA8">
        <w:rPr>
          <w:rFonts w:ascii="Times New Roman" w:hAnsi="Times New Roman" w:cs="Times New Roman"/>
          <w:sz w:val="24"/>
          <w:szCs w:val="24"/>
        </w:rPr>
        <w:t>17</w:t>
      </w:r>
      <w:r w:rsidRPr="000851EB">
        <w:rPr>
          <w:rFonts w:ascii="Times New Roman" w:hAnsi="Times New Roman" w:cs="Times New Roman"/>
          <w:sz w:val="24"/>
          <w:szCs w:val="24"/>
        </w:rPr>
        <w:t xml:space="preserve"> tarih</w:t>
      </w:r>
      <w:r w:rsidR="0032261B">
        <w:rPr>
          <w:rFonts w:ascii="Times New Roman" w:hAnsi="Times New Roman" w:cs="Times New Roman"/>
          <w:sz w:val="24"/>
          <w:szCs w:val="24"/>
        </w:rPr>
        <w:t>li</w:t>
      </w:r>
      <w:r w:rsidRPr="000851EB">
        <w:rPr>
          <w:rFonts w:ascii="Times New Roman" w:hAnsi="Times New Roman" w:cs="Times New Roman"/>
          <w:sz w:val="24"/>
          <w:szCs w:val="24"/>
        </w:rPr>
        <w:t xml:space="preserve"> ve 2</w:t>
      </w:r>
      <w:r w:rsidR="00734CA8">
        <w:rPr>
          <w:rFonts w:ascii="Times New Roman" w:hAnsi="Times New Roman" w:cs="Times New Roman"/>
          <w:sz w:val="24"/>
          <w:szCs w:val="24"/>
        </w:rPr>
        <w:t>9959</w:t>
      </w:r>
      <w:r w:rsidRPr="000851EB">
        <w:rPr>
          <w:rFonts w:ascii="Times New Roman" w:hAnsi="Times New Roman" w:cs="Times New Roman"/>
          <w:sz w:val="24"/>
          <w:szCs w:val="24"/>
        </w:rPr>
        <w:t xml:space="preserve"> sayılı Resmî </w:t>
      </w:r>
      <w:proofErr w:type="spellStart"/>
      <w:r w:rsidRPr="000851EB">
        <w:rPr>
          <w:rFonts w:ascii="Times New Roman" w:hAnsi="Times New Roman" w:cs="Times New Roman"/>
          <w:sz w:val="24"/>
          <w:szCs w:val="24"/>
        </w:rPr>
        <w:t>Gazete</w:t>
      </w:r>
      <w:r w:rsidR="0032261B">
        <w:rPr>
          <w:rFonts w:ascii="Times New Roman" w:hAnsi="Times New Roman" w:cs="Times New Roman"/>
          <w:sz w:val="24"/>
          <w:szCs w:val="24"/>
        </w:rPr>
        <w:t>’</w:t>
      </w:r>
      <w:r w:rsidRPr="000851EB">
        <w:rPr>
          <w:rFonts w:ascii="Times New Roman" w:hAnsi="Times New Roman" w:cs="Times New Roman"/>
          <w:sz w:val="24"/>
          <w:szCs w:val="24"/>
        </w:rPr>
        <w:t>de</w:t>
      </w:r>
      <w:proofErr w:type="spellEnd"/>
      <w:r w:rsidRPr="000851EB">
        <w:rPr>
          <w:rFonts w:ascii="Times New Roman" w:hAnsi="Times New Roman" w:cs="Times New Roman"/>
          <w:sz w:val="24"/>
          <w:szCs w:val="24"/>
        </w:rPr>
        <w:t xml:space="preserve"> yayımlanan Tıbbi Atıkların Kontrolü Yönetmeliği kapsamında uygun torba ve atık kabında toplanır ve bertaraf edilmesi sağlanır.</w:t>
      </w:r>
    </w:p>
    <w:p w14:paraId="21C06240" w14:textId="77777777" w:rsidR="00C70B83" w:rsidRPr="000851EB" w:rsidRDefault="00C70B83" w:rsidP="00CD2EA7">
      <w:pPr>
        <w:spacing w:after="0" w:line="240" w:lineRule="auto"/>
        <w:ind w:left="283" w:right="283"/>
        <w:jc w:val="both"/>
        <w:rPr>
          <w:rFonts w:ascii="Times New Roman" w:hAnsi="Times New Roman" w:cs="Times New Roman"/>
          <w:sz w:val="24"/>
          <w:szCs w:val="24"/>
        </w:rPr>
      </w:pPr>
    </w:p>
    <w:p w14:paraId="6C85FAAD" w14:textId="77777777" w:rsidR="008F202D"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Sığınak</w:t>
      </w:r>
    </w:p>
    <w:p w14:paraId="6AEEBF59" w14:textId="7AE6C9F2" w:rsidR="008F202D" w:rsidRPr="000851EB" w:rsidRDefault="008F202D" w:rsidP="00743200">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36</w:t>
      </w:r>
      <w:r w:rsidRPr="000851EB">
        <w:rPr>
          <w:rFonts w:ascii="Times New Roman" w:hAnsi="Times New Roman" w:cs="Times New Roman"/>
          <w:sz w:val="24"/>
          <w:szCs w:val="24"/>
        </w:rPr>
        <w:t>- (1) Sığınak yapılma amacına uygun bir şekilde boş tutulmalı, havalandırması,</w:t>
      </w:r>
      <w:r w:rsidR="00A44B4F" w:rsidRPr="000851EB">
        <w:rPr>
          <w:rFonts w:ascii="Times New Roman" w:hAnsi="Times New Roman" w:cs="Times New Roman"/>
          <w:sz w:val="24"/>
          <w:szCs w:val="24"/>
        </w:rPr>
        <w:t xml:space="preserve"> </w:t>
      </w:r>
      <w:r w:rsidRPr="000851EB">
        <w:rPr>
          <w:rFonts w:ascii="Times New Roman" w:hAnsi="Times New Roman" w:cs="Times New Roman"/>
          <w:sz w:val="24"/>
          <w:szCs w:val="24"/>
        </w:rPr>
        <w:t>bakımı ve temizliği periyodik olarak yapılmalıdır.</w:t>
      </w:r>
    </w:p>
    <w:p w14:paraId="642FA6F3" w14:textId="3968133C"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 Sığınağın kullanım ve muhafazasına ilişkin hususlarda 25</w:t>
      </w:r>
      <w:r w:rsidR="00C733CF" w:rsidRPr="000851EB">
        <w:rPr>
          <w:rFonts w:ascii="Times New Roman" w:hAnsi="Times New Roman" w:cs="Times New Roman"/>
          <w:sz w:val="24"/>
          <w:szCs w:val="24"/>
        </w:rPr>
        <w:t>.</w:t>
      </w:r>
      <w:r w:rsidRPr="000851EB">
        <w:rPr>
          <w:rFonts w:ascii="Times New Roman" w:hAnsi="Times New Roman" w:cs="Times New Roman"/>
          <w:sz w:val="24"/>
          <w:szCs w:val="24"/>
        </w:rPr>
        <w:t>08</w:t>
      </w:r>
      <w:r w:rsidR="00C733CF" w:rsidRPr="000851EB">
        <w:rPr>
          <w:rFonts w:ascii="Times New Roman" w:hAnsi="Times New Roman" w:cs="Times New Roman"/>
          <w:sz w:val="24"/>
          <w:szCs w:val="24"/>
        </w:rPr>
        <w:t>.</w:t>
      </w:r>
      <w:r w:rsidRPr="000851EB">
        <w:rPr>
          <w:rFonts w:ascii="Times New Roman" w:hAnsi="Times New Roman" w:cs="Times New Roman"/>
          <w:sz w:val="24"/>
          <w:szCs w:val="24"/>
        </w:rPr>
        <w:t>1988 tarih</w:t>
      </w:r>
      <w:r w:rsidR="0032261B">
        <w:rPr>
          <w:rFonts w:ascii="Times New Roman" w:hAnsi="Times New Roman" w:cs="Times New Roman"/>
          <w:sz w:val="24"/>
          <w:szCs w:val="24"/>
        </w:rPr>
        <w:t>li</w:t>
      </w:r>
      <w:r w:rsidRPr="000851EB">
        <w:rPr>
          <w:rFonts w:ascii="Times New Roman" w:hAnsi="Times New Roman" w:cs="Times New Roman"/>
          <w:sz w:val="24"/>
          <w:szCs w:val="24"/>
        </w:rPr>
        <w:t xml:space="preserve"> ve 19910 sayılı</w:t>
      </w:r>
      <w:r w:rsidR="00330C4E" w:rsidRPr="000851EB">
        <w:rPr>
          <w:rFonts w:ascii="Times New Roman" w:hAnsi="Times New Roman" w:cs="Times New Roman"/>
          <w:sz w:val="24"/>
          <w:szCs w:val="24"/>
        </w:rPr>
        <w:t xml:space="preserve"> </w:t>
      </w:r>
      <w:r w:rsidRPr="000851EB">
        <w:rPr>
          <w:rFonts w:ascii="Times New Roman" w:hAnsi="Times New Roman" w:cs="Times New Roman"/>
          <w:sz w:val="24"/>
          <w:szCs w:val="24"/>
        </w:rPr>
        <w:t xml:space="preserve">Resmî </w:t>
      </w:r>
      <w:proofErr w:type="spellStart"/>
      <w:r w:rsidRPr="000851EB">
        <w:rPr>
          <w:rFonts w:ascii="Times New Roman" w:hAnsi="Times New Roman" w:cs="Times New Roman"/>
          <w:sz w:val="24"/>
          <w:szCs w:val="24"/>
        </w:rPr>
        <w:t>Gazete</w:t>
      </w:r>
      <w:r w:rsidR="0032261B">
        <w:rPr>
          <w:rFonts w:ascii="Times New Roman" w:hAnsi="Times New Roman" w:cs="Times New Roman"/>
          <w:sz w:val="24"/>
          <w:szCs w:val="24"/>
        </w:rPr>
        <w:t>’</w:t>
      </w:r>
      <w:r w:rsidRPr="000851EB">
        <w:rPr>
          <w:rFonts w:ascii="Times New Roman" w:hAnsi="Times New Roman" w:cs="Times New Roman"/>
          <w:sz w:val="24"/>
          <w:szCs w:val="24"/>
        </w:rPr>
        <w:t>de</w:t>
      </w:r>
      <w:proofErr w:type="spellEnd"/>
      <w:r w:rsidRPr="000851EB">
        <w:rPr>
          <w:rFonts w:ascii="Times New Roman" w:hAnsi="Times New Roman" w:cs="Times New Roman"/>
          <w:sz w:val="24"/>
          <w:szCs w:val="24"/>
        </w:rPr>
        <w:t xml:space="preserve"> yayımlanan Sığınak Yönetmeliği hükümleri esas alınır.</w:t>
      </w:r>
    </w:p>
    <w:p w14:paraId="1324AE98" w14:textId="77777777" w:rsidR="006F1F42" w:rsidRPr="000851EB" w:rsidRDefault="006F1F42" w:rsidP="00CD2EA7">
      <w:pPr>
        <w:spacing w:after="0" w:line="240" w:lineRule="auto"/>
        <w:ind w:left="283" w:right="283"/>
        <w:jc w:val="both"/>
        <w:rPr>
          <w:rFonts w:ascii="Times New Roman" w:hAnsi="Times New Roman" w:cs="Times New Roman"/>
          <w:sz w:val="24"/>
          <w:szCs w:val="24"/>
        </w:rPr>
      </w:pPr>
    </w:p>
    <w:p w14:paraId="014AA96E" w14:textId="77777777" w:rsidR="000F2E67" w:rsidRPr="000851EB" w:rsidRDefault="000F2E67" w:rsidP="00CD2EA7">
      <w:pPr>
        <w:spacing w:after="0" w:line="240" w:lineRule="auto"/>
        <w:ind w:left="283" w:right="283"/>
        <w:jc w:val="both"/>
        <w:rPr>
          <w:rFonts w:ascii="Times New Roman" w:hAnsi="Times New Roman" w:cs="Times New Roman"/>
          <w:sz w:val="24"/>
          <w:szCs w:val="24"/>
        </w:rPr>
      </w:pPr>
    </w:p>
    <w:p w14:paraId="28529AE2" w14:textId="77777777" w:rsidR="008F202D"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Kapalı ve açık otopark</w:t>
      </w:r>
    </w:p>
    <w:p w14:paraId="040C933E" w14:textId="3A343393" w:rsidR="008F202D" w:rsidRPr="000851EB" w:rsidRDefault="008F202D" w:rsidP="00743200">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37</w:t>
      </w:r>
      <w:r w:rsidRPr="000851EB">
        <w:rPr>
          <w:rFonts w:ascii="Times New Roman" w:hAnsi="Times New Roman" w:cs="Times New Roman"/>
          <w:sz w:val="24"/>
          <w:szCs w:val="24"/>
        </w:rPr>
        <w:t>- (1) Kapalı otoparka likit petrol gazı (LPG) veya sıkıştırılmış doğalgaz (CNG)</w:t>
      </w:r>
      <w:r w:rsidR="006907EA" w:rsidRPr="000851EB">
        <w:rPr>
          <w:rFonts w:ascii="Times New Roman" w:hAnsi="Times New Roman" w:cs="Times New Roman"/>
          <w:sz w:val="24"/>
          <w:szCs w:val="24"/>
        </w:rPr>
        <w:t xml:space="preserve"> </w:t>
      </w:r>
      <w:r w:rsidRPr="000851EB">
        <w:rPr>
          <w:rFonts w:ascii="Times New Roman" w:hAnsi="Times New Roman" w:cs="Times New Roman"/>
          <w:sz w:val="24"/>
          <w:szCs w:val="24"/>
        </w:rPr>
        <w:t>yakıt sistemli araçlar alınmaz.</w:t>
      </w:r>
    </w:p>
    <w:p w14:paraId="717966E8"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 Kapalı otoparklarda lastik depoları, yanıcı, parlayıcı ve patlayıcı maddeler ve bunlara ait</w:t>
      </w:r>
      <w:r w:rsidR="006907EA" w:rsidRPr="000851EB">
        <w:rPr>
          <w:rFonts w:ascii="Times New Roman" w:hAnsi="Times New Roman" w:cs="Times New Roman"/>
          <w:sz w:val="24"/>
          <w:szCs w:val="24"/>
        </w:rPr>
        <w:t xml:space="preserve"> </w:t>
      </w:r>
      <w:r w:rsidRPr="000851EB">
        <w:rPr>
          <w:rFonts w:ascii="Times New Roman" w:hAnsi="Times New Roman" w:cs="Times New Roman"/>
          <w:sz w:val="24"/>
          <w:szCs w:val="24"/>
        </w:rPr>
        <w:t>depolar bulundurulmaz.</w:t>
      </w:r>
    </w:p>
    <w:p w14:paraId="596DCF5F"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(3) Kapalı otoparkta uygun ve yeterli aydınlatma ile havalandırma sistemi olmalıdır.</w:t>
      </w:r>
    </w:p>
    <w:p w14:paraId="64B9661F"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(4) Otoparklarda trafik kurallarına uyulur.</w:t>
      </w:r>
    </w:p>
    <w:p w14:paraId="378FA1B5"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lastRenderedPageBreak/>
        <w:t>(5) Açık ve kapalı otopark alanında, tüm araçların emniyetli bir şekilde park etmesi için</w:t>
      </w:r>
      <w:r w:rsidR="006907EA" w:rsidRPr="000851EB">
        <w:rPr>
          <w:rFonts w:ascii="Times New Roman" w:hAnsi="Times New Roman" w:cs="Times New Roman"/>
          <w:sz w:val="24"/>
          <w:szCs w:val="24"/>
        </w:rPr>
        <w:t xml:space="preserve"> </w:t>
      </w:r>
      <w:r w:rsidRPr="000851EB">
        <w:rPr>
          <w:rFonts w:ascii="Times New Roman" w:hAnsi="Times New Roman" w:cs="Times New Roman"/>
          <w:sz w:val="24"/>
          <w:szCs w:val="24"/>
        </w:rPr>
        <w:t>yönlendirme ve bilgilendirme amaçlı çizgiler ve işaret levhaları bulundurulur.</w:t>
      </w:r>
    </w:p>
    <w:p w14:paraId="1C3B6C8E"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(6) Can ve mal güvenliği açısından çizgilere ve işaretlere uyulması zorunludur.</w:t>
      </w:r>
    </w:p>
    <w:p w14:paraId="2EC04839"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(7) Yangın müdahale ekipmanlarının önüne ve engelliler için ayrılmış park alanlarına engelli</w:t>
      </w:r>
      <w:r w:rsidR="006907EA" w:rsidRPr="000851EB">
        <w:rPr>
          <w:rFonts w:ascii="Times New Roman" w:hAnsi="Times New Roman" w:cs="Times New Roman"/>
          <w:sz w:val="24"/>
          <w:szCs w:val="24"/>
        </w:rPr>
        <w:t xml:space="preserve"> </w:t>
      </w:r>
      <w:r w:rsidRPr="000851EB">
        <w:rPr>
          <w:rFonts w:ascii="Times New Roman" w:hAnsi="Times New Roman" w:cs="Times New Roman"/>
          <w:sz w:val="24"/>
          <w:szCs w:val="24"/>
        </w:rPr>
        <w:t>kişiler hariç park edilmesi yasaktır.</w:t>
      </w:r>
    </w:p>
    <w:p w14:paraId="219F74DF" w14:textId="77777777" w:rsidR="00C6326A" w:rsidRPr="000851EB" w:rsidRDefault="00C6326A" w:rsidP="00CD2EA7">
      <w:pPr>
        <w:spacing w:after="0" w:line="240" w:lineRule="auto"/>
        <w:ind w:left="283" w:right="283"/>
        <w:jc w:val="both"/>
        <w:rPr>
          <w:rFonts w:ascii="Times New Roman" w:hAnsi="Times New Roman" w:cs="Times New Roman"/>
          <w:sz w:val="24"/>
          <w:szCs w:val="24"/>
        </w:rPr>
      </w:pPr>
    </w:p>
    <w:p w14:paraId="7D535165" w14:textId="77777777" w:rsidR="008F202D"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Elektrikle ilgili konularda iş güvenliği önlemleri</w:t>
      </w:r>
    </w:p>
    <w:p w14:paraId="00668D5A" w14:textId="588A6231" w:rsidR="008F202D" w:rsidRPr="000851EB" w:rsidRDefault="008F202D" w:rsidP="00743200">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38</w:t>
      </w:r>
      <w:r w:rsidRPr="000851EB">
        <w:rPr>
          <w:rFonts w:ascii="Times New Roman" w:hAnsi="Times New Roman" w:cs="Times New Roman"/>
          <w:sz w:val="24"/>
          <w:szCs w:val="24"/>
        </w:rPr>
        <w:t>- (1) Elektrik ve elektronik cihazların bakımı, onarım ve kontrolü ehliyetli kişiler</w:t>
      </w:r>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tarafından yapılır.</w:t>
      </w:r>
    </w:p>
    <w:p w14:paraId="79495A55"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 İşyerinin ana ve tali elektrik panolarında seçicilik ilkesine uygun kaçak akım rölesi (artık</w:t>
      </w:r>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akım anahtarı) tesis edilir.</w:t>
      </w:r>
    </w:p>
    <w:p w14:paraId="0E1B6844"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(3) Elektrik devrelerinde çalışılırken yüzük, saat, kolye gibi iletken madeni eşya taşınmamalıdır.</w:t>
      </w:r>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İşin gereği olarak yüksek gerilim eldiveni, emniyet kemeri, kolluk, izoleli yer döşeme</w:t>
      </w:r>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malzemesi gibi koruyucu malzemeler kullanılır.</w:t>
      </w:r>
    </w:p>
    <w:p w14:paraId="4C7BC475"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(4) Elektrik devresine kapasitenin üzerinde cihaz bağlantısı yapılmaz.</w:t>
      </w:r>
    </w:p>
    <w:p w14:paraId="432C887B"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(5) Elektrikli cihazların işi bittikten sonra fişleri prizde bırakılmaz.</w:t>
      </w:r>
    </w:p>
    <w:p w14:paraId="1E7CB791"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(6) Seyyar lamba kullanılacağı zaman 220/24 voltluk izolasyon trafosu takılı olanlardan başka</w:t>
      </w:r>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lamba kullanılmaz.</w:t>
      </w:r>
    </w:p>
    <w:p w14:paraId="319B0A32"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(7) Fişsiz ve </w:t>
      </w:r>
      <w:proofErr w:type="spellStart"/>
      <w:r w:rsidRPr="000851EB">
        <w:rPr>
          <w:rFonts w:ascii="Times New Roman" w:hAnsi="Times New Roman" w:cs="Times New Roman"/>
          <w:sz w:val="24"/>
          <w:szCs w:val="24"/>
        </w:rPr>
        <w:t>prizsiz</w:t>
      </w:r>
      <w:proofErr w:type="spellEnd"/>
      <w:r w:rsidRPr="000851EB">
        <w:rPr>
          <w:rFonts w:ascii="Times New Roman" w:hAnsi="Times New Roman" w:cs="Times New Roman"/>
          <w:sz w:val="24"/>
          <w:szCs w:val="24"/>
        </w:rPr>
        <w:t xml:space="preserve"> açık uçlu kablolarla elektrik ocağı, seyyar lamba, elektrikli diğer cihazlar</w:t>
      </w:r>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ve</w:t>
      </w:r>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makine kesinlikle kullanılmaz.</w:t>
      </w:r>
    </w:p>
    <w:p w14:paraId="23E2F5CF"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(8) Üzerinde yüksek voltaj bulunan cihazların onarım ve ayarları yetkili kişilere yaptırılır.</w:t>
      </w:r>
    </w:p>
    <w:p w14:paraId="54FCD147"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(9) Güç dağıtım tabloları kilit altında bulundurulur. Kontrol veya onarım için teçhizat devreden</w:t>
      </w:r>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çıkarıldığında, ilgili devre kesicisi açık olarak kilitlenir ve üzerine uyarı etiketi asılır.</w:t>
      </w:r>
    </w:p>
    <w:p w14:paraId="01F56AC9"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(10) Kablo tesisatının tamir ve kontrolünü yetkili personel yapar.</w:t>
      </w:r>
    </w:p>
    <w:p w14:paraId="3F0E5A44"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(11) Elektrikle çalışan makine ve cihazlar su ile temas ettirilmez, ıslak elle dokunulmaz.</w:t>
      </w:r>
    </w:p>
    <w:p w14:paraId="24A9B3DB"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(12) Elektrik dağıtım ve kumanda panolarının kapakları açılmaz.</w:t>
      </w:r>
    </w:p>
    <w:p w14:paraId="1D65982D"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(13) Otomatik sigorta herhangi bir nedenle düşmüşse, yetkili elektrikçiye haber vermeden</w:t>
      </w:r>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kaldırılmaz.</w:t>
      </w:r>
    </w:p>
    <w:p w14:paraId="5D8BB1FD"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(14) Herhangi bir elektrik arızası, elektrik ark veya buna benzer bir durumda teknik personelin</w:t>
      </w:r>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müdahalesi için ilgili birime haber verilir.</w:t>
      </w:r>
    </w:p>
    <w:p w14:paraId="5338273A"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(15) Elektrik kablo ve aksamına dokunulmaz. Elektrik panolarına, cihazlara ve sigortalara</w:t>
      </w:r>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müdahale edilmez.</w:t>
      </w:r>
    </w:p>
    <w:p w14:paraId="2C45C0A0"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(16) Elektrikçinin görevine ve yaptığı işe müdahale edilmez.</w:t>
      </w:r>
    </w:p>
    <w:p w14:paraId="0AFB8AD4" w14:textId="4046488D"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(17) Elektrik tesisatı, yangın veya patlama tehlikesi oluşturmayacak şekilde projelendirilip tesis</w:t>
      </w:r>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edilir ve çalışanlar doğrudan veya dolaylı temas sonucu kaza riskine karşı korunur. Elektrik</w:t>
      </w:r>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tesisinin kurulmasında 30</w:t>
      </w:r>
      <w:r w:rsidR="00DF0549" w:rsidRPr="000851EB">
        <w:rPr>
          <w:rFonts w:ascii="Times New Roman" w:hAnsi="Times New Roman" w:cs="Times New Roman"/>
          <w:sz w:val="24"/>
          <w:szCs w:val="24"/>
        </w:rPr>
        <w:t>.</w:t>
      </w:r>
      <w:r w:rsidRPr="000851EB">
        <w:rPr>
          <w:rFonts w:ascii="Times New Roman" w:hAnsi="Times New Roman" w:cs="Times New Roman"/>
          <w:sz w:val="24"/>
          <w:szCs w:val="24"/>
        </w:rPr>
        <w:t>11</w:t>
      </w:r>
      <w:r w:rsidR="00DF0549" w:rsidRPr="000851EB">
        <w:rPr>
          <w:rFonts w:ascii="Times New Roman" w:hAnsi="Times New Roman" w:cs="Times New Roman"/>
          <w:sz w:val="24"/>
          <w:szCs w:val="24"/>
        </w:rPr>
        <w:t>.</w:t>
      </w:r>
      <w:r w:rsidRPr="000851EB">
        <w:rPr>
          <w:rFonts w:ascii="Times New Roman" w:hAnsi="Times New Roman" w:cs="Times New Roman"/>
          <w:sz w:val="24"/>
          <w:szCs w:val="24"/>
        </w:rPr>
        <w:t>2000 tarih</w:t>
      </w:r>
      <w:r w:rsidR="0032261B">
        <w:rPr>
          <w:rFonts w:ascii="Times New Roman" w:hAnsi="Times New Roman" w:cs="Times New Roman"/>
          <w:sz w:val="24"/>
          <w:szCs w:val="24"/>
        </w:rPr>
        <w:t>li</w:t>
      </w:r>
      <w:r w:rsidRPr="000851EB">
        <w:rPr>
          <w:rFonts w:ascii="Times New Roman" w:hAnsi="Times New Roman" w:cs="Times New Roman"/>
          <w:sz w:val="24"/>
          <w:szCs w:val="24"/>
        </w:rPr>
        <w:t xml:space="preserve"> ve 24246 sayılı Resmî </w:t>
      </w:r>
      <w:proofErr w:type="spellStart"/>
      <w:r w:rsidRPr="000851EB">
        <w:rPr>
          <w:rFonts w:ascii="Times New Roman" w:hAnsi="Times New Roman" w:cs="Times New Roman"/>
          <w:sz w:val="24"/>
          <w:szCs w:val="24"/>
        </w:rPr>
        <w:t>Gazete’de</w:t>
      </w:r>
      <w:proofErr w:type="spellEnd"/>
      <w:r w:rsidRPr="000851EB">
        <w:rPr>
          <w:rFonts w:ascii="Times New Roman" w:hAnsi="Times New Roman" w:cs="Times New Roman"/>
          <w:sz w:val="24"/>
          <w:szCs w:val="24"/>
        </w:rPr>
        <w:t xml:space="preserve"> yayımlanan Elektrik</w:t>
      </w:r>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Kuvvetli Akım Tesisleri Yönetmeliği, 4</w:t>
      </w:r>
      <w:r w:rsidR="00DF0549" w:rsidRPr="000851EB">
        <w:rPr>
          <w:rFonts w:ascii="Times New Roman" w:hAnsi="Times New Roman" w:cs="Times New Roman"/>
          <w:sz w:val="24"/>
          <w:szCs w:val="24"/>
        </w:rPr>
        <w:t>.</w:t>
      </w:r>
      <w:r w:rsidRPr="000851EB">
        <w:rPr>
          <w:rFonts w:ascii="Times New Roman" w:hAnsi="Times New Roman" w:cs="Times New Roman"/>
          <w:sz w:val="24"/>
          <w:szCs w:val="24"/>
        </w:rPr>
        <w:t>11</w:t>
      </w:r>
      <w:r w:rsidR="00DF0549" w:rsidRPr="000851EB">
        <w:rPr>
          <w:rFonts w:ascii="Times New Roman" w:hAnsi="Times New Roman" w:cs="Times New Roman"/>
          <w:sz w:val="24"/>
          <w:szCs w:val="24"/>
        </w:rPr>
        <w:t>.</w:t>
      </w:r>
      <w:r w:rsidRPr="000851EB">
        <w:rPr>
          <w:rFonts w:ascii="Times New Roman" w:hAnsi="Times New Roman" w:cs="Times New Roman"/>
          <w:sz w:val="24"/>
          <w:szCs w:val="24"/>
        </w:rPr>
        <w:t>1984 tarih</w:t>
      </w:r>
      <w:r w:rsidR="0032261B">
        <w:rPr>
          <w:rFonts w:ascii="Times New Roman" w:hAnsi="Times New Roman" w:cs="Times New Roman"/>
          <w:sz w:val="24"/>
          <w:szCs w:val="24"/>
        </w:rPr>
        <w:t>li</w:t>
      </w:r>
      <w:r w:rsidRPr="000851EB">
        <w:rPr>
          <w:rFonts w:ascii="Times New Roman" w:hAnsi="Times New Roman" w:cs="Times New Roman"/>
          <w:sz w:val="24"/>
          <w:szCs w:val="24"/>
        </w:rPr>
        <w:t xml:space="preserve"> ve 18565 sayılı Resmî </w:t>
      </w:r>
      <w:proofErr w:type="spellStart"/>
      <w:r w:rsidRPr="000851EB">
        <w:rPr>
          <w:rFonts w:ascii="Times New Roman" w:hAnsi="Times New Roman" w:cs="Times New Roman"/>
          <w:sz w:val="24"/>
          <w:szCs w:val="24"/>
        </w:rPr>
        <w:t>Gazete’de</w:t>
      </w:r>
      <w:proofErr w:type="spellEnd"/>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yayımlanan Elektrik İç Tesisleri Yönetmeliği ile 21</w:t>
      </w:r>
      <w:r w:rsidR="00DF0549" w:rsidRPr="000851EB">
        <w:rPr>
          <w:rFonts w:ascii="Times New Roman" w:hAnsi="Times New Roman" w:cs="Times New Roman"/>
          <w:sz w:val="24"/>
          <w:szCs w:val="24"/>
        </w:rPr>
        <w:t>.</w:t>
      </w:r>
      <w:r w:rsidRPr="000851EB">
        <w:rPr>
          <w:rFonts w:ascii="Times New Roman" w:hAnsi="Times New Roman" w:cs="Times New Roman"/>
          <w:sz w:val="24"/>
          <w:szCs w:val="24"/>
        </w:rPr>
        <w:t>08</w:t>
      </w:r>
      <w:r w:rsidR="00DF0549" w:rsidRPr="000851EB">
        <w:rPr>
          <w:rFonts w:ascii="Times New Roman" w:hAnsi="Times New Roman" w:cs="Times New Roman"/>
          <w:sz w:val="24"/>
          <w:szCs w:val="24"/>
        </w:rPr>
        <w:t>.</w:t>
      </w:r>
      <w:r w:rsidRPr="000851EB">
        <w:rPr>
          <w:rFonts w:ascii="Times New Roman" w:hAnsi="Times New Roman" w:cs="Times New Roman"/>
          <w:sz w:val="24"/>
          <w:szCs w:val="24"/>
        </w:rPr>
        <w:t>2001 tarih</w:t>
      </w:r>
      <w:r w:rsidR="0032261B">
        <w:rPr>
          <w:rFonts w:ascii="Times New Roman" w:hAnsi="Times New Roman" w:cs="Times New Roman"/>
          <w:sz w:val="24"/>
          <w:szCs w:val="24"/>
        </w:rPr>
        <w:t>li</w:t>
      </w:r>
      <w:r w:rsidRPr="000851EB">
        <w:rPr>
          <w:rFonts w:ascii="Times New Roman" w:hAnsi="Times New Roman" w:cs="Times New Roman"/>
          <w:sz w:val="24"/>
          <w:szCs w:val="24"/>
        </w:rPr>
        <w:t xml:space="preserve"> ve 24500 sayılı Resmî</w:t>
      </w:r>
      <w:r w:rsidR="006D5CF0" w:rsidRPr="000851EB">
        <w:rPr>
          <w:rFonts w:ascii="Times New Roman" w:hAnsi="Times New Roman" w:cs="Times New Roman"/>
          <w:sz w:val="24"/>
          <w:szCs w:val="24"/>
        </w:rPr>
        <w:t xml:space="preserve"> </w:t>
      </w:r>
      <w:proofErr w:type="spellStart"/>
      <w:r w:rsidRPr="000851EB">
        <w:rPr>
          <w:rFonts w:ascii="Times New Roman" w:hAnsi="Times New Roman" w:cs="Times New Roman"/>
          <w:sz w:val="24"/>
          <w:szCs w:val="24"/>
        </w:rPr>
        <w:t>Gazete’de</w:t>
      </w:r>
      <w:proofErr w:type="spellEnd"/>
      <w:r w:rsidRPr="000851EB">
        <w:rPr>
          <w:rFonts w:ascii="Times New Roman" w:hAnsi="Times New Roman" w:cs="Times New Roman"/>
          <w:sz w:val="24"/>
          <w:szCs w:val="24"/>
        </w:rPr>
        <w:t xml:space="preserve"> yayımlanan Elektrik Tesislerinde Topraklamalar Yönetmeliği hükümleri esas</w:t>
      </w:r>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alınarak gerekli sağlık ve güvenlik tedbirleri alınır.</w:t>
      </w:r>
    </w:p>
    <w:p w14:paraId="5C539E25" w14:textId="48A711CE" w:rsidR="008F202D" w:rsidRPr="000851EB" w:rsidRDefault="008F202D" w:rsidP="0032261B">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(18) Elektrik tesisatıyla ilgili periyodik bakım ve kontroller 25</w:t>
      </w:r>
      <w:r w:rsidR="00DF0549" w:rsidRPr="000851EB">
        <w:rPr>
          <w:rFonts w:ascii="Times New Roman" w:hAnsi="Times New Roman" w:cs="Times New Roman"/>
          <w:sz w:val="24"/>
          <w:szCs w:val="24"/>
        </w:rPr>
        <w:t>.</w:t>
      </w:r>
      <w:r w:rsidRPr="000851EB">
        <w:rPr>
          <w:rFonts w:ascii="Times New Roman" w:hAnsi="Times New Roman" w:cs="Times New Roman"/>
          <w:sz w:val="24"/>
          <w:szCs w:val="24"/>
        </w:rPr>
        <w:t>04</w:t>
      </w:r>
      <w:r w:rsidR="00DF0549" w:rsidRPr="000851EB">
        <w:rPr>
          <w:rFonts w:ascii="Times New Roman" w:hAnsi="Times New Roman" w:cs="Times New Roman"/>
          <w:sz w:val="24"/>
          <w:szCs w:val="24"/>
        </w:rPr>
        <w:t>.</w:t>
      </w:r>
      <w:r w:rsidRPr="000851EB">
        <w:rPr>
          <w:rFonts w:ascii="Times New Roman" w:hAnsi="Times New Roman" w:cs="Times New Roman"/>
          <w:sz w:val="24"/>
          <w:szCs w:val="24"/>
        </w:rPr>
        <w:t>2013 tarih</w:t>
      </w:r>
      <w:r w:rsidR="0032261B">
        <w:rPr>
          <w:rFonts w:ascii="Times New Roman" w:hAnsi="Times New Roman" w:cs="Times New Roman"/>
          <w:sz w:val="24"/>
          <w:szCs w:val="24"/>
        </w:rPr>
        <w:t>li</w:t>
      </w:r>
      <w:r w:rsidRPr="000851EB">
        <w:rPr>
          <w:rFonts w:ascii="Times New Roman" w:hAnsi="Times New Roman" w:cs="Times New Roman"/>
          <w:sz w:val="24"/>
          <w:szCs w:val="24"/>
        </w:rPr>
        <w:t xml:space="preserve"> ve 28628 sayılı</w:t>
      </w:r>
      <w:r w:rsidR="0032261B">
        <w:rPr>
          <w:rFonts w:ascii="Times New Roman" w:hAnsi="Times New Roman" w:cs="Times New Roman"/>
          <w:sz w:val="24"/>
          <w:szCs w:val="24"/>
        </w:rPr>
        <w:t xml:space="preserve"> </w:t>
      </w:r>
      <w:r w:rsidRPr="000851EB">
        <w:rPr>
          <w:rFonts w:ascii="Times New Roman" w:hAnsi="Times New Roman" w:cs="Times New Roman"/>
          <w:sz w:val="24"/>
          <w:szCs w:val="24"/>
        </w:rPr>
        <w:t xml:space="preserve">Resmî </w:t>
      </w:r>
      <w:proofErr w:type="spellStart"/>
      <w:r w:rsidRPr="000851EB">
        <w:rPr>
          <w:rFonts w:ascii="Times New Roman" w:hAnsi="Times New Roman" w:cs="Times New Roman"/>
          <w:sz w:val="24"/>
          <w:szCs w:val="24"/>
        </w:rPr>
        <w:t>Gazete’de</w:t>
      </w:r>
      <w:proofErr w:type="spellEnd"/>
      <w:r w:rsidRPr="000851EB">
        <w:rPr>
          <w:rFonts w:ascii="Times New Roman" w:hAnsi="Times New Roman" w:cs="Times New Roman"/>
          <w:sz w:val="24"/>
          <w:szCs w:val="24"/>
        </w:rPr>
        <w:t xml:space="preserve"> yayımlanan İş Ekipmanlarının Kullanımında Sağlık ve Güvenlik Şartları</w:t>
      </w:r>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Yönetmeliği hükümleri esas alınarak yapılır.</w:t>
      </w:r>
    </w:p>
    <w:p w14:paraId="0EE6DEC4"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(19) Hizmet binaları ve çalışma bürolarında elektrikli ısıtıcı, çay makinesi veya</w:t>
      </w:r>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elektrikli su ısıtıcıları kullanılması yasaktır.</w:t>
      </w:r>
    </w:p>
    <w:p w14:paraId="49FCB934"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(20) Jeneratör odalarında yakıt kaçakları kontrol edilir. Kaçak varsa giderilene kadar jeneratör</w:t>
      </w:r>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çalıştırılmaz</w:t>
      </w:r>
      <w:r w:rsidR="00DF0549" w:rsidRPr="000851EB">
        <w:rPr>
          <w:rFonts w:ascii="Times New Roman" w:hAnsi="Times New Roman" w:cs="Times New Roman"/>
          <w:sz w:val="24"/>
          <w:szCs w:val="24"/>
        </w:rPr>
        <w:t xml:space="preserve">, </w:t>
      </w:r>
      <w:r w:rsidRPr="000851EB">
        <w:rPr>
          <w:rFonts w:ascii="Times New Roman" w:hAnsi="Times New Roman" w:cs="Times New Roman"/>
          <w:sz w:val="24"/>
          <w:szCs w:val="24"/>
        </w:rPr>
        <w:t>bidon ve benzeri eşyalarda yanıcı yakıt bulundurulamaz.</w:t>
      </w:r>
    </w:p>
    <w:p w14:paraId="7F59DBF9" w14:textId="77777777" w:rsidR="006D5CF0"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(21) Yüksek ve alçak gerilim pano odaları ile trafo odalarına ehliyetsiz kişiler giremez. Bu</w:t>
      </w:r>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mahallerde bir müdahale olacak ise ehliyetli kişilerin gelmesi beklenir ve bu odalarda en az bir</w:t>
      </w:r>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gözlemci eşliğinde çalışılır.</w:t>
      </w:r>
    </w:p>
    <w:p w14:paraId="3558E8BA" w14:textId="4C62F94F" w:rsidR="00CB5B0E" w:rsidRDefault="00CB5B0E" w:rsidP="00CD2EA7">
      <w:pPr>
        <w:spacing w:after="0" w:line="240" w:lineRule="auto"/>
        <w:ind w:left="283" w:right="283"/>
        <w:jc w:val="both"/>
        <w:rPr>
          <w:rFonts w:ascii="Times New Roman" w:hAnsi="Times New Roman" w:cs="Times New Roman"/>
          <w:sz w:val="24"/>
          <w:szCs w:val="24"/>
        </w:rPr>
      </w:pPr>
    </w:p>
    <w:p w14:paraId="0C0324A5" w14:textId="77777777" w:rsidR="0032261B" w:rsidRPr="000851EB" w:rsidRDefault="0032261B" w:rsidP="00CD2EA7">
      <w:pPr>
        <w:spacing w:after="0" w:line="240" w:lineRule="auto"/>
        <w:ind w:left="283" w:right="283"/>
        <w:jc w:val="both"/>
        <w:rPr>
          <w:rFonts w:ascii="Times New Roman" w:hAnsi="Times New Roman" w:cs="Times New Roman"/>
          <w:sz w:val="24"/>
          <w:szCs w:val="24"/>
        </w:rPr>
      </w:pPr>
    </w:p>
    <w:p w14:paraId="0C1003D3" w14:textId="77777777" w:rsidR="00EA1BB9" w:rsidRDefault="00EA1BB9" w:rsidP="00CD2EA7">
      <w:pPr>
        <w:spacing w:after="0" w:line="240" w:lineRule="auto"/>
        <w:ind w:left="283" w:right="283" w:firstLine="708"/>
        <w:jc w:val="both"/>
        <w:rPr>
          <w:rFonts w:ascii="Times New Roman" w:hAnsi="Times New Roman" w:cs="Times New Roman"/>
          <w:b/>
          <w:sz w:val="24"/>
          <w:szCs w:val="24"/>
        </w:rPr>
      </w:pPr>
    </w:p>
    <w:p w14:paraId="169F62F9" w14:textId="77777777" w:rsidR="00EA1BB9" w:rsidRDefault="00EA1BB9" w:rsidP="00CD2EA7">
      <w:pPr>
        <w:spacing w:after="0" w:line="240" w:lineRule="auto"/>
        <w:ind w:left="283" w:right="283" w:firstLine="708"/>
        <w:jc w:val="both"/>
        <w:rPr>
          <w:rFonts w:ascii="Times New Roman" w:hAnsi="Times New Roman" w:cs="Times New Roman"/>
          <w:b/>
          <w:sz w:val="24"/>
          <w:szCs w:val="24"/>
        </w:rPr>
      </w:pPr>
    </w:p>
    <w:p w14:paraId="2EE4F86B" w14:textId="5D6F6C6C" w:rsidR="008F202D"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lastRenderedPageBreak/>
        <w:t>Yemekhane ve mutfakta sağlık ve güvenlik önlemleri</w:t>
      </w:r>
    </w:p>
    <w:p w14:paraId="211AFA56" w14:textId="01C9254B" w:rsidR="008F202D" w:rsidRPr="000851EB" w:rsidRDefault="008F202D" w:rsidP="00743200">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39</w:t>
      </w:r>
      <w:r w:rsidRPr="000851EB">
        <w:rPr>
          <w:rFonts w:ascii="Times New Roman" w:hAnsi="Times New Roman" w:cs="Times New Roman"/>
          <w:b/>
          <w:sz w:val="24"/>
          <w:szCs w:val="24"/>
        </w:rPr>
        <w:t>-</w:t>
      </w:r>
      <w:r w:rsidRPr="000851EB">
        <w:rPr>
          <w:rFonts w:ascii="Times New Roman" w:hAnsi="Times New Roman" w:cs="Times New Roman"/>
          <w:sz w:val="24"/>
          <w:szCs w:val="24"/>
        </w:rPr>
        <w:t xml:space="preserve"> (1) Çalışanların sağlığı açısından yemek pişirme, yemek dağıtımı, bulaşık yıkama</w:t>
      </w:r>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gibi işlerde çalışılırken önlük, başlık, eldiven gibi koruyucu malzemelerle beraber tüm iş elbisesi</w:t>
      </w:r>
      <w:r w:rsidR="006D5CF0" w:rsidRPr="000851EB">
        <w:rPr>
          <w:rFonts w:ascii="Times New Roman" w:hAnsi="Times New Roman" w:cs="Times New Roman"/>
          <w:sz w:val="24"/>
          <w:szCs w:val="24"/>
        </w:rPr>
        <w:t xml:space="preserve"> </w:t>
      </w:r>
      <w:r w:rsidRPr="000851EB">
        <w:rPr>
          <w:rFonts w:ascii="Times New Roman" w:hAnsi="Times New Roman" w:cs="Times New Roman"/>
          <w:sz w:val="24"/>
          <w:szCs w:val="24"/>
        </w:rPr>
        <w:t>daima temiz tutulur ve mutlaka kullanılır.</w:t>
      </w:r>
    </w:p>
    <w:p w14:paraId="23028A70"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 Yemek pişirme, dağıtım ve bulaşık yıkama gibi işlerde çalışılırken tencere, tava, tabak,</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bardak, çatal, kaşık, bıçak gibi araç gereçlerin gerektiği şekilde yıkanması, deterjan ve sabunlu</w:t>
      </w:r>
      <w:r w:rsidR="00821835" w:rsidRPr="000851EB">
        <w:rPr>
          <w:rFonts w:ascii="Times New Roman" w:hAnsi="Times New Roman" w:cs="Times New Roman"/>
          <w:sz w:val="24"/>
          <w:szCs w:val="24"/>
        </w:rPr>
        <w:t xml:space="preserve"> b</w:t>
      </w:r>
      <w:r w:rsidRPr="000851EB">
        <w:rPr>
          <w:rFonts w:ascii="Times New Roman" w:hAnsi="Times New Roman" w:cs="Times New Roman"/>
          <w:sz w:val="24"/>
          <w:szCs w:val="24"/>
        </w:rPr>
        <w:t>ırakılmaması, yıkanmış olanların temiz muhafaza edilmesi gibi hususlara azami özen</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gösterilir.</w:t>
      </w:r>
    </w:p>
    <w:p w14:paraId="3385B252"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(3) Gıda maddelerinin ve içme suyunun temiz ve uygun şekilde muhafazasına, başka maddelerle</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karışmamasına, çabuk bozulan et, süt gibi maddelerin buzdolabı ve diğer soğutucularda</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tutulmasına dikkat edilir.</w:t>
      </w:r>
    </w:p>
    <w:p w14:paraId="2B16C025"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(4) Mutfak, yemekhane, dolaplar, masalar ve servis yapılan bütün yerler sık sık temizlenir. Bu</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mahaller sinek, böcek ve benzeri tozdan arındırılır ve sürekli havalandırılması sağlanır.</w:t>
      </w:r>
    </w:p>
    <w:p w14:paraId="22D60271"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(5) Haşarata karşı ilaçlama yapıldığında gıda maddelerine ve yemek kaplarına bulaşmamasına</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dikkat edilir. İlaçlamadan sonra bütün araç gereç ve mutfak malzemeleri yıkanır.</w:t>
      </w:r>
    </w:p>
    <w:p w14:paraId="072868F8"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(6) Buharlı yemek pişiricileri kullanırken kullanma talimatına uyulur.</w:t>
      </w:r>
    </w:p>
    <w:p w14:paraId="344FA33F"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(7) Et kıyma makinesi çalışırken etin konulduğu bölüme el sokulmaz. İş bittiğinde makine</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durdurulur. Makine çalışırken ve fişi takılıyken temizlik yapılmaz.</w:t>
      </w:r>
    </w:p>
    <w:p w14:paraId="6E3687B8"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(8) Buharlı pişirici, et kıyma makinesi gibi cihazlarda arıza olduğunda görevli olmayanlar</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müdahale etmez, ilgilisine haber verir.</w:t>
      </w:r>
    </w:p>
    <w:p w14:paraId="3D0183E6"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(9) Likit petrol gazı (LPG) tüplerinin muhafazası, kullanılması ve kontrolünde talimatlara</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uyulur.</w:t>
      </w:r>
    </w:p>
    <w:p w14:paraId="7E2DD150"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(10) Çöpler kapalı çöp kutularında muhafaza edilir. Etrafa taşmadan ve biriktirmeden atılması</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sağlanır.</w:t>
      </w:r>
    </w:p>
    <w:p w14:paraId="3EC3E432"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(11) Kaygan yerlerde, hareketli ve dönen kısımlarda iş görürken son derece dikkatli olunur.</w:t>
      </w:r>
      <w:r w:rsidR="00236B2D" w:rsidRPr="000851EB">
        <w:rPr>
          <w:rFonts w:ascii="Times New Roman" w:hAnsi="Times New Roman" w:cs="Times New Roman"/>
          <w:sz w:val="24"/>
          <w:szCs w:val="24"/>
        </w:rPr>
        <w:t xml:space="preserve"> </w:t>
      </w:r>
      <w:r w:rsidRPr="000851EB">
        <w:rPr>
          <w:rFonts w:ascii="Times New Roman" w:hAnsi="Times New Roman" w:cs="Times New Roman"/>
          <w:sz w:val="24"/>
          <w:szCs w:val="24"/>
        </w:rPr>
        <w:t>Gerekli güvenlik önlemleri alınmadan işe başlanmaz.</w:t>
      </w:r>
    </w:p>
    <w:p w14:paraId="7C162EFF"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(12) Soğuk depo kapıları kesinlikle kilitlenemez ve içerden dışarıya çıkış kesinlikle kilitli</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olamaz.</w:t>
      </w:r>
    </w:p>
    <w:p w14:paraId="7A15EEDC"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(13) Bütün üretim mutfaklarında</w:t>
      </w:r>
      <w:r w:rsidR="006D1074" w:rsidRPr="000851EB">
        <w:rPr>
          <w:rFonts w:ascii="Times New Roman" w:hAnsi="Times New Roman" w:cs="Times New Roman"/>
          <w:sz w:val="24"/>
          <w:szCs w:val="24"/>
        </w:rPr>
        <w:t>,</w:t>
      </w:r>
    </w:p>
    <w:p w14:paraId="36796270"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a)</w:t>
      </w:r>
      <w:r w:rsidR="00953102" w:rsidRPr="000851EB">
        <w:rPr>
          <w:rFonts w:ascii="Times New Roman" w:hAnsi="Times New Roman" w:cs="Times New Roman"/>
          <w:sz w:val="24"/>
          <w:szCs w:val="24"/>
        </w:rPr>
        <w:t xml:space="preserve"> </w:t>
      </w:r>
      <w:r w:rsidRPr="000851EB">
        <w:rPr>
          <w:rFonts w:ascii="Times New Roman" w:hAnsi="Times New Roman" w:cs="Times New Roman"/>
          <w:sz w:val="24"/>
          <w:szCs w:val="24"/>
        </w:rPr>
        <w:t>Likit petrol gazı (LPG) ve doğalgaz alarm sistemi</w:t>
      </w:r>
      <w:r w:rsidR="006D1074" w:rsidRPr="000851EB">
        <w:rPr>
          <w:rFonts w:ascii="Times New Roman" w:hAnsi="Times New Roman" w:cs="Times New Roman"/>
          <w:sz w:val="24"/>
          <w:szCs w:val="24"/>
        </w:rPr>
        <w:t>,</w:t>
      </w:r>
    </w:p>
    <w:p w14:paraId="69C2278B"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b)</w:t>
      </w:r>
      <w:r w:rsidR="00953102" w:rsidRPr="000851EB">
        <w:rPr>
          <w:rFonts w:ascii="Times New Roman" w:hAnsi="Times New Roman" w:cs="Times New Roman"/>
          <w:sz w:val="24"/>
          <w:szCs w:val="24"/>
        </w:rPr>
        <w:t xml:space="preserve"> </w:t>
      </w:r>
      <w:r w:rsidRPr="000851EB">
        <w:rPr>
          <w:rFonts w:ascii="Times New Roman" w:hAnsi="Times New Roman" w:cs="Times New Roman"/>
          <w:sz w:val="24"/>
          <w:szCs w:val="24"/>
        </w:rPr>
        <w:t>Yangın algılama sistemi;</w:t>
      </w:r>
    </w:p>
    <w:p w14:paraId="5873FCED"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c)Yemekhane üretim mutfağında bulunan bütün davlumbazlara otomatik yangın söndürme</w:t>
      </w:r>
      <w:r w:rsidR="006F1F42" w:rsidRPr="000851EB">
        <w:rPr>
          <w:rFonts w:ascii="Times New Roman" w:hAnsi="Times New Roman" w:cs="Times New Roman"/>
          <w:sz w:val="24"/>
          <w:szCs w:val="24"/>
        </w:rPr>
        <w:t xml:space="preserve"> </w:t>
      </w:r>
      <w:r w:rsidRPr="000851EB">
        <w:rPr>
          <w:rFonts w:ascii="Times New Roman" w:hAnsi="Times New Roman" w:cs="Times New Roman"/>
          <w:sz w:val="24"/>
          <w:szCs w:val="24"/>
        </w:rPr>
        <w:t>sistemi</w:t>
      </w:r>
      <w:r w:rsidR="006D1074" w:rsidRPr="000851EB">
        <w:rPr>
          <w:rFonts w:ascii="Times New Roman" w:hAnsi="Times New Roman" w:cs="Times New Roman"/>
          <w:sz w:val="24"/>
          <w:szCs w:val="24"/>
        </w:rPr>
        <w:t>,</w:t>
      </w:r>
      <w:r w:rsidRPr="000851EB">
        <w:rPr>
          <w:rFonts w:ascii="Times New Roman" w:hAnsi="Times New Roman" w:cs="Times New Roman"/>
          <w:sz w:val="24"/>
          <w:szCs w:val="24"/>
        </w:rPr>
        <w:t xml:space="preserve"> kurulur, bakımı yapılır, sistemin sürekli faal olması sağlanır ve 6331 sayılı İş Sağlığı</w:t>
      </w:r>
      <w:r w:rsidR="006F1F42" w:rsidRPr="000851EB">
        <w:rPr>
          <w:rFonts w:ascii="Times New Roman" w:hAnsi="Times New Roman" w:cs="Times New Roman"/>
          <w:sz w:val="24"/>
          <w:szCs w:val="24"/>
        </w:rPr>
        <w:t xml:space="preserve"> </w:t>
      </w:r>
      <w:r w:rsidRPr="000851EB">
        <w:rPr>
          <w:rFonts w:ascii="Times New Roman" w:hAnsi="Times New Roman" w:cs="Times New Roman"/>
          <w:sz w:val="24"/>
          <w:szCs w:val="24"/>
        </w:rPr>
        <w:t>ve</w:t>
      </w:r>
      <w:r w:rsidR="006F1F42" w:rsidRPr="000851EB">
        <w:rPr>
          <w:rFonts w:ascii="Times New Roman" w:hAnsi="Times New Roman" w:cs="Times New Roman"/>
          <w:sz w:val="24"/>
          <w:szCs w:val="24"/>
        </w:rPr>
        <w:t xml:space="preserve"> </w:t>
      </w:r>
      <w:r w:rsidRPr="000851EB">
        <w:rPr>
          <w:rFonts w:ascii="Times New Roman" w:hAnsi="Times New Roman" w:cs="Times New Roman"/>
          <w:sz w:val="24"/>
          <w:szCs w:val="24"/>
        </w:rPr>
        <w:t>Güvenliği Kanunu ve ilgili mevzuatı kapsamında bu sorumluluklar kullanıcı firmaya devredilir.</w:t>
      </w:r>
    </w:p>
    <w:p w14:paraId="74BAEC7B"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(14) Gıda zehirlenmelerine karşı, çıkan yemeklerden steril numune kaplara </w:t>
      </w:r>
      <w:r w:rsidR="00497CF5" w:rsidRPr="000851EB">
        <w:rPr>
          <w:rFonts w:ascii="Times New Roman" w:hAnsi="Times New Roman" w:cs="Times New Roman"/>
          <w:sz w:val="24"/>
          <w:szCs w:val="24"/>
        </w:rPr>
        <w:t>“</w:t>
      </w:r>
      <w:r w:rsidRPr="000851EB">
        <w:rPr>
          <w:rFonts w:ascii="Times New Roman" w:hAnsi="Times New Roman" w:cs="Times New Roman"/>
          <w:sz w:val="24"/>
          <w:szCs w:val="24"/>
        </w:rPr>
        <w:t>şahit</w:t>
      </w:r>
      <w:r w:rsidR="006F1F42" w:rsidRPr="000851EB">
        <w:rPr>
          <w:rFonts w:ascii="Times New Roman" w:hAnsi="Times New Roman" w:cs="Times New Roman"/>
          <w:sz w:val="24"/>
          <w:szCs w:val="24"/>
        </w:rPr>
        <w:t xml:space="preserve"> </w:t>
      </w:r>
      <w:r w:rsidR="00497CF5" w:rsidRPr="000851EB">
        <w:rPr>
          <w:rFonts w:ascii="Times New Roman" w:hAnsi="Times New Roman" w:cs="Times New Roman"/>
          <w:sz w:val="24"/>
          <w:szCs w:val="24"/>
        </w:rPr>
        <w:t>numune” alınarak</w:t>
      </w:r>
      <w:r w:rsidRPr="000851EB">
        <w:rPr>
          <w:rFonts w:ascii="Times New Roman" w:hAnsi="Times New Roman" w:cs="Times New Roman"/>
          <w:sz w:val="24"/>
          <w:szCs w:val="24"/>
        </w:rPr>
        <w:t xml:space="preserve"> en az 72 saat saklanır.</w:t>
      </w:r>
    </w:p>
    <w:p w14:paraId="420F2976" w14:textId="77777777" w:rsidR="007803EA"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(15) Çalışanlar et kesimi ile ilgili iş ve işlemlerde, işverence sağlanan çelik eldiven vb. kişisel</w:t>
      </w:r>
      <w:r w:rsidR="006F1F42" w:rsidRPr="000851EB">
        <w:rPr>
          <w:rFonts w:ascii="Times New Roman" w:hAnsi="Times New Roman" w:cs="Times New Roman"/>
          <w:sz w:val="24"/>
          <w:szCs w:val="24"/>
        </w:rPr>
        <w:t xml:space="preserve"> </w:t>
      </w:r>
      <w:r w:rsidRPr="000851EB">
        <w:rPr>
          <w:rFonts w:ascii="Times New Roman" w:hAnsi="Times New Roman" w:cs="Times New Roman"/>
          <w:sz w:val="24"/>
          <w:szCs w:val="24"/>
        </w:rPr>
        <w:t>koruyucu malzemeleri kullanmak zorundadır.</w:t>
      </w:r>
    </w:p>
    <w:p w14:paraId="5AB67A98" w14:textId="77777777" w:rsidR="007803EA" w:rsidRPr="000851EB" w:rsidRDefault="007803EA" w:rsidP="00CD2EA7">
      <w:pPr>
        <w:spacing w:after="0" w:line="240" w:lineRule="auto"/>
        <w:ind w:left="283" w:right="283"/>
        <w:jc w:val="both"/>
        <w:rPr>
          <w:rFonts w:ascii="Times New Roman" w:hAnsi="Times New Roman" w:cs="Times New Roman"/>
          <w:sz w:val="24"/>
          <w:szCs w:val="24"/>
        </w:rPr>
      </w:pPr>
    </w:p>
    <w:p w14:paraId="2589F42F" w14:textId="77777777" w:rsidR="008F202D"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Atölye, genel arıza, bakım ve yarı</w:t>
      </w:r>
      <w:r w:rsidR="00497CF5" w:rsidRPr="000851EB">
        <w:rPr>
          <w:rFonts w:ascii="Times New Roman" w:hAnsi="Times New Roman" w:cs="Times New Roman"/>
          <w:b/>
          <w:sz w:val="24"/>
          <w:szCs w:val="24"/>
        </w:rPr>
        <w:t xml:space="preserve"> </w:t>
      </w:r>
      <w:r w:rsidR="00236B2D" w:rsidRPr="000851EB">
        <w:rPr>
          <w:rFonts w:ascii="Times New Roman" w:hAnsi="Times New Roman" w:cs="Times New Roman"/>
          <w:b/>
          <w:sz w:val="24"/>
          <w:szCs w:val="24"/>
        </w:rPr>
        <w:t>mamul</w:t>
      </w:r>
      <w:r w:rsidRPr="000851EB">
        <w:rPr>
          <w:rFonts w:ascii="Times New Roman" w:hAnsi="Times New Roman" w:cs="Times New Roman"/>
          <w:b/>
          <w:sz w:val="24"/>
          <w:szCs w:val="24"/>
        </w:rPr>
        <w:t xml:space="preserve"> işleme işlerinde iş güvenliği tedbirleri</w:t>
      </w:r>
      <w:r w:rsidR="006F1F42" w:rsidRPr="000851EB">
        <w:rPr>
          <w:rFonts w:ascii="Times New Roman" w:hAnsi="Times New Roman" w:cs="Times New Roman"/>
          <w:b/>
          <w:sz w:val="24"/>
          <w:szCs w:val="24"/>
        </w:rPr>
        <w:t xml:space="preserve"> </w:t>
      </w:r>
    </w:p>
    <w:p w14:paraId="3869762F" w14:textId="5B14C003" w:rsidR="008F202D" w:rsidRPr="000851EB" w:rsidRDefault="008F202D" w:rsidP="00743200">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40</w:t>
      </w:r>
      <w:r w:rsidRPr="000851EB">
        <w:rPr>
          <w:rFonts w:ascii="Times New Roman" w:hAnsi="Times New Roman" w:cs="Times New Roman"/>
          <w:b/>
          <w:sz w:val="24"/>
          <w:szCs w:val="24"/>
        </w:rPr>
        <w:t>-</w:t>
      </w:r>
      <w:r w:rsidR="00743200" w:rsidRPr="000851EB">
        <w:rPr>
          <w:rFonts w:ascii="Times New Roman" w:hAnsi="Times New Roman" w:cs="Times New Roman"/>
          <w:b/>
          <w:sz w:val="24"/>
          <w:szCs w:val="24"/>
        </w:rPr>
        <w:t xml:space="preserve"> </w:t>
      </w:r>
      <w:r w:rsidRPr="000851EB">
        <w:rPr>
          <w:rFonts w:ascii="Times New Roman" w:hAnsi="Times New Roman" w:cs="Times New Roman"/>
          <w:sz w:val="24"/>
          <w:szCs w:val="24"/>
        </w:rPr>
        <w:t>(1) Makine, tezgâh, malzeme ve benzeri tesisler, çalışanların işlerini rahatça</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yapmalarına engel olmayacak ve herhangi bir tehlikeye sebebiyet vermeyecek şekilde yerleştirilmeli</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ve bunlar gereği gibi korunmalıdır.</w:t>
      </w:r>
    </w:p>
    <w:p w14:paraId="40E7AB03"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w:t>
      </w:r>
      <w:r w:rsidR="00A44B4F" w:rsidRPr="000851EB">
        <w:rPr>
          <w:rFonts w:ascii="Times New Roman" w:hAnsi="Times New Roman" w:cs="Times New Roman"/>
          <w:sz w:val="24"/>
          <w:szCs w:val="24"/>
        </w:rPr>
        <w:t>2) Tahrik</w:t>
      </w:r>
      <w:r w:rsidRPr="000851EB">
        <w:rPr>
          <w:rFonts w:ascii="Times New Roman" w:hAnsi="Times New Roman" w:cs="Times New Roman"/>
          <w:sz w:val="24"/>
          <w:szCs w:val="24"/>
        </w:rPr>
        <w:t xml:space="preserve"> makinelerinin bütün hareketli kısımları ile transmisyon tertibatı ve bütün tezgâh ve</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makinelerin tehlikeli olan kısımları, uygun şekilde korunmuş olmalıdır.</w:t>
      </w:r>
    </w:p>
    <w:p w14:paraId="129865F0"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w:t>
      </w:r>
      <w:r w:rsidR="00A44B4F" w:rsidRPr="000851EB">
        <w:rPr>
          <w:rFonts w:ascii="Times New Roman" w:hAnsi="Times New Roman" w:cs="Times New Roman"/>
          <w:sz w:val="24"/>
          <w:szCs w:val="24"/>
        </w:rPr>
        <w:t>3) Transmisyon</w:t>
      </w:r>
      <w:r w:rsidRPr="000851EB">
        <w:rPr>
          <w:rFonts w:ascii="Times New Roman" w:hAnsi="Times New Roman" w:cs="Times New Roman"/>
          <w:sz w:val="24"/>
          <w:szCs w:val="24"/>
        </w:rPr>
        <w:t xml:space="preserve"> tertibatı ile tezgâh ve makinelere ait koruyucuların, emniyet teçhizat ve</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tertibatının çıkarılması veya işe yaramaz hale getirilmesi yasaktır. Bu koruyucular, ancak</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kontrol, ayar, bakım ve onarım sırasında kaldırılmalı ve işin bitiminde derhal yerine</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takılmalıdır.</w:t>
      </w:r>
    </w:p>
    <w:p w14:paraId="7B8B657A"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(4) Bir tezgâh veya makinede, arıza veya bunların koruyucusunda bir kusur ve yetersizlik</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görüldüğü hallerde, makine ve tezgâh derhal durdurulacak ve ilgililere haber verilecek ve arızası</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olduğu veya kusurlu koruyucusu bulunduğu tespit edilen tezgâh veya makinede, herhangi bir</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kimsenin çalışmasını önleyecek tedbirler alınacak ve durum, bunların üzerine bir levha asılarak</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belirtilecektir.</w:t>
      </w:r>
    </w:p>
    <w:p w14:paraId="2DC0E97D"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(5) İşyerlerinde kullanılacak el aletleri, yapılacak işe uygun malzemeden yapılmış olmalı ve</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yalnız yapımına özgü işlerde kullanılmalıdır.</w:t>
      </w:r>
    </w:p>
    <w:p w14:paraId="5CCA371A"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(6) Tüm cihazların bakımı, onarımı, kontrol ve işletilmesi ehliyetli kişiler tarafından</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yapılmalıdır.</w:t>
      </w:r>
    </w:p>
    <w:p w14:paraId="54B0C05A"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lastRenderedPageBreak/>
        <w:t>(7) Her türlü makine/teçhizat çalıştırılmadan önce kontrol edilecek; içinde, üstünde ve</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çevresinde zarar görebilecek insan, malzeme veya makine olmadığına dikkat edilecek ve gerekli</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güvenlik önlemleri alınarak yapılacaktır.</w:t>
      </w:r>
    </w:p>
    <w:p w14:paraId="1BD029B8" w14:textId="7626FBFC"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(8) Kapalı yerlerde yapılacak çalışmalarda havalandırmaya dikkat edilir, havalandırma üniteleri</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 xml:space="preserve">açık tutulur. Derin pis su </w:t>
      </w:r>
      <w:r w:rsidR="00B33EE5" w:rsidRPr="000851EB">
        <w:rPr>
          <w:rFonts w:ascii="Times New Roman" w:hAnsi="Times New Roman" w:cs="Times New Roman"/>
          <w:sz w:val="24"/>
          <w:szCs w:val="24"/>
        </w:rPr>
        <w:t>rögarlarına</w:t>
      </w:r>
      <w:r w:rsidRPr="000851EB">
        <w:rPr>
          <w:rFonts w:ascii="Times New Roman" w:hAnsi="Times New Roman" w:cs="Times New Roman"/>
          <w:sz w:val="24"/>
          <w:szCs w:val="24"/>
        </w:rPr>
        <w:t xml:space="preserve"> girilmez. Girilmesi mecbur olan hallerde havalandırma ve</w:t>
      </w:r>
      <w:r w:rsidR="00FE27F8" w:rsidRPr="000851EB">
        <w:rPr>
          <w:rFonts w:ascii="Times New Roman" w:hAnsi="Times New Roman" w:cs="Times New Roman"/>
          <w:sz w:val="24"/>
          <w:szCs w:val="24"/>
        </w:rPr>
        <w:t xml:space="preserve"> </w:t>
      </w:r>
      <w:proofErr w:type="spellStart"/>
      <w:r w:rsidR="00B33EE5" w:rsidRPr="000851EB">
        <w:rPr>
          <w:rFonts w:ascii="Times New Roman" w:hAnsi="Times New Roman" w:cs="Times New Roman"/>
          <w:sz w:val="24"/>
          <w:szCs w:val="24"/>
        </w:rPr>
        <w:t>asp</w:t>
      </w:r>
      <w:r w:rsidR="00680614">
        <w:rPr>
          <w:rFonts w:ascii="Times New Roman" w:hAnsi="Times New Roman" w:cs="Times New Roman"/>
          <w:sz w:val="24"/>
          <w:szCs w:val="24"/>
        </w:rPr>
        <w:t>i</w:t>
      </w:r>
      <w:r w:rsidR="00B33EE5" w:rsidRPr="000851EB">
        <w:rPr>
          <w:rFonts w:ascii="Times New Roman" w:hAnsi="Times New Roman" w:cs="Times New Roman"/>
          <w:sz w:val="24"/>
          <w:szCs w:val="24"/>
        </w:rPr>
        <w:t>rays</w:t>
      </w:r>
      <w:r w:rsidR="00680614">
        <w:rPr>
          <w:rFonts w:ascii="Times New Roman" w:hAnsi="Times New Roman" w:cs="Times New Roman"/>
          <w:sz w:val="24"/>
          <w:szCs w:val="24"/>
        </w:rPr>
        <w:t>o</w:t>
      </w:r>
      <w:r w:rsidR="00B33EE5" w:rsidRPr="000851EB">
        <w:rPr>
          <w:rFonts w:ascii="Times New Roman" w:hAnsi="Times New Roman" w:cs="Times New Roman"/>
          <w:sz w:val="24"/>
          <w:szCs w:val="24"/>
        </w:rPr>
        <w:t>n</w:t>
      </w:r>
      <w:proofErr w:type="spellEnd"/>
      <w:r w:rsidRPr="000851EB">
        <w:rPr>
          <w:rFonts w:ascii="Times New Roman" w:hAnsi="Times New Roman" w:cs="Times New Roman"/>
          <w:sz w:val="24"/>
          <w:szCs w:val="24"/>
        </w:rPr>
        <w:t xml:space="preserve"> yapılır ve en az bir gözlemci eşliğinde çalışılır.</w:t>
      </w:r>
    </w:p>
    <w:p w14:paraId="1BDD3656"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(9) Her türlü makine, tezgâh, araç, madde ve malzeme kullanımından sonra temizliği yapılarak</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yerlerine bırakılır, düzenin korunması sağlanır.</w:t>
      </w:r>
    </w:p>
    <w:p w14:paraId="107A4774"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(10) Herhangi bir arıza veya can ve mal güvenliği yönünden tehlikeli bir durum tespit</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edildiğinde görevli çalışan derhal giderir, gideremediği hallerde ise ilgili birim yetkilisine haber</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verir. Görevli olmayan çalışanlar ise tehlikeli duruma müdahale etmeden en kısa sürede ilgili</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 xml:space="preserve">birim yetkilisine veya </w:t>
      </w:r>
      <w:proofErr w:type="spellStart"/>
      <w:r w:rsidRPr="000851EB">
        <w:rPr>
          <w:rFonts w:ascii="Times New Roman" w:hAnsi="Times New Roman" w:cs="Times New Roman"/>
          <w:sz w:val="24"/>
          <w:szCs w:val="24"/>
        </w:rPr>
        <w:t>İSGB’ye</w:t>
      </w:r>
      <w:proofErr w:type="spellEnd"/>
      <w:r w:rsidRPr="000851EB">
        <w:rPr>
          <w:rFonts w:ascii="Times New Roman" w:hAnsi="Times New Roman" w:cs="Times New Roman"/>
          <w:sz w:val="24"/>
          <w:szCs w:val="24"/>
        </w:rPr>
        <w:t xml:space="preserve"> haber verir.</w:t>
      </w:r>
    </w:p>
    <w:p w14:paraId="3E13E82F"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(11) Çalışanlar sürekli veya geçici görevle çalıştıkları işyerleri ile ziyaret maksadıyla da olsa</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bulundukları yerlerin güvenlik kurallarına uyar.</w:t>
      </w:r>
    </w:p>
    <w:p w14:paraId="1CBF3203"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(12) Kullanılan makine, tezgâh, araç ve teçhizatta arıza meydana geldiğinde derhal durdurulur.</w:t>
      </w:r>
    </w:p>
    <w:p w14:paraId="6DEE55E2"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Görevli olmayan çalışan arızayı gidermeye çalışmaz ve ilgili birim yetkilisine bildirir.</w:t>
      </w:r>
    </w:p>
    <w:p w14:paraId="6B61B32A"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(13) Yapılan iş ve bulunulan yerin özelliğine göre kişisel korunma ve güvenlik için gözlük,</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 xml:space="preserve">maske, emniyet kemeri, baret, eldiven, kulaklık gibi </w:t>
      </w:r>
      <w:proofErr w:type="spellStart"/>
      <w:r w:rsidRPr="000851EB">
        <w:rPr>
          <w:rFonts w:ascii="Times New Roman" w:hAnsi="Times New Roman" w:cs="Times New Roman"/>
          <w:sz w:val="24"/>
          <w:szCs w:val="24"/>
        </w:rPr>
        <w:t>KKD’ler</w:t>
      </w:r>
      <w:proofErr w:type="spellEnd"/>
      <w:r w:rsidRPr="000851EB">
        <w:rPr>
          <w:rFonts w:ascii="Times New Roman" w:hAnsi="Times New Roman" w:cs="Times New Roman"/>
          <w:sz w:val="24"/>
          <w:szCs w:val="24"/>
        </w:rPr>
        <w:t xml:space="preserve"> ilgililerden istenir ve mutlaka</w:t>
      </w:r>
      <w:r w:rsidR="00821835" w:rsidRPr="000851EB">
        <w:rPr>
          <w:rFonts w:ascii="Times New Roman" w:hAnsi="Times New Roman" w:cs="Times New Roman"/>
          <w:sz w:val="24"/>
          <w:szCs w:val="24"/>
        </w:rPr>
        <w:t xml:space="preserve"> </w:t>
      </w:r>
      <w:r w:rsidRPr="000851EB">
        <w:rPr>
          <w:rFonts w:ascii="Times New Roman" w:hAnsi="Times New Roman" w:cs="Times New Roman"/>
          <w:sz w:val="24"/>
          <w:szCs w:val="24"/>
        </w:rPr>
        <w:t>kullanılır.</w:t>
      </w:r>
    </w:p>
    <w:p w14:paraId="1E233A09"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(14) Hareketli makine, tezgâh ve teçhizatta bakım, ayar, kontrol ve temizlik işlemleri yapmaya</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başlamadan önce enerjisi kesilir, sistem devre dışı bırakılır. Bakım, ayar, kontrol ve temizlik</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işleri bittikten sonra, her açıdan güvenli bir çalışma ortamı mevcut olduğundan emin olunur.</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Aksi halde makine ve/veya teçhizat çalıştırılmaz.</w:t>
      </w:r>
    </w:p>
    <w:p w14:paraId="487634C6"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(15) Motor, pompa gibi dönen kısımlara ait muhafazalar bakım, ayar ve temizlik gibi nedenlerle</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yerinden çıkarıldığı zaman, çıkarma sebebi ortadan kalktığında derhal yerine takılır.</w:t>
      </w:r>
    </w:p>
    <w:p w14:paraId="79D37109"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(16) Seyyar merdivenlerle bir yere çıkılacağı zaman merdivenin bu iş için emniyetli olduğundan</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emin olunduktan sonra, başka bir çalışan nezaretinde uygun meyilde kullanılır. Kaymayacak ve</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devrilmeyecek şekilde önlem alınır.</w:t>
      </w:r>
    </w:p>
    <w:p w14:paraId="3FA44FB2"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(17) Çalışan, kendisi ve bir başkasına zarar vermemek için; çapak alma, perçin yapma, taşlama,</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kaynak, kesim gibi işlerde çalışırken gözlük, perde gibi koruyucu malzeme kullanır.</w:t>
      </w:r>
    </w:p>
    <w:p w14:paraId="1D922905"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(18) Arızalı makine, tezgâh, el aletleri ve diğer çalışma araçları kullanılmaz, değiştirilmesi için</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ilgili birim yetkilisine bilgi verilir.</w:t>
      </w:r>
    </w:p>
    <w:p w14:paraId="0B3C77FE"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(19) Makine ve tezgâhlar çalışırken bakım ve onarım yapılmaz.</w:t>
      </w:r>
    </w:p>
    <w:p w14:paraId="29D3F037"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(20) Tezgâhlarda yer alan hareketli ve döner kısımların mevcut korumaları olmadan tezgâh</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çalıştırılmaz, korumaları asla yerinden çıkarılmaz.</w:t>
      </w:r>
    </w:p>
    <w:p w14:paraId="42B33683"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(21) Çalışanlar yetkisi, bilgisi ve görevi dışındaki işlere karışamazlar.</w:t>
      </w:r>
    </w:p>
    <w:p w14:paraId="703F12D5"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(22) İşyerinin çeşitli alanlarında daha önceden alınmış ve bundan sonra da işin durumuna göre</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alınacak iş sağlığı ve güvenliği tedbirlerine uyulur, bu tedbirler değiştirilip bozulmaz.</w:t>
      </w:r>
    </w:p>
    <w:p w14:paraId="3EC26E04"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(23) İş yerinin çeşitli yerlerine asılmış olan sağlık ve güvenlik ikaz işaretlerine uyulur, mevcut</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yerleri değiştirilmez.</w:t>
      </w:r>
    </w:p>
    <w:p w14:paraId="44035403"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(24) Görevli olarak işyeri dışına çıkan, ülke ve şehir dışı işlerde görevlendirilen çalışanlar</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bulundukları iş ortamlarındaki sağlık ve güvenlik kurallarına uyar.</w:t>
      </w:r>
    </w:p>
    <w:p w14:paraId="4EBAD8A5"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(25) İşyerinde bulunan alt işverenler ile çalışanları bu Yönergeye göre hareket eder ve güvenlik</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tedbirlerine uyar.</w:t>
      </w:r>
    </w:p>
    <w:p w14:paraId="71161ECF" w14:textId="7A41EA23"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(26) </w:t>
      </w:r>
      <w:proofErr w:type="spellStart"/>
      <w:r w:rsidRPr="000851EB">
        <w:rPr>
          <w:rFonts w:ascii="Times New Roman" w:hAnsi="Times New Roman" w:cs="Times New Roman"/>
          <w:sz w:val="24"/>
          <w:szCs w:val="24"/>
        </w:rPr>
        <w:t>Bakanlı</w:t>
      </w:r>
      <w:r w:rsidR="003B0CA5">
        <w:rPr>
          <w:rFonts w:ascii="Times New Roman" w:hAnsi="Times New Roman" w:cs="Times New Roman"/>
          <w:sz w:val="24"/>
          <w:szCs w:val="24"/>
        </w:rPr>
        <w:t>ktf</w:t>
      </w:r>
      <w:r w:rsidRPr="000851EB">
        <w:rPr>
          <w:rFonts w:ascii="Times New Roman" w:hAnsi="Times New Roman" w:cs="Times New Roman"/>
          <w:sz w:val="24"/>
          <w:szCs w:val="24"/>
        </w:rPr>
        <w:t>a</w:t>
      </w:r>
      <w:proofErr w:type="spellEnd"/>
      <w:r w:rsidRPr="000851EB">
        <w:rPr>
          <w:rFonts w:ascii="Times New Roman" w:hAnsi="Times New Roman" w:cs="Times New Roman"/>
          <w:sz w:val="24"/>
          <w:szCs w:val="24"/>
        </w:rPr>
        <w:t xml:space="preserve"> iş yapan yüklenici ve alt yükleniciler iş sağlığı ve güvenliği mevzuatına</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 xml:space="preserve">uygun iş yaparlar ve ilgili birim yetkilileri ile </w:t>
      </w:r>
      <w:proofErr w:type="spellStart"/>
      <w:r w:rsidRPr="000851EB">
        <w:rPr>
          <w:rFonts w:ascii="Times New Roman" w:hAnsi="Times New Roman" w:cs="Times New Roman"/>
          <w:sz w:val="24"/>
          <w:szCs w:val="24"/>
        </w:rPr>
        <w:t>İSGB’ce</w:t>
      </w:r>
      <w:proofErr w:type="spellEnd"/>
      <w:r w:rsidRPr="000851EB">
        <w:rPr>
          <w:rFonts w:ascii="Times New Roman" w:hAnsi="Times New Roman" w:cs="Times New Roman"/>
          <w:sz w:val="24"/>
          <w:szCs w:val="24"/>
        </w:rPr>
        <w:t xml:space="preserve"> denetlenir.</w:t>
      </w:r>
    </w:p>
    <w:p w14:paraId="78A8E87A"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(27) Çalışanlar tehlikeli bir durumla karşılaştıklarında duruma müdahale etmeden en kısa </w:t>
      </w:r>
      <w:r w:rsidR="00FE27F8" w:rsidRPr="000851EB">
        <w:rPr>
          <w:rFonts w:ascii="Times New Roman" w:hAnsi="Times New Roman" w:cs="Times New Roman"/>
          <w:sz w:val="24"/>
          <w:szCs w:val="24"/>
        </w:rPr>
        <w:t>s</w:t>
      </w:r>
      <w:r w:rsidRPr="000851EB">
        <w:rPr>
          <w:rFonts w:ascii="Times New Roman" w:hAnsi="Times New Roman" w:cs="Times New Roman"/>
          <w:sz w:val="24"/>
          <w:szCs w:val="24"/>
        </w:rPr>
        <w:t>ürede</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 xml:space="preserve">ilgili birim yetkilisine veya </w:t>
      </w:r>
      <w:proofErr w:type="spellStart"/>
      <w:r w:rsidRPr="000851EB">
        <w:rPr>
          <w:rFonts w:ascii="Times New Roman" w:hAnsi="Times New Roman" w:cs="Times New Roman"/>
          <w:sz w:val="24"/>
          <w:szCs w:val="24"/>
        </w:rPr>
        <w:t>İSGB’ye</w:t>
      </w:r>
      <w:proofErr w:type="spellEnd"/>
      <w:r w:rsidRPr="000851EB">
        <w:rPr>
          <w:rFonts w:ascii="Times New Roman" w:hAnsi="Times New Roman" w:cs="Times New Roman"/>
          <w:sz w:val="24"/>
          <w:szCs w:val="24"/>
        </w:rPr>
        <w:t xml:space="preserve"> haber verir.</w:t>
      </w:r>
    </w:p>
    <w:p w14:paraId="02EB8523"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(28) Çalışanlar; girmeleri yasak olan yerlere (ikaz levhaları, işaretler, çizgiler vs. ile belirlenmiş</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alanlara) kesinlikle giremezler.</w:t>
      </w:r>
    </w:p>
    <w:p w14:paraId="205F4A16"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(29) Çalışanlar kendi görevi olmayan ve yaptığı takdirde kendisine, yanında bulunanlara veya</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işyerine zarar verecek işlere müdahale edemez.</w:t>
      </w:r>
    </w:p>
    <w:p w14:paraId="02A9F495"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(30) Boşlukta askıda duran cisimler altında durulmaz ve yürünmez, ayrıca gerilmiş teller ve</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halatlar üzerinden atlanılmaz.</w:t>
      </w:r>
    </w:p>
    <w:p w14:paraId="4D18A04A"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lastRenderedPageBreak/>
        <w:t>(31) Yüksekte yapılan çalışmalar konusunda ilgili çalışanlara yüksekte çalışmanın tehlike ve</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riskleri konusunda bilgilendirme yapılarak gerekli eğitim verilir.</w:t>
      </w:r>
    </w:p>
    <w:p w14:paraId="44CA1E83" w14:textId="1FACF18A"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(32) İşyeri dışında görevli olarak araç kullanan şoförler, can ve mal güvenliği yönünden</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alınacak tedbirler ile ilgili olarak 18</w:t>
      </w:r>
      <w:r w:rsidR="0093509E" w:rsidRPr="000851EB">
        <w:rPr>
          <w:rFonts w:ascii="Times New Roman" w:hAnsi="Times New Roman" w:cs="Times New Roman"/>
          <w:sz w:val="24"/>
          <w:szCs w:val="24"/>
        </w:rPr>
        <w:t>.</w:t>
      </w:r>
      <w:r w:rsidRPr="000851EB">
        <w:rPr>
          <w:rFonts w:ascii="Times New Roman" w:hAnsi="Times New Roman" w:cs="Times New Roman"/>
          <w:sz w:val="24"/>
          <w:szCs w:val="24"/>
        </w:rPr>
        <w:t>07</w:t>
      </w:r>
      <w:r w:rsidR="0093509E" w:rsidRPr="000851EB">
        <w:rPr>
          <w:rFonts w:ascii="Times New Roman" w:hAnsi="Times New Roman" w:cs="Times New Roman"/>
          <w:sz w:val="24"/>
          <w:szCs w:val="24"/>
        </w:rPr>
        <w:t>.</w:t>
      </w:r>
      <w:r w:rsidRPr="000851EB">
        <w:rPr>
          <w:rFonts w:ascii="Times New Roman" w:hAnsi="Times New Roman" w:cs="Times New Roman"/>
          <w:sz w:val="24"/>
          <w:szCs w:val="24"/>
        </w:rPr>
        <w:t>1997 tarih</w:t>
      </w:r>
      <w:r w:rsidR="0032261B">
        <w:rPr>
          <w:rFonts w:ascii="Times New Roman" w:hAnsi="Times New Roman" w:cs="Times New Roman"/>
          <w:sz w:val="24"/>
          <w:szCs w:val="24"/>
        </w:rPr>
        <w:t>li</w:t>
      </w:r>
      <w:r w:rsidRPr="000851EB">
        <w:rPr>
          <w:rFonts w:ascii="Times New Roman" w:hAnsi="Times New Roman" w:cs="Times New Roman"/>
          <w:sz w:val="24"/>
          <w:szCs w:val="24"/>
        </w:rPr>
        <w:t xml:space="preserve"> ve 23053 sayılı Resmî </w:t>
      </w:r>
      <w:proofErr w:type="spellStart"/>
      <w:r w:rsidRPr="000851EB">
        <w:rPr>
          <w:rFonts w:ascii="Times New Roman" w:hAnsi="Times New Roman" w:cs="Times New Roman"/>
          <w:sz w:val="24"/>
          <w:szCs w:val="24"/>
        </w:rPr>
        <w:t>Gazete’de</w:t>
      </w:r>
      <w:proofErr w:type="spellEnd"/>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yayımlanan Karayolları Trafik Yönetmeliği hükümlerini esas alarak hareket ederler.</w:t>
      </w:r>
    </w:p>
    <w:p w14:paraId="19015A17" w14:textId="49B941CE" w:rsidR="00DC7FCE"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(33) İşyerinde, iş ekipmanlarının kullanımı ile ilgili sağlık ve güvenlik yönünden uyulması</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gerekli asgari şartlar konusunda, 25</w:t>
      </w:r>
      <w:r w:rsidR="0093509E" w:rsidRPr="000851EB">
        <w:rPr>
          <w:rFonts w:ascii="Times New Roman" w:hAnsi="Times New Roman" w:cs="Times New Roman"/>
          <w:sz w:val="24"/>
          <w:szCs w:val="24"/>
        </w:rPr>
        <w:t>.</w:t>
      </w:r>
      <w:r w:rsidRPr="000851EB">
        <w:rPr>
          <w:rFonts w:ascii="Times New Roman" w:hAnsi="Times New Roman" w:cs="Times New Roman"/>
          <w:sz w:val="24"/>
          <w:szCs w:val="24"/>
        </w:rPr>
        <w:t>04</w:t>
      </w:r>
      <w:r w:rsidR="0093509E" w:rsidRPr="000851EB">
        <w:rPr>
          <w:rFonts w:ascii="Times New Roman" w:hAnsi="Times New Roman" w:cs="Times New Roman"/>
          <w:sz w:val="24"/>
          <w:szCs w:val="24"/>
        </w:rPr>
        <w:t>.</w:t>
      </w:r>
      <w:r w:rsidRPr="000851EB">
        <w:rPr>
          <w:rFonts w:ascii="Times New Roman" w:hAnsi="Times New Roman" w:cs="Times New Roman"/>
          <w:sz w:val="24"/>
          <w:szCs w:val="24"/>
        </w:rPr>
        <w:t>2013 tarih</w:t>
      </w:r>
      <w:r w:rsidR="0032261B">
        <w:rPr>
          <w:rFonts w:ascii="Times New Roman" w:hAnsi="Times New Roman" w:cs="Times New Roman"/>
          <w:sz w:val="24"/>
          <w:szCs w:val="24"/>
        </w:rPr>
        <w:t>li</w:t>
      </w:r>
      <w:r w:rsidRPr="000851EB">
        <w:rPr>
          <w:rFonts w:ascii="Times New Roman" w:hAnsi="Times New Roman" w:cs="Times New Roman"/>
          <w:sz w:val="24"/>
          <w:szCs w:val="24"/>
        </w:rPr>
        <w:t xml:space="preserve"> ve 28628 sayılı Resmî </w:t>
      </w:r>
      <w:proofErr w:type="spellStart"/>
      <w:r w:rsidRPr="000851EB">
        <w:rPr>
          <w:rFonts w:ascii="Times New Roman" w:hAnsi="Times New Roman" w:cs="Times New Roman"/>
          <w:sz w:val="24"/>
          <w:szCs w:val="24"/>
        </w:rPr>
        <w:t>Gazete’de</w:t>
      </w:r>
      <w:proofErr w:type="spellEnd"/>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yayımlanan İş Ekipmanlarının Kullanımında Sağlık ve Güvenlik Şartları Yönetmeliği</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hükümleri</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esas alınır.</w:t>
      </w:r>
    </w:p>
    <w:p w14:paraId="63E9D74E" w14:textId="77777777" w:rsidR="00FE27F8" w:rsidRPr="000851EB" w:rsidRDefault="00FE27F8" w:rsidP="00CD2EA7">
      <w:pPr>
        <w:spacing w:after="0" w:line="240" w:lineRule="auto"/>
        <w:ind w:left="283" w:right="283"/>
        <w:jc w:val="both"/>
        <w:rPr>
          <w:rFonts w:ascii="Times New Roman" w:hAnsi="Times New Roman" w:cs="Times New Roman"/>
          <w:sz w:val="24"/>
          <w:szCs w:val="24"/>
        </w:rPr>
      </w:pPr>
    </w:p>
    <w:p w14:paraId="1CF5B8F5" w14:textId="77777777" w:rsidR="008F202D"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 xml:space="preserve">Teshin </w:t>
      </w:r>
      <w:r w:rsidR="00B66D79" w:rsidRPr="000851EB">
        <w:rPr>
          <w:rFonts w:ascii="Times New Roman" w:hAnsi="Times New Roman" w:cs="Times New Roman"/>
          <w:b/>
          <w:sz w:val="24"/>
          <w:szCs w:val="24"/>
        </w:rPr>
        <w:t>(Isıtma/ Kazan)</w:t>
      </w:r>
      <w:r w:rsidR="00D35B59" w:rsidRPr="000851EB">
        <w:rPr>
          <w:rFonts w:ascii="Times New Roman" w:hAnsi="Times New Roman" w:cs="Times New Roman"/>
          <w:b/>
          <w:sz w:val="24"/>
          <w:szCs w:val="24"/>
        </w:rPr>
        <w:t xml:space="preserve"> </w:t>
      </w:r>
      <w:r w:rsidRPr="000851EB">
        <w:rPr>
          <w:rFonts w:ascii="Times New Roman" w:hAnsi="Times New Roman" w:cs="Times New Roman"/>
          <w:b/>
          <w:sz w:val="24"/>
          <w:szCs w:val="24"/>
        </w:rPr>
        <w:t>merkezlerinde iş sağlığı ve güvenli tedbirleri</w:t>
      </w:r>
    </w:p>
    <w:p w14:paraId="19C55EE1" w14:textId="3623D0E2" w:rsidR="008F202D" w:rsidRPr="000851EB" w:rsidRDefault="008F202D" w:rsidP="00743200">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41</w:t>
      </w:r>
      <w:r w:rsidRPr="000851EB">
        <w:rPr>
          <w:rFonts w:ascii="Times New Roman" w:hAnsi="Times New Roman" w:cs="Times New Roman"/>
          <w:sz w:val="24"/>
          <w:szCs w:val="24"/>
        </w:rPr>
        <w:t>- (1) Kazanlar; ehliyeti hükümet veya mahalli idareler tarafından kabul edilen</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kazan yakma belgesi olan kişilerce işletilir.</w:t>
      </w:r>
    </w:p>
    <w:p w14:paraId="43D5A957"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(2) Kazanların görünür tarafında imalatçı firma adı, kazan imal tarihi, numarası, en yüksek</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çalışma basıncı, tipi, yakıt cinsi (sıvı, gaz, katı), termometre ve manometre bulunacaktır.</w:t>
      </w:r>
    </w:p>
    <w:p w14:paraId="76CE5302"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(3) Kazan dairesine görevli personelden başkası giremez.</w:t>
      </w:r>
    </w:p>
    <w:p w14:paraId="64535CD9"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(4) Kazan dairelerinde yakıt cinsine uygun uyarı sistemi bulunacak, alarm sistemi herhangi bir</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yakıt kaçağında gerekli alarmı vererek yakıtı kesecektir.</w:t>
      </w:r>
    </w:p>
    <w:p w14:paraId="6D1DEB0A"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(5) Kazan dairelerinin üst ve alt havalandırmalarının sürekli açık tutulması sağlanacaktır.</w:t>
      </w:r>
    </w:p>
    <w:p w14:paraId="2FCEC24A"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(6) Kazan yakılmadan önce; emniyet </w:t>
      </w:r>
      <w:r w:rsidR="00A20769" w:rsidRPr="000851EB">
        <w:rPr>
          <w:rFonts w:ascii="Times New Roman" w:hAnsi="Times New Roman" w:cs="Times New Roman"/>
          <w:sz w:val="24"/>
          <w:szCs w:val="24"/>
        </w:rPr>
        <w:t>klape</w:t>
      </w:r>
      <w:r w:rsidRPr="000851EB">
        <w:rPr>
          <w:rFonts w:ascii="Times New Roman" w:hAnsi="Times New Roman" w:cs="Times New Roman"/>
          <w:sz w:val="24"/>
          <w:szCs w:val="24"/>
        </w:rPr>
        <w:t xml:space="preserve">, kazan kapakları, emniyet </w:t>
      </w:r>
      <w:proofErr w:type="spellStart"/>
      <w:r w:rsidR="00A20769" w:rsidRPr="000851EB">
        <w:rPr>
          <w:rFonts w:ascii="Times New Roman" w:hAnsi="Times New Roman" w:cs="Times New Roman"/>
          <w:sz w:val="24"/>
          <w:szCs w:val="24"/>
        </w:rPr>
        <w:t>sibopları</w:t>
      </w:r>
      <w:proofErr w:type="spellEnd"/>
      <w:r w:rsidRPr="000851EB">
        <w:rPr>
          <w:rFonts w:ascii="Times New Roman" w:hAnsi="Times New Roman" w:cs="Times New Roman"/>
          <w:sz w:val="24"/>
          <w:szCs w:val="24"/>
        </w:rPr>
        <w:t>, manometre,</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yakıt ve su miktarı ile kazan vanalarının açık olduğu kontrol edilir ve kazan yakılır.</w:t>
      </w:r>
    </w:p>
    <w:p w14:paraId="2A005AD7"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(7) Kazan yakıldıktan sonra, termometreler kontrol edilir. Kazanın istenilen sıcaklık</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değerlerinde çalışıp çalışmadığı gözlenir. Aykırı bir durum varsa kazan kapatılır ve teknik</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müdahale yapılır.</w:t>
      </w:r>
    </w:p>
    <w:p w14:paraId="6AA9A84B"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(8) Kazanların ve yakıt yakıcı cihazların (</w:t>
      </w:r>
      <w:r w:rsidR="00A20769" w:rsidRPr="000851EB">
        <w:rPr>
          <w:rFonts w:ascii="Times New Roman" w:hAnsi="Times New Roman" w:cs="Times New Roman"/>
          <w:sz w:val="24"/>
          <w:szCs w:val="24"/>
        </w:rPr>
        <w:t>brülör</w:t>
      </w:r>
      <w:r w:rsidRPr="000851EB">
        <w:rPr>
          <w:rFonts w:ascii="Times New Roman" w:hAnsi="Times New Roman" w:cs="Times New Roman"/>
          <w:sz w:val="24"/>
          <w:szCs w:val="24"/>
        </w:rPr>
        <w:t>), periyodik bakım ve kontrolleri yapılır ve</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yapılan her bakım tutanaklara işlenir.</w:t>
      </w:r>
    </w:p>
    <w:p w14:paraId="09AA3C50"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(9) İlgili mevzuat hükümleri çerçevesinde kazan basınç testi yapılır ve tutanağa işlenir.</w:t>
      </w:r>
    </w:p>
    <w:p w14:paraId="62D86E3A"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(10) Kazan içlerinde bir çalışma yapılacaksa en az bir gözlemci eşliğinde yapılır.</w:t>
      </w:r>
    </w:p>
    <w:p w14:paraId="24098482"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(11) Kazan yakıcı cihazların yanında kesinlikle yanıcı madde bulundurulamaz.</w:t>
      </w:r>
    </w:p>
    <w:p w14:paraId="1C2D361C"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(12) Kazan içlerinde gerekli tedbirler alınmadıkça havalandırma ve </w:t>
      </w:r>
      <w:r w:rsidR="00A20769" w:rsidRPr="000851EB">
        <w:rPr>
          <w:rFonts w:ascii="Times New Roman" w:hAnsi="Times New Roman" w:cs="Times New Roman"/>
          <w:sz w:val="24"/>
          <w:szCs w:val="24"/>
        </w:rPr>
        <w:t>aspuraysan</w:t>
      </w:r>
      <w:r w:rsidRPr="000851EB">
        <w:rPr>
          <w:rFonts w:ascii="Times New Roman" w:hAnsi="Times New Roman" w:cs="Times New Roman"/>
          <w:sz w:val="24"/>
          <w:szCs w:val="24"/>
        </w:rPr>
        <w:t xml:space="preserve"> sağlanmadıkça</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 xml:space="preserve">çalışma başlatılamaz. </w:t>
      </w:r>
      <w:proofErr w:type="spellStart"/>
      <w:r w:rsidRPr="000851EB">
        <w:rPr>
          <w:rFonts w:ascii="Times New Roman" w:hAnsi="Times New Roman" w:cs="Times New Roman"/>
          <w:sz w:val="24"/>
          <w:szCs w:val="24"/>
        </w:rPr>
        <w:t>Oksi</w:t>
      </w:r>
      <w:proofErr w:type="spellEnd"/>
      <w:r w:rsidR="00A20769" w:rsidRPr="000851EB">
        <w:rPr>
          <w:rFonts w:ascii="Times New Roman" w:hAnsi="Times New Roman" w:cs="Times New Roman"/>
          <w:sz w:val="24"/>
          <w:szCs w:val="24"/>
        </w:rPr>
        <w:t xml:space="preserve"> </w:t>
      </w:r>
      <w:r w:rsidRPr="000851EB">
        <w:rPr>
          <w:rFonts w:ascii="Times New Roman" w:hAnsi="Times New Roman" w:cs="Times New Roman"/>
          <w:sz w:val="24"/>
          <w:szCs w:val="24"/>
        </w:rPr>
        <w:t>asetilen kaynağı yapılamaz, kazanın temizliği ve onarımında</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mekanik aletlerle çalışılması gereken hallerde bu aletleri çalıştıran basınçlı hava kompresörleri</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ve diğer tahrik makineleri kazanın dışında bulundurulacak, kazan içerisindeki cihaz bağlantıları</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sağlam olacak ve elektrik bağlantıları kontrol edilecektir. Elektrik bağlantıları bozuk, anahtarı</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bozuk, koruyucu emniyet sistemleri olmayan ve yıpranmış kablolu hiçbir cihazla kazan</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içerisinde çalışılamaz.</w:t>
      </w:r>
    </w:p>
    <w:p w14:paraId="0D81A392"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(13) Basınçlı hava tanklarının kontrol ve deneyleri, ehliyeti hükümet veya mahalli idarelerce</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kabul edilen teknik elemanlarca yapıldıktan sonra kullanılır. İlgili mevzuatta belirtilen yasal</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sürelerde periyodik kontrolleri yapılır.</w:t>
      </w:r>
    </w:p>
    <w:p w14:paraId="416CD1E2"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(14) Basınçlı hava tanklarının stop valfi, emniyet </w:t>
      </w:r>
      <w:proofErr w:type="spellStart"/>
      <w:r w:rsidRPr="000851EB">
        <w:rPr>
          <w:rFonts w:ascii="Times New Roman" w:hAnsi="Times New Roman" w:cs="Times New Roman"/>
          <w:sz w:val="24"/>
          <w:szCs w:val="24"/>
        </w:rPr>
        <w:t>sibobu</w:t>
      </w:r>
      <w:proofErr w:type="spellEnd"/>
      <w:r w:rsidRPr="000851EB">
        <w:rPr>
          <w:rFonts w:ascii="Times New Roman" w:hAnsi="Times New Roman" w:cs="Times New Roman"/>
          <w:sz w:val="24"/>
          <w:szCs w:val="24"/>
        </w:rPr>
        <w:t>, manometresi kontrol edilmeden</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çalıştırılamaz.</w:t>
      </w:r>
    </w:p>
    <w:p w14:paraId="06BCADA3"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(15) Soğutma grupları gaz kaçakları kontrol edilmeden çalıştırılmaz. Soğutma gruplarının</w:t>
      </w:r>
      <w:r w:rsidR="00B9178E" w:rsidRPr="000851EB">
        <w:rPr>
          <w:rFonts w:ascii="Times New Roman" w:hAnsi="Times New Roman" w:cs="Times New Roman"/>
          <w:sz w:val="24"/>
          <w:szCs w:val="24"/>
        </w:rPr>
        <w:t xml:space="preserve"> </w:t>
      </w:r>
      <w:r w:rsidRPr="000851EB">
        <w:rPr>
          <w:rFonts w:ascii="Times New Roman" w:hAnsi="Times New Roman" w:cs="Times New Roman"/>
          <w:sz w:val="24"/>
          <w:szCs w:val="24"/>
        </w:rPr>
        <w:t>istenilen basınç değerlerinde çalışıp çalışmadığı kontrol edilir. Aykırı bir durum varsa kapatılır.</w:t>
      </w:r>
    </w:p>
    <w:p w14:paraId="0F5DF439"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Gerekli kontrol ve bakım yapıldıktan sonra çalıştırılır.</w:t>
      </w:r>
    </w:p>
    <w:p w14:paraId="226EF66A" w14:textId="77777777" w:rsidR="00FE27F8" w:rsidRPr="000851EB" w:rsidRDefault="00FE27F8" w:rsidP="00CD2EA7">
      <w:pPr>
        <w:spacing w:after="0" w:line="240" w:lineRule="auto"/>
        <w:ind w:left="283" w:right="283"/>
        <w:jc w:val="both"/>
        <w:rPr>
          <w:rFonts w:ascii="Times New Roman" w:hAnsi="Times New Roman" w:cs="Times New Roman"/>
          <w:sz w:val="24"/>
          <w:szCs w:val="24"/>
        </w:rPr>
      </w:pPr>
    </w:p>
    <w:p w14:paraId="15F013D5" w14:textId="77777777" w:rsidR="008F202D"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Asansörler</w:t>
      </w:r>
    </w:p>
    <w:p w14:paraId="36358542" w14:textId="7DCEBD2F" w:rsidR="008F202D" w:rsidRPr="000851EB" w:rsidRDefault="008F202D" w:rsidP="00CD2EA7">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42</w:t>
      </w:r>
      <w:r w:rsidRPr="000851EB">
        <w:rPr>
          <w:rFonts w:ascii="Times New Roman" w:hAnsi="Times New Roman" w:cs="Times New Roman"/>
          <w:b/>
          <w:sz w:val="24"/>
          <w:szCs w:val="24"/>
        </w:rPr>
        <w:t>-</w:t>
      </w:r>
      <w:r w:rsidR="00813252" w:rsidRPr="000851EB">
        <w:rPr>
          <w:rFonts w:ascii="Times New Roman" w:hAnsi="Times New Roman" w:cs="Times New Roman"/>
          <w:b/>
          <w:sz w:val="24"/>
          <w:szCs w:val="24"/>
        </w:rPr>
        <w:t xml:space="preserve"> </w:t>
      </w:r>
      <w:r w:rsidR="00813252" w:rsidRPr="000851EB">
        <w:rPr>
          <w:rFonts w:ascii="Times New Roman" w:hAnsi="Times New Roman" w:cs="Times New Roman"/>
          <w:sz w:val="24"/>
          <w:szCs w:val="24"/>
        </w:rPr>
        <w:t>(1)</w:t>
      </w:r>
      <w:r w:rsidRPr="000851EB">
        <w:rPr>
          <w:rFonts w:ascii="Times New Roman" w:hAnsi="Times New Roman" w:cs="Times New Roman"/>
          <w:sz w:val="24"/>
          <w:szCs w:val="24"/>
        </w:rPr>
        <w:t xml:space="preserve"> İşyerinde insanların ve yüklerin taşınmasında kullanılan asansörlerin, insan</w:t>
      </w:r>
      <w:r w:rsidR="00B9178E" w:rsidRPr="000851EB">
        <w:rPr>
          <w:rFonts w:ascii="Times New Roman" w:hAnsi="Times New Roman" w:cs="Times New Roman"/>
          <w:sz w:val="24"/>
          <w:szCs w:val="24"/>
        </w:rPr>
        <w:t xml:space="preserve"> </w:t>
      </w:r>
      <w:r w:rsidRPr="000851EB">
        <w:rPr>
          <w:rFonts w:ascii="Times New Roman" w:hAnsi="Times New Roman" w:cs="Times New Roman"/>
          <w:sz w:val="24"/>
          <w:szCs w:val="24"/>
        </w:rPr>
        <w:t>can ve mal güvenliğini tehdit etmeyecek şekilde kullanımlarını sağlamak ve çevreyi korumak üzere</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işletme, bakım, periyodik kontrol, mevcut asansörlerin iyileştirilmesi, denetim, garanti ve satış sonrası</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hizmet şartları ile uyulması gereken kurallar bakımından, 06</w:t>
      </w:r>
      <w:r w:rsidR="00A94FB6" w:rsidRPr="000851EB">
        <w:rPr>
          <w:rFonts w:ascii="Times New Roman" w:hAnsi="Times New Roman" w:cs="Times New Roman"/>
          <w:sz w:val="24"/>
          <w:szCs w:val="24"/>
        </w:rPr>
        <w:t>.</w:t>
      </w:r>
      <w:r w:rsidR="00734CA8">
        <w:rPr>
          <w:rFonts w:ascii="Times New Roman" w:hAnsi="Times New Roman" w:cs="Times New Roman"/>
          <w:sz w:val="24"/>
          <w:szCs w:val="24"/>
        </w:rPr>
        <w:t>04.</w:t>
      </w:r>
      <w:r w:rsidRPr="000851EB">
        <w:rPr>
          <w:rFonts w:ascii="Times New Roman" w:hAnsi="Times New Roman" w:cs="Times New Roman"/>
          <w:sz w:val="24"/>
          <w:szCs w:val="24"/>
        </w:rPr>
        <w:t>201</w:t>
      </w:r>
      <w:r w:rsidR="00734CA8">
        <w:rPr>
          <w:rFonts w:ascii="Times New Roman" w:hAnsi="Times New Roman" w:cs="Times New Roman"/>
          <w:sz w:val="24"/>
          <w:szCs w:val="24"/>
        </w:rPr>
        <w:t>9</w:t>
      </w:r>
      <w:r w:rsidRPr="000851EB">
        <w:rPr>
          <w:rFonts w:ascii="Times New Roman" w:hAnsi="Times New Roman" w:cs="Times New Roman"/>
          <w:sz w:val="24"/>
          <w:szCs w:val="24"/>
        </w:rPr>
        <w:t xml:space="preserve"> tarih</w:t>
      </w:r>
      <w:r w:rsidR="00734CA8">
        <w:rPr>
          <w:rFonts w:ascii="Times New Roman" w:hAnsi="Times New Roman" w:cs="Times New Roman"/>
          <w:sz w:val="24"/>
          <w:szCs w:val="24"/>
        </w:rPr>
        <w:t>li</w:t>
      </w:r>
      <w:r w:rsidRPr="000851EB">
        <w:rPr>
          <w:rFonts w:ascii="Times New Roman" w:hAnsi="Times New Roman" w:cs="Times New Roman"/>
          <w:sz w:val="24"/>
          <w:szCs w:val="24"/>
        </w:rPr>
        <w:t xml:space="preserve"> ve </w:t>
      </w:r>
      <w:r w:rsidR="00734CA8">
        <w:rPr>
          <w:rFonts w:ascii="Times New Roman" w:hAnsi="Times New Roman" w:cs="Times New Roman"/>
          <w:sz w:val="24"/>
          <w:szCs w:val="24"/>
        </w:rPr>
        <w:t>30737</w:t>
      </w:r>
      <w:r w:rsidRPr="000851EB">
        <w:rPr>
          <w:rFonts w:ascii="Times New Roman" w:hAnsi="Times New Roman" w:cs="Times New Roman"/>
          <w:sz w:val="24"/>
          <w:szCs w:val="24"/>
        </w:rPr>
        <w:t xml:space="preserve"> sayılı Resmî</w:t>
      </w:r>
      <w:r w:rsidR="00FE27F8" w:rsidRPr="000851EB">
        <w:rPr>
          <w:rFonts w:ascii="Times New Roman" w:hAnsi="Times New Roman" w:cs="Times New Roman"/>
          <w:sz w:val="24"/>
          <w:szCs w:val="24"/>
        </w:rPr>
        <w:t xml:space="preserve"> </w:t>
      </w:r>
      <w:proofErr w:type="spellStart"/>
      <w:r w:rsidRPr="000851EB">
        <w:rPr>
          <w:rFonts w:ascii="Times New Roman" w:hAnsi="Times New Roman" w:cs="Times New Roman"/>
          <w:sz w:val="24"/>
          <w:szCs w:val="24"/>
        </w:rPr>
        <w:t>Gazete’de</w:t>
      </w:r>
      <w:proofErr w:type="spellEnd"/>
      <w:r w:rsidRPr="000851EB">
        <w:rPr>
          <w:rFonts w:ascii="Times New Roman" w:hAnsi="Times New Roman" w:cs="Times New Roman"/>
          <w:sz w:val="24"/>
          <w:szCs w:val="24"/>
        </w:rPr>
        <w:t xml:space="preserve"> yayımlanan Asansör İşletme</w:t>
      </w:r>
      <w:r w:rsidR="00734CA8">
        <w:rPr>
          <w:rFonts w:ascii="Times New Roman" w:hAnsi="Times New Roman" w:cs="Times New Roman"/>
          <w:sz w:val="24"/>
          <w:szCs w:val="24"/>
        </w:rPr>
        <w:t xml:space="preserve"> ve Bakım </w:t>
      </w:r>
      <w:r w:rsidRPr="000851EB">
        <w:rPr>
          <w:rFonts w:ascii="Times New Roman" w:hAnsi="Times New Roman" w:cs="Times New Roman"/>
          <w:sz w:val="24"/>
          <w:szCs w:val="24"/>
        </w:rPr>
        <w:t>Yönetmeliği hükümleri esas</w:t>
      </w:r>
      <w:r w:rsidR="00FE27F8" w:rsidRPr="000851EB">
        <w:rPr>
          <w:rFonts w:ascii="Times New Roman" w:hAnsi="Times New Roman" w:cs="Times New Roman"/>
          <w:sz w:val="24"/>
          <w:szCs w:val="24"/>
        </w:rPr>
        <w:t xml:space="preserve"> </w:t>
      </w:r>
      <w:r w:rsidRPr="000851EB">
        <w:rPr>
          <w:rFonts w:ascii="Times New Roman" w:hAnsi="Times New Roman" w:cs="Times New Roman"/>
          <w:sz w:val="24"/>
          <w:szCs w:val="24"/>
        </w:rPr>
        <w:t>alınır.</w:t>
      </w:r>
    </w:p>
    <w:p w14:paraId="1CDF05B3" w14:textId="77777777" w:rsidR="000F2E67" w:rsidRPr="000851EB" w:rsidRDefault="000F2E67" w:rsidP="0032261B">
      <w:pPr>
        <w:spacing w:after="0" w:line="240" w:lineRule="auto"/>
        <w:ind w:right="283"/>
        <w:jc w:val="both"/>
        <w:rPr>
          <w:rFonts w:ascii="Times New Roman" w:hAnsi="Times New Roman" w:cs="Times New Roman"/>
          <w:sz w:val="24"/>
          <w:szCs w:val="24"/>
        </w:rPr>
      </w:pPr>
    </w:p>
    <w:p w14:paraId="51BED30A" w14:textId="77777777" w:rsidR="00562011" w:rsidRDefault="00562011" w:rsidP="00CD2EA7">
      <w:pPr>
        <w:spacing w:after="0" w:line="240" w:lineRule="auto"/>
        <w:ind w:left="283" w:right="283" w:firstLine="708"/>
        <w:jc w:val="both"/>
        <w:rPr>
          <w:rFonts w:ascii="Times New Roman" w:hAnsi="Times New Roman" w:cs="Times New Roman"/>
          <w:b/>
          <w:sz w:val="24"/>
          <w:szCs w:val="24"/>
        </w:rPr>
      </w:pPr>
    </w:p>
    <w:p w14:paraId="0C9F0538" w14:textId="77777777" w:rsidR="00562011" w:rsidRDefault="00562011" w:rsidP="00CD2EA7">
      <w:pPr>
        <w:spacing w:after="0" w:line="240" w:lineRule="auto"/>
        <w:ind w:left="283" w:right="283" w:firstLine="708"/>
        <w:jc w:val="both"/>
        <w:rPr>
          <w:rFonts w:ascii="Times New Roman" w:hAnsi="Times New Roman" w:cs="Times New Roman"/>
          <w:b/>
          <w:sz w:val="24"/>
          <w:szCs w:val="24"/>
        </w:rPr>
      </w:pPr>
    </w:p>
    <w:p w14:paraId="213B2A64" w14:textId="77777777" w:rsidR="00562011" w:rsidRDefault="00562011" w:rsidP="00CD2EA7">
      <w:pPr>
        <w:spacing w:after="0" w:line="240" w:lineRule="auto"/>
        <w:ind w:left="283" w:right="283" w:firstLine="708"/>
        <w:jc w:val="both"/>
        <w:rPr>
          <w:rFonts w:ascii="Times New Roman" w:hAnsi="Times New Roman" w:cs="Times New Roman"/>
          <w:b/>
          <w:sz w:val="24"/>
          <w:szCs w:val="24"/>
        </w:rPr>
      </w:pPr>
    </w:p>
    <w:p w14:paraId="2C56B5C0" w14:textId="77777777" w:rsidR="00562011" w:rsidRDefault="00562011" w:rsidP="00CD2EA7">
      <w:pPr>
        <w:spacing w:after="0" w:line="240" w:lineRule="auto"/>
        <w:ind w:left="283" w:right="283" w:firstLine="708"/>
        <w:jc w:val="both"/>
        <w:rPr>
          <w:rFonts w:ascii="Times New Roman" w:hAnsi="Times New Roman" w:cs="Times New Roman"/>
          <w:b/>
          <w:sz w:val="24"/>
          <w:szCs w:val="24"/>
        </w:rPr>
      </w:pPr>
    </w:p>
    <w:p w14:paraId="02F67089" w14:textId="77777777" w:rsidR="00562011" w:rsidRDefault="00562011" w:rsidP="00CD2EA7">
      <w:pPr>
        <w:spacing w:after="0" w:line="240" w:lineRule="auto"/>
        <w:ind w:left="283" w:right="283" w:firstLine="708"/>
        <w:jc w:val="both"/>
        <w:rPr>
          <w:rFonts w:ascii="Times New Roman" w:hAnsi="Times New Roman" w:cs="Times New Roman"/>
          <w:b/>
          <w:sz w:val="24"/>
          <w:szCs w:val="24"/>
        </w:rPr>
      </w:pPr>
    </w:p>
    <w:p w14:paraId="32EA6F42" w14:textId="15874F35" w:rsidR="008F202D" w:rsidRPr="000851EB" w:rsidRDefault="00DC7FCE" w:rsidP="00CD2EA7">
      <w:pPr>
        <w:spacing w:after="0" w:line="240" w:lineRule="auto"/>
        <w:ind w:left="283" w:right="283" w:firstLine="708"/>
        <w:jc w:val="both"/>
        <w:rPr>
          <w:rFonts w:ascii="Times New Roman" w:hAnsi="Times New Roman" w:cs="Times New Roman"/>
          <w:b/>
          <w:sz w:val="24"/>
          <w:szCs w:val="24"/>
        </w:rPr>
      </w:pPr>
      <w:bookmarkStart w:id="2" w:name="_GoBack"/>
      <w:bookmarkEnd w:id="2"/>
      <w:r w:rsidRPr="000851EB">
        <w:rPr>
          <w:rFonts w:ascii="Times New Roman" w:hAnsi="Times New Roman" w:cs="Times New Roman"/>
          <w:b/>
          <w:sz w:val="24"/>
          <w:szCs w:val="24"/>
        </w:rPr>
        <w:lastRenderedPageBreak/>
        <w:t>K</w:t>
      </w:r>
      <w:r w:rsidR="00813252" w:rsidRPr="000851EB">
        <w:rPr>
          <w:rFonts w:ascii="Times New Roman" w:hAnsi="Times New Roman" w:cs="Times New Roman"/>
          <w:b/>
          <w:sz w:val="24"/>
          <w:szCs w:val="24"/>
        </w:rPr>
        <w:t xml:space="preserve">işisel </w:t>
      </w:r>
      <w:r w:rsidR="0035512A" w:rsidRPr="000851EB">
        <w:rPr>
          <w:rFonts w:ascii="Times New Roman" w:hAnsi="Times New Roman" w:cs="Times New Roman"/>
          <w:b/>
          <w:sz w:val="24"/>
          <w:szCs w:val="24"/>
        </w:rPr>
        <w:t>K</w:t>
      </w:r>
      <w:r w:rsidR="00813252" w:rsidRPr="000851EB">
        <w:rPr>
          <w:rFonts w:ascii="Times New Roman" w:hAnsi="Times New Roman" w:cs="Times New Roman"/>
          <w:b/>
          <w:sz w:val="24"/>
          <w:szCs w:val="24"/>
        </w:rPr>
        <w:t>oruyucu Donanım</w:t>
      </w:r>
      <w:r w:rsidR="00743200" w:rsidRPr="000851EB">
        <w:rPr>
          <w:rFonts w:ascii="Times New Roman" w:hAnsi="Times New Roman" w:cs="Times New Roman"/>
          <w:b/>
          <w:sz w:val="24"/>
          <w:szCs w:val="24"/>
        </w:rPr>
        <w:t xml:space="preserve"> </w:t>
      </w:r>
      <w:r w:rsidR="0035512A" w:rsidRPr="000851EB">
        <w:rPr>
          <w:rFonts w:ascii="Times New Roman" w:hAnsi="Times New Roman" w:cs="Times New Roman"/>
          <w:b/>
          <w:sz w:val="24"/>
          <w:szCs w:val="24"/>
        </w:rPr>
        <w:t>(KKD)</w:t>
      </w:r>
    </w:p>
    <w:p w14:paraId="66BAF889" w14:textId="01881E85" w:rsidR="008F202D" w:rsidRPr="000851EB" w:rsidRDefault="008F202D" w:rsidP="00743200">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43</w:t>
      </w:r>
      <w:r w:rsidRPr="000851EB">
        <w:rPr>
          <w:rFonts w:ascii="Times New Roman" w:hAnsi="Times New Roman" w:cs="Times New Roman"/>
          <w:b/>
          <w:sz w:val="24"/>
          <w:szCs w:val="24"/>
        </w:rPr>
        <w:t>-</w:t>
      </w:r>
      <w:r w:rsidRPr="000851EB">
        <w:rPr>
          <w:rFonts w:ascii="Times New Roman" w:hAnsi="Times New Roman" w:cs="Times New Roman"/>
          <w:sz w:val="24"/>
          <w:szCs w:val="24"/>
        </w:rPr>
        <w:t xml:space="preserve"> (1) Kullanılacak </w:t>
      </w:r>
      <w:proofErr w:type="spellStart"/>
      <w:r w:rsidR="00DC7FCE" w:rsidRPr="000851EB">
        <w:rPr>
          <w:rFonts w:ascii="Times New Roman" w:hAnsi="Times New Roman" w:cs="Times New Roman"/>
          <w:sz w:val="24"/>
          <w:szCs w:val="24"/>
        </w:rPr>
        <w:t>KKD’lerin</w:t>
      </w:r>
      <w:proofErr w:type="spellEnd"/>
      <w:r w:rsidRPr="000851EB">
        <w:rPr>
          <w:rFonts w:ascii="Times New Roman" w:hAnsi="Times New Roman" w:cs="Times New Roman"/>
          <w:sz w:val="24"/>
          <w:szCs w:val="24"/>
        </w:rPr>
        <w:t xml:space="preserve"> özellikleri, temini, kullanımı ve</w:t>
      </w:r>
      <w:r w:rsidR="003C5A5D" w:rsidRPr="000851EB">
        <w:rPr>
          <w:rFonts w:ascii="Times New Roman" w:hAnsi="Times New Roman" w:cs="Times New Roman"/>
          <w:sz w:val="24"/>
          <w:szCs w:val="24"/>
        </w:rPr>
        <w:t xml:space="preserve"> </w:t>
      </w:r>
      <w:r w:rsidRPr="000851EB">
        <w:rPr>
          <w:rFonts w:ascii="Times New Roman" w:hAnsi="Times New Roman" w:cs="Times New Roman"/>
          <w:sz w:val="24"/>
          <w:szCs w:val="24"/>
        </w:rPr>
        <w:t>diğer hususlarla ilgili olarak 02</w:t>
      </w:r>
      <w:r w:rsidR="00A94FB6" w:rsidRPr="000851EB">
        <w:rPr>
          <w:rFonts w:ascii="Times New Roman" w:hAnsi="Times New Roman" w:cs="Times New Roman"/>
          <w:sz w:val="24"/>
          <w:szCs w:val="24"/>
        </w:rPr>
        <w:t>.</w:t>
      </w:r>
      <w:r w:rsidRPr="000851EB">
        <w:rPr>
          <w:rFonts w:ascii="Times New Roman" w:hAnsi="Times New Roman" w:cs="Times New Roman"/>
          <w:sz w:val="24"/>
          <w:szCs w:val="24"/>
        </w:rPr>
        <w:t>07</w:t>
      </w:r>
      <w:r w:rsidR="00A94FB6" w:rsidRPr="000851EB">
        <w:rPr>
          <w:rFonts w:ascii="Times New Roman" w:hAnsi="Times New Roman" w:cs="Times New Roman"/>
          <w:sz w:val="24"/>
          <w:szCs w:val="24"/>
        </w:rPr>
        <w:t>.</w:t>
      </w:r>
      <w:r w:rsidRPr="000851EB">
        <w:rPr>
          <w:rFonts w:ascii="Times New Roman" w:hAnsi="Times New Roman" w:cs="Times New Roman"/>
          <w:sz w:val="24"/>
          <w:szCs w:val="24"/>
        </w:rPr>
        <w:t>2013 tarih</w:t>
      </w:r>
      <w:r w:rsidR="0032261B">
        <w:rPr>
          <w:rFonts w:ascii="Times New Roman" w:hAnsi="Times New Roman" w:cs="Times New Roman"/>
          <w:sz w:val="24"/>
          <w:szCs w:val="24"/>
        </w:rPr>
        <w:t>li</w:t>
      </w:r>
      <w:r w:rsidRPr="000851EB">
        <w:rPr>
          <w:rFonts w:ascii="Times New Roman" w:hAnsi="Times New Roman" w:cs="Times New Roman"/>
          <w:sz w:val="24"/>
          <w:szCs w:val="24"/>
        </w:rPr>
        <w:t xml:space="preserve"> ve 28695 sayılı </w:t>
      </w:r>
      <w:r w:rsidR="00A94FB6" w:rsidRPr="000851EB">
        <w:rPr>
          <w:rFonts w:ascii="Times New Roman" w:hAnsi="Times New Roman" w:cs="Times New Roman"/>
          <w:sz w:val="24"/>
          <w:szCs w:val="24"/>
        </w:rPr>
        <w:t>Resmî</w:t>
      </w:r>
      <w:r w:rsidRPr="000851EB">
        <w:rPr>
          <w:rFonts w:ascii="Times New Roman" w:hAnsi="Times New Roman" w:cs="Times New Roman"/>
          <w:sz w:val="24"/>
          <w:szCs w:val="24"/>
        </w:rPr>
        <w:t xml:space="preserve"> </w:t>
      </w:r>
      <w:proofErr w:type="spellStart"/>
      <w:r w:rsidRPr="000851EB">
        <w:rPr>
          <w:rFonts w:ascii="Times New Roman" w:hAnsi="Times New Roman" w:cs="Times New Roman"/>
          <w:sz w:val="24"/>
          <w:szCs w:val="24"/>
        </w:rPr>
        <w:t>Gazete</w:t>
      </w:r>
      <w:r w:rsidR="0032261B">
        <w:rPr>
          <w:rFonts w:ascii="Times New Roman" w:hAnsi="Times New Roman" w:cs="Times New Roman"/>
          <w:sz w:val="24"/>
          <w:szCs w:val="24"/>
        </w:rPr>
        <w:t>’</w:t>
      </w:r>
      <w:r w:rsidRPr="000851EB">
        <w:rPr>
          <w:rFonts w:ascii="Times New Roman" w:hAnsi="Times New Roman" w:cs="Times New Roman"/>
          <w:sz w:val="24"/>
          <w:szCs w:val="24"/>
        </w:rPr>
        <w:t>de</w:t>
      </w:r>
      <w:proofErr w:type="spellEnd"/>
      <w:r w:rsidRPr="000851EB">
        <w:rPr>
          <w:rFonts w:ascii="Times New Roman" w:hAnsi="Times New Roman" w:cs="Times New Roman"/>
          <w:sz w:val="24"/>
          <w:szCs w:val="24"/>
        </w:rPr>
        <w:t xml:space="preserve"> yayımlanan Kişisel</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Koruyucu Donanımların İşyerlerinde Kullanılması Hakkında Yönetmelik hükümleri esas alınır.</w:t>
      </w:r>
    </w:p>
    <w:p w14:paraId="2DDD9D80"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(2) </w:t>
      </w:r>
      <w:r w:rsidR="00DC7FCE" w:rsidRPr="000851EB">
        <w:rPr>
          <w:rFonts w:ascii="Times New Roman" w:hAnsi="Times New Roman" w:cs="Times New Roman"/>
          <w:sz w:val="24"/>
          <w:szCs w:val="24"/>
        </w:rPr>
        <w:t>KKD</w:t>
      </w:r>
      <w:r w:rsidRPr="000851EB">
        <w:rPr>
          <w:rFonts w:ascii="Times New Roman" w:hAnsi="Times New Roman" w:cs="Times New Roman"/>
          <w:sz w:val="24"/>
          <w:szCs w:val="24"/>
        </w:rPr>
        <w:t>, risklerin, toplu korunmayı sağlayacak teknik önlemlerle veya iş</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organizasyonu ve çalışma yöntemleriyle önlenemediği, tam olarak sınırlandırılamadığı</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durumlarda kullanılır.</w:t>
      </w:r>
    </w:p>
    <w:p w14:paraId="29F00966"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(3) </w:t>
      </w:r>
      <w:r w:rsidR="00DC7FCE" w:rsidRPr="000851EB">
        <w:rPr>
          <w:rFonts w:ascii="Times New Roman" w:hAnsi="Times New Roman" w:cs="Times New Roman"/>
          <w:sz w:val="24"/>
          <w:szCs w:val="24"/>
        </w:rPr>
        <w:t>KKD</w:t>
      </w:r>
      <w:r w:rsidRPr="000851EB">
        <w:rPr>
          <w:rFonts w:ascii="Times New Roman" w:hAnsi="Times New Roman" w:cs="Times New Roman"/>
          <w:sz w:val="24"/>
          <w:szCs w:val="24"/>
        </w:rPr>
        <w:t>, iş kazası ya da meslek hastalığının önlenmesi, çalışanların sağlık</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ve güvenlik risklerinden korunması, sağlık ve güvenlik koşullarının iyileştirilmesi amacıyla</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kullanılır.</w:t>
      </w:r>
    </w:p>
    <w:p w14:paraId="78A555FC"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(4) </w:t>
      </w:r>
      <w:proofErr w:type="spellStart"/>
      <w:r w:rsidR="00DC7FCE" w:rsidRPr="000851EB">
        <w:rPr>
          <w:rFonts w:ascii="Times New Roman" w:hAnsi="Times New Roman" w:cs="Times New Roman"/>
          <w:sz w:val="24"/>
          <w:szCs w:val="24"/>
        </w:rPr>
        <w:t>KKD’ler</w:t>
      </w:r>
      <w:proofErr w:type="spellEnd"/>
      <w:r w:rsidRPr="000851EB">
        <w:rPr>
          <w:rFonts w:ascii="Times New Roman" w:hAnsi="Times New Roman" w:cs="Times New Roman"/>
          <w:sz w:val="24"/>
          <w:szCs w:val="24"/>
        </w:rPr>
        <w:t>, işveren tarafından ücretsiz verilir, imalatçı tarafından</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sağlanacak kullanım kılavuzuna uygun olarak bakım, onarım ve periyodik kontrolleri yapılır,</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ihtiyaç duyulan parçaları değiştirilir, hijyenik şartlarda muhafaza edilir ve kullanıma hazır</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bulundurulur.</w:t>
      </w:r>
    </w:p>
    <w:p w14:paraId="79E08CC5"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(5) İşveren, </w:t>
      </w:r>
      <w:proofErr w:type="spellStart"/>
      <w:r w:rsidR="00DC7FCE" w:rsidRPr="000851EB">
        <w:rPr>
          <w:rFonts w:ascii="Times New Roman" w:hAnsi="Times New Roman" w:cs="Times New Roman"/>
          <w:sz w:val="24"/>
          <w:szCs w:val="24"/>
        </w:rPr>
        <w:t>KKD’lerin</w:t>
      </w:r>
      <w:proofErr w:type="spellEnd"/>
      <w:r w:rsidRPr="000851EB">
        <w:rPr>
          <w:rFonts w:ascii="Times New Roman" w:hAnsi="Times New Roman" w:cs="Times New Roman"/>
          <w:sz w:val="24"/>
          <w:szCs w:val="24"/>
        </w:rPr>
        <w:t xml:space="preserve"> kullanımı konusunda uygulamalı olarak eğitim</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verilmesini sağlar.</w:t>
      </w:r>
    </w:p>
    <w:p w14:paraId="368554E2"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(6) </w:t>
      </w:r>
      <w:proofErr w:type="spellStart"/>
      <w:r w:rsidRPr="000851EB">
        <w:rPr>
          <w:rFonts w:ascii="Times New Roman" w:hAnsi="Times New Roman" w:cs="Times New Roman"/>
          <w:sz w:val="24"/>
          <w:szCs w:val="24"/>
        </w:rPr>
        <w:t>K</w:t>
      </w:r>
      <w:r w:rsidR="00DC7FCE" w:rsidRPr="000851EB">
        <w:rPr>
          <w:rFonts w:ascii="Times New Roman" w:hAnsi="Times New Roman" w:cs="Times New Roman"/>
          <w:sz w:val="24"/>
          <w:szCs w:val="24"/>
        </w:rPr>
        <w:t>KD’ler</w:t>
      </w:r>
      <w:proofErr w:type="spellEnd"/>
      <w:r w:rsidRPr="000851EB">
        <w:rPr>
          <w:rFonts w:ascii="Times New Roman" w:hAnsi="Times New Roman" w:cs="Times New Roman"/>
          <w:sz w:val="24"/>
          <w:szCs w:val="24"/>
        </w:rPr>
        <w:t>, istisnai ve özel koşullar hariç, sadece amacına uygun olarak</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kullanılır.</w:t>
      </w:r>
    </w:p>
    <w:p w14:paraId="34162A8F"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(7) </w:t>
      </w:r>
      <w:proofErr w:type="spellStart"/>
      <w:r w:rsidR="00DC7FCE" w:rsidRPr="000851EB">
        <w:rPr>
          <w:rFonts w:ascii="Times New Roman" w:hAnsi="Times New Roman" w:cs="Times New Roman"/>
          <w:sz w:val="24"/>
          <w:szCs w:val="24"/>
        </w:rPr>
        <w:t>KKD’ler</w:t>
      </w:r>
      <w:proofErr w:type="spellEnd"/>
      <w:r w:rsidRPr="000851EB">
        <w:rPr>
          <w:rFonts w:ascii="Times New Roman" w:hAnsi="Times New Roman" w:cs="Times New Roman"/>
          <w:sz w:val="24"/>
          <w:szCs w:val="24"/>
        </w:rPr>
        <w:t xml:space="preserve"> çalışanların kolayca erişebilecekleri yerlerde ve yeterli</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miktarlarda bulundurulur.</w:t>
      </w:r>
    </w:p>
    <w:p w14:paraId="516B7C3A" w14:textId="77777777" w:rsidR="008F202D" w:rsidRPr="000851EB" w:rsidRDefault="008F202D" w:rsidP="00CD2EA7">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(8) </w:t>
      </w:r>
      <w:proofErr w:type="spellStart"/>
      <w:r w:rsidR="00DC7FCE" w:rsidRPr="000851EB">
        <w:rPr>
          <w:rFonts w:ascii="Times New Roman" w:hAnsi="Times New Roman" w:cs="Times New Roman"/>
          <w:sz w:val="24"/>
          <w:szCs w:val="24"/>
        </w:rPr>
        <w:t>KKD’ler</w:t>
      </w:r>
      <w:proofErr w:type="spellEnd"/>
      <w:r w:rsidR="00DC7FCE" w:rsidRPr="000851EB">
        <w:rPr>
          <w:rFonts w:ascii="Times New Roman" w:hAnsi="Times New Roman" w:cs="Times New Roman"/>
          <w:sz w:val="24"/>
          <w:szCs w:val="24"/>
        </w:rPr>
        <w:t xml:space="preserve"> </w:t>
      </w:r>
      <w:r w:rsidRPr="000851EB">
        <w:rPr>
          <w:rFonts w:ascii="Times New Roman" w:hAnsi="Times New Roman" w:cs="Times New Roman"/>
          <w:sz w:val="24"/>
          <w:szCs w:val="24"/>
        </w:rPr>
        <w:t>talimatlara uygun olarak kullanılır, bakımı ve temizliği yapılır.</w:t>
      </w:r>
      <w:r w:rsidR="004D3388" w:rsidRPr="000851EB">
        <w:rPr>
          <w:rFonts w:ascii="Times New Roman" w:hAnsi="Times New Roman" w:cs="Times New Roman"/>
          <w:sz w:val="24"/>
          <w:szCs w:val="24"/>
        </w:rPr>
        <w:t xml:space="preserve"> </w:t>
      </w:r>
    </w:p>
    <w:p w14:paraId="23899377" w14:textId="77777777" w:rsidR="00D35B59" w:rsidRPr="000851EB" w:rsidRDefault="008F202D" w:rsidP="00743200">
      <w:pPr>
        <w:spacing w:after="0" w:line="240" w:lineRule="auto"/>
        <w:ind w:left="283" w:right="283"/>
        <w:jc w:val="both"/>
        <w:rPr>
          <w:rFonts w:ascii="Times New Roman" w:hAnsi="Times New Roman" w:cs="Times New Roman"/>
          <w:sz w:val="24"/>
          <w:szCs w:val="24"/>
        </w:rPr>
      </w:pPr>
      <w:r w:rsidRPr="000851EB">
        <w:rPr>
          <w:rFonts w:ascii="Times New Roman" w:hAnsi="Times New Roman" w:cs="Times New Roman"/>
          <w:sz w:val="24"/>
          <w:szCs w:val="24"/>
        </w:rPr>
        <w:t xml:space="preserve">(9) Çalışanlar, kendilerine sağlanan </w:t>
      </w:r>
      <w:proofErr w:type="spellStart"/>
      <w:r w:rsidR="00DC7FCE" w:rsidRPr="000851EB">
        <w:rPr>
          <w:rFonts w:ascii="Times New Roman" w:hAnsi="Times New Roman" w:cs="Times New Roman"/>
          <w:sz w:val="24"/>
          <w:szCs w:val="24"/>
        </w:rPr>
        <w:t>KKD’leri</w:t>
      </w:r>
      <w:proofErr w:type="spellEnd"/>
      <w:r w:rsidRPr="000851EB">
        <w:rPr>
          <w:rFonts w:ascii="Times New Roman" w:hAnsi="Times New Roman" w:cs="Times New Roman"/>
          <w:sz w:val="24"/>
          <w:szCs w:val="24"/>
        </w:rPr>
        <w:t xml:space="preserve"> doğru kullanmakla,</w:t>
      </w:r>
      <w:r w:rsidR="004D3388" w:rsidRPr="000851EB">
        <w:rPr>
          <w:rFonts w:ascii="Times New Roman" w:hAnsi="Times New Roman" w:cs="Times New Roman"/>
          <w:sz w:val="24"/>
          <w:szCs w:val="24"/>
        </w:rPr>
        <w:t xml:space="preserve"> </w:t>
      </w:r>
      <w:r w:rsidRPr="000851EB">
        <w:rPr>
          <w:rFonts w:ascii="Times New Roman" w:hAnsi="Times New Roman" w:cs="Times New Roman"/>
          <w:sz w:val="24"/>
          <w:szCs w:val="24"/>
        </w:rPr>
        <w:t>korumakla, uygun yerlerde ve uygun şekilde muhafaza etmekle yükümlüdür.</w:t>
      </w:r>
    </w:p>
    <w:p w14:paraId="6FEB0043" w14:textId="77777777" w:rsidR="00743200" w:rsidRPr="000851EB" w:rsidRDefault="00743200" w:rsidP="00743200">
      <w:pPr>
        <w:spacing w:after="0" w:line="240" w:lineRule="auto"/>
        <w:ind w:left="283" w:right="283"/>
        <w:jc w:val="both"/>
        <w:rPr>
          <w:rFonts w:ascii="Times New Roman" w:hAnsi="Times New Roman" w:cs="Times New Roman"/>
          <w:sz w:val="24"/>
          <w:szCs w:val="24"/>
        </w:rPr>
      </w:pPr>
    </w:p>
    <w:p w14:paraId="257607D9" w14:textId="77777777" w:rsidR="000F2E67" w:rsidRPr="000851EB" w:rsidRDefault="000F2E67" w:rsidP="00743200">
      <w:pPr>
        <w:spacing w:after="0" w:line="240" w:lineRule="auto"/>
        <w:ind w:left="283" w:right="283"/>
        <w:jc w:val="both"/>
        <w:rPr>
          <w:rFonts w:ascii="Times New Roman" w:hAnsi="Times New Roman" w:cs="Times New Roman"/>
          <w:sz w:val="24"/>
          <w:szCs w:val="24"/>
        </w:rPr>
      </w:pPr>
    </w:p>
    <w:p w14:paraId="3C17CCE6" w14:textId="77777777" w:rsidR="008F202D" w:rsidRPr="000851EB" w:rsidRDefault="00497CF5" w:rsidP="00CD2EA7">
      <w:pPr>
        <w:spacing w:after="0" w:line="240" w:lineRule="auto"/>
        <w:ind w:left="283" w:right="283"/>
        <w:jc w:val="center"/>
        <w:rPr>
          <w:rFonts w:ascii="Times New Roman" w:hAnsi="Times New Roman" w:cs="Times New Roman"/>
          <w:b/>
          <w:sz w:val="24"/>
          <w:szCs w:val="24"/>
        </w:rPr>
      </w:pPr>
      <w:r w:rsidRPr="000851EB">
        <w:rPr>
          <w:rFonts w:ascii="Times New Roman" w:hAnsi="Times New Roman" w:cs="Times New Roman"/>
          <w:b/>
          <w:sz w:val="24"/>
          <w:szCs w:val="24"/>
        </w:rPr>
        <w:t>YEDİNCİ</w:t>
      </w:r>
      <w:r w:rsidR="008F202D" w:rsidRPr="000851EB">
        <w:rPr>
          <w:rFonts w:ascii="Times New Roman" w:hAnsi="Times New Roman" w:cs="Times New Roman"/>
          <w:b/>
          <w:sz w:val="24"/>
          <w:szCs w:val="24"/>
        </w:rPr>
        <w:t xml:space="preserve"> BÖLÜM</w:t>
      </w:r>
    </w:p>
    <w:p w14:paraId="781C6ED0" w14:textId="28204300" w:rsidR="008F202D" w:rsidRPr="000851EB" w:rsidRDefault="00AF5BF5" w:rsidP="00CD2EA7">
      <w:pPr>
        <w:spacing w:after="0" w:line="240" w:lineRule="auto"/>
        <w:ind w:left="283" w:right="283"/>
        <w:jc w:val="center"/>
        <w:rPr>
          <w:rFonts w:ascii="Times New Roman" w:hAnsi="Times New Roman" w:cs="Times New Roman"/>
          <w:b/>
          <w:sz w:val="24"/>
          <w:szCs w:val="24"/>
        </w:rPr>
      </w:pPr>
      <w:r>
        <w:rPr>
          <w:rFonts w:ascii="Times New Roman" w:hAnsi="Times New Roman" w:cs="Times New Roman"/>
          <w:b/>
          <w:sz w:val="24"/>
          <w:szCs w:val="24"/>
        </w:rPr>
        <w:t>Çeşitli Hükümler</w:t>
      </w:r>
    </w:p>
    <w:p w14:paraId="4E7B9425" w14:textId="77777777" w:rsidR="007C3986" w:rsidRPr="000851EB" w:rsidRDefault="007C3986" w:rsidP="0079164C">
      <w:pPr>
        <w:shd w:val="clear" w:color="auto" w:fill="FFFFFF"/>
        <w:spacing w:after="0" w:line="240" w:lineRule="auto"/>
        <w:ind w:right="283"/>
        <w:jc w:val="both"/>
        <w:rPr>
          <w:rFonts w:ascii="Times New Roman" w:hAnsi="Times New Roman" w:cs="Times New Roman"/>
          <w:sz w:val="24"/>
          <w:szCs w:val="24"/>
        </w:rPr>
      </w:pPr>
    </w:p>
    <w:p w14:paraId="75EF259B" w14:textId="77777777" w:rsidR="007C3986" w:rsidRPr="000851EB" w:rsidRDefault="007C3986" w:rsidP="00CD2EA7">
      <w:pPr>
        <w:shd w:val="clear" w:color="auto" w:fill="FFFFFF"/>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Yürürlükten kaldırma</w:t>
      </w:r>
    </w:p>
    <w:p w14:paraId="7282A72A" w14:textId="64A41CAD" w:rsidR="007C3986" w:rsidRPr="000851EB" w:rsidRDefault="007C3986" w:rsidP="00CD2EA7">
      <w:pPr>
        <w:shd w:val="clear" w:color="auto" w:fill="FFFFFF"/>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M</w:t>
      </w:r>
      <w:r w:rsidR="000F2E67" w:rsidRPr="000851EB">
        <w:rPr>
          <w:rFonts w:ascii="Times New Roman" w:hAnsi="Times New Roman" w:cs="Times New Roman"/>
          <w:b/>
          <w:sz w:val="24"/>
          <w:szCs w:val="24"/>
        </w:rPr>
        <w:t>ADDE</w:t>
      </w:r>
      <w:r w:rsidRPr="000851EB">
        <w:rPr>
          <w:rFonts w:ascii="Times New Roman" w:hAnsi="Times New Roman" w:cs="Times New Roman"/>
          <w:b/>
          <w:sz w:val="24"/>
          <w:szCs w:val="24"/>
        </w:rPr>
        <w:t xml:space="preserve"> </w:t>
      </w:r>
      <w:r w:rsidR="00704E67">
        <w:rPr>
          <w:rFonts w:ascii="Times New Roman" w:hAnsi="Times New Roman" w:cs="Times New Roman"/>
          <w:b/>
          <w:sz w:val="24"/>
          <w:szCs w:val="24"/>
        </w:rPr>
        <w:t>44</w:t>
      </w:r>
      <w:r w:rsidRPr="000851EB">
        <w:rPr>
          <w:rFonts w:ascii="Times New Roman" w:hAnsi="Times New Roman" w:cs="Times New Roman"/>
          <w:b/>
          <w:sz w:val="24"/>
          <w:szCs w:val="24"/>
        </w:rPr>
        <w:t>-</w:t>
      </w:r>
      <w:r w:rsidRPr="000851EB">
        <w:rPr>
          <w:rFonts w:ascii="Times New Roman" w:hAnsi="Times New Roman" w:cs="Times New Roman"/>
          <w:sz w:val="24"/>
          <w:szCs w:val="24"/>
        </w:rPr>
        <w:t xml:space="preserve"> (1) Bakanlık Makamının </w:t>
      </w:r>
      <w:r w:rsidR="00434335" w:rsidRPr="000851EB">
        <w:rPr>
          <w:rFonts w:ascii="Times New Roman" w:hAnsi="Times New Roman" w:cs="Times New Roman"/>
          <w:sz w:val="24"/>
          <w:szCs w:val="24"/>
        </w:rPr>
        <w:t>23</w:t>
      </w:r>
      <w:r w:rsidRPr="000851EB">
        <w:rPr>
          <w:rFonts w:ascii="Times New Roman" w:hAnsi="Times New Roman" w:cs="Times New Roman"/>
          <w:sz w:val="24"/>
          <w:szCs w:val="24"/>
        </w:rPr>
        <w:t>/</w:t>
      </w:r>
      <w:r w:rsidR="00434335" w:rsidRPr="000851EB">
        <w:rPr>
          <w:rFonts w:ascii="Times New Roman" w:hAnsi="Times New Roman" w:cs="Times New Roman"/>
          <w:sz w:val="24"/>
          <w:szCs w:val="24"/>
        </w:rPr>
        <w:t>11</w:t>
      </w:r>
      <w:r w:rsidRPr="000851EB">
        <w:rPr>
          <w:rFonts w:ascii="Times New Roman" w:hAnsi="Times New Roman" w:cs="Times New Roman"/>
          <w:sz w:val="24"/>
          <w:szCs w:val="24"/>
        </w:rPr>
        <w:t>/20</w:t>
      </w:r>
      <w:r w:rsidR="000851EB" w:rsidRPr="000851EB">
        <w:rPr>
          <w:rFonts w:ascii="Times New Roman" w:hAnsi="Times New Roman" w:cs="Times New Roman"/>
          <w:sz w:val="24"/>
          <w:szCs w:val="24"/>
        </w:rPr>
        <w:t xml:space="preserve">22 </w:t>
      </w:r>
      <w:r w:rsidRPr="000851EB">
        <w:rPr>
          <w:rFonts w:ascii="Times New Roman" w:hAnsi="Times New Roman" w:cs="Times New Roman"/>
          <w:sz w:val="24"/>
          <w:szCs w:val="24"/>
        </w:rPr>
        <w:t>tarih</w:t>
      </w:r>
      <w:r w:rsidR="0032261B">
        <w:rPr>
          <w:rFonts w:ascii="Times New Roman" w:hAnsi="Times New Roman" w:cs="Times New Roman"/>
          <w:sz w:val="24"/>
          <w:szCs w:val="24"/>
        </w:rPr>
        <w:t>li ve</w:t>
      </w:r>
      <w:r w:rsidRPr="000851EB">
        <w:rPr>
          <w:rFonts w:ascii="Times New Roman" w:hAnsi="Times New Roman" w:cs="Times New Roman"/>
          <w:sz w:val="24"/>
          <w:szCs w:val="24"/>
        </w:rPr>
        <w:t xml:space="preserve"> </w:t>
      </w:r>
      <w:r w:rsidR="000851EB" w:rsidRPr="000851EB">
        <w:rPr>
          <w:rFonts w:ascii="Times New Roman" w:hAnsi="Times New Roman" w:cs="Times New Roman"/>
          <w:sz w:val="24"/>
          <w:szCs w:val="24"/>
        </w:rPr>
        <w:t>3143407</w:t>
      </w:r>
      <w:r w:rsidRPr="000851EB">
        <w:rPr>
          <w:rFonts w:ascii="Times New Roman" w:hAnsi="Times New Roman" w:cs="Times New Roman"/>
          <w:sz w:val="24"/>
          <w:szCs w:val="24"/>
        </w:rPr>
        <w:t xml:space="preserve"> sayılı onayıyla yürürlüğe konulmuş olan Kültür ve Turizm Bakanlığı </w:t>
      </w:r>
      <w:r w:rsidR="000F2E67" w:rsidRPr="000851EB">
        <w:rPr>
          <w:rFonts w:ascii="Times New Roman" w:hAnsi="Times New Roman" w:cs="Times New Roman"/>
          <w:sz w:val="24"/>
          <w:szCs w:val="24"/>
        </w:rPr>
        <w:t>İş Sağlığı ve Güvenliği</w:t>
      </w:r>
      <w:r w:rsidRPr="000851EB">
        <w:rPr>
          <w:rFonts w:ascii="Times New Roman" w:hAnsi="Times New Roman" w:cs="Times New Roman"/>
          <w:sz w:val="24"/>
          <w:szCs w:val="24"/>
        </w:rPr>
        <w:t xml:space="preserve"> Yönergesi yürürlükten kaldırılmıştır.</w:t>
      </w:r>
    </w:p>
    <w:p w14:paraId="1953D9D7" w14:textId="77777777" w:rsidR="00D35B59" w:rsidRPr="000851EB" w:rsidRDefault="00D35B59" w:rsidP="00CD2EA7">
      <w:pPr>
        <w:shd w:val="clear" w:color="auto" w:fill="FFFFFF"/>
        <w:spacing w:after="0" w:line="240" w:lineRule="auto"/>
        <w:ind w:left="283" w:right="283" w:firstLine="708"/>
        <w:jc w:val="both"/>
        <w:rPr>
          <w:rFonts w:ascii="Times New Roman" w:hAnsi="Times New Roman" w:cs="Times New Roman"/>
          <w:b/>
          <w:sz w:val="24"/>
          <w:szCs w:val="24"/>
        </w:rPr>
      </w:pPr>
    </w:p>
    <w:p w14:paraId="40D8D004" w14:textId="77777777" w:rsidR="00B00E85" w:rsidRPr="000851EB" w:rsidRDefault="008F202D" w:rsidP="00CD2EA7">
      <w:pPr>
        <w:spacing w:after="0" w:line="240" w:lineRule="auto"/>
        <w:ind w:left="283" w:right="283" w:firstLine="708"/>
        <w:rPr>
          <w:rFonts w:ascii="Times New Roman" w:hAnsi="Times New Roman" w:cs="Times New Roman"/>
          <w:b/>
          <w:sz w:val="24"/>
          <w:szCs w:val="24"/>
        </w:rPr>
      </w:pPr>
      <w:r w:rsidRPr="000851EB">
        <w:rPr>
          <w:rFonts w:ascii="Times New Roman" w:hAnsi="Times New Roman" w:cs="Times New Roman"/>
          <w:b/>
          <w:sz w:val="24"/>
          <w:szCs w:val="24"/>
        </w:rPr>
        <w:t>Yürürlük</w:t>
      </w:r>
    </w:p>
    <w:p w14:paraId="58B10B29" w14:textId="3BB0E670" w:rsidR="004D3388" w:rsidRPr="000851EB" w:rsidRDefault="000F2E67" w:rsidP="00CD2EA7">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 xml:space="preserve">MADDE </w:t>
      </w:r>
      <w:r w:rsidR="00704E67">
        <w:rPr>
          <w:rFonts w:ascii="Times New Roman" w:hAnsi="Times New Roman" w:cs="Times New Roman"/>
          <w:b/>
          <w:sz w:val="24"/>
          <w:szCs w:val="24"/>
        </w:rPr>
        <w:t>45</w:t>
      </w:r>
      <w:r w:rsidR="008F202D" w:rsidRPr="000851EB">
        <w:rPr>
          <w:rFonts w:ascii="Times New Roman" w:hAnsi="Times New Roman" w:cs="Times New Roman"/>
          <w:b/>
          <w:sz w:val="24"/>
          <w:szCs w:val="24"/>
        </w:rPr>
        <w:t>-</w:t>
      </w:r>
      <w:r w:rsidR="008F202D" w:rsidRPr="000851EB">
        <w:rPr>
          <w:rFonts w:ascii="Times New Roman" w:hAnsi="Times New Roman" w:cs="Times New Roman"/>
          <w:sz w:val="24"/>
          <w:szCs w:val="24"/>
        </w:rPr>
        <w:t xml:space="preserve"> </w:t>
      </w:r>
      <w:r w:rsidR="00813252" w:rsidRPr="000851EB">
        <w:rPr>
          <w:rFonts w:ascii="Times New Roman" w:hAnsi="Times New Roman" w:cs="Times New Roman"/>
          <w:sz w:val="24"/>
          <w:szCs w:val="24"/>
        </w:rPr>
        <w:t>(</w:t>
      </w:r>
      <w:r w:rsidR="007C3986" w:rsidRPr="000851EB">
        <w:rPr>
          <w:rFonts w:ascii="Times New Roman" w:hAnsi="Times New Roman" w:cs="Times New Roman"/>
          <w:sz w:val="24"/>
          <w:szCs w:val="24"/>
        </w:rPr>
        <w:t>1) Bu</w:t>
      </w:r>
      <w:r w:rsidR="008F202D" w:rsidRPr="000851EB">
        <w:rPr>
          <w:rFonts w:ascii="Times New Roman" w:hAnsi="Times New Roman" w:cs="Times New Roman"/>
          <w:sz w:val="24"/>
          <w:szCs w:val="24"/>
        </w:rPr>
        <w:t xml:space="preserve"> Yönerge, onaylandığı tarihte yürürlüğe girer.</w:t>
      </w:r>
    </w:p>
    <w:p w14:paraId="1B05F857" w14:textId="77777777" w:rsidR="00D35B59" w:rsidRPr="000851EB" w:rsidRDefault="00D35B59" w:rsidP="00CD2EA7">
      <w:pPr>
        <w:spacing w:after="0" w:line="240" w:lineRule="auto"/>
        <w:ind w:left="283" w:right="283" w:firstLine="708"/>
        <w:jc w:val="both"/>
        <w:rPr>
          <w:rFonts w:ascii="Times New Roman" w:hAnsi="Times New Roman" w:cs="Times New Roman"/>
          <w:sz w:val="24"/>
          <w:szCs w:val="24"/>
        </w:rPr>
      </w:pPr>
    </w:p>
    <w:p w14:paraId="4F14F048" w14:textId="77777777" w:rsidR="008F202D" w:rsidRPr="000851EB" w:rsidRDefault="008F202D" w:rsidP="00CD2EA7">
      <w:pPr>
        <w:spacing w:after="0" w:line="240" w:lineRule="auto"/>
        <w:ind w:left="283" w:right="283" w:firstLine="708"/>
        <w:jc w:val="both"/>
        <w:rPr>
          <w:rFonts w:ascii="Times New Roman" w:hAnsi="Times New Roman" w:cs="Times New Roman"/>
          <w:b/>
          <w:sz w:val="24"/>
          <w:szCs w:val="24"/>
        </w:rPr>
      </w:pPr>
      <w:r w:rsidRPr="000851EB">
        <w:rPr>
          <w:rFonts w:ascii="Times New Roman" w:hAnsi="Times New Roman" w:cs="Times New Roman"/>
          <w:b/>
          <w:sz w:val="24"/>
          <w:szCs w:val="24"/>
        </w:rPr>
        <w:t>Yürütme</w:t>
      </w:r>
    </w:p>
    <w:p w14:paraId="7152C95A" w14:textId="162557D9" w:rsidR="007F1166" w:rsidRPr="00743200" w:rsidRDefault="000F2E67" w:rsidP="00CD2EA7">
      <w:pPr>
        <w:spacing w:after="0" w:line="240" w:lineRule="auto"/>
        <w:ind w:left="283" w:right="283" w:firstLine="708"/>
        <w:jc w:val="both"/>
        <w:rPr>
          <w:rFonts w:ascii="Times New Roman" w:hAnsi="Times New Roman" w:cs="Times New Roman"/>
          <w:sz w:val="24"/>
          <w:szCs w:val="24"/>
        </w:rPr>
      </w:pPr>
      <w:r w:rsidRPr="000851EB">
        <w:rPr>
          <w:rFonts w:ascii="Times New Roman" w:hAnsi="Times New Roman" w:cs="Times New Roman"/>
          <w:b/>
          <w:sz w:val="24"/>
          <w:szCs w:val="24"/>
        </w:rPr>
        <w:t>MADDE</w:t>
      </w:r>
      <w:r w:rsidR="008F202D" w:rsidRPr="000851EB">
        <w:rPr>
          <w:rFonts w:ascii="Times New Roman" w:hAnsi="Times New Roman" w:cs="Times New Roman"/>
          <w:b/>
          <w:sz w:val="24"/>
          <w:szCs w:val="24"/>
        </w:rPr>
        <w:t xml:space="preserve"> </w:t>
      </w:r>
      <w:r w:rsidR="00704E67">
        <w:rPr>
          <w:rFonts w:ascii="Times New Roman" w:hAnsi="Times New Roman" w:cs="Times New Roman"/>
          <w:b/>
          <w:sz w:val="24"/>
          <w:szCs w:val="24"/>
        </w:rPr>
        <w:t>46</w:t>
      </w:r>
      <w:r w:rsidR="008F202D" w:rsidRPr="000851EB">
        <w:rPr>
          <w:rFonts w:ascii="Times New Roman" w:hAnsi="Times New Roman" w:cs="Times New Roman"/>
          <w:b/>
          <w:sz w:val="24"/>
          <w:szCs w:val="24"/>
        </w:rPr>
        <w:t>-</w:t>
      </w:r>
      <w:r w:rsidR="008F202D" w:rsidRPr="000851EB">
        <w:rPr>
          <w:rFonts w:ascii="Times New Roman" w:hAnsi="Times New Roman" w:cs="Times New Roman"/>
          <w:sz w:val="24"/>
          <w:szCs w:val="24"/>
        </w:rPr>
        <w:t xml:space="preserve"> </w:t>
      </w:r>
      <w:r w:rsidR="00813252" w:rsidRPr="000851EB">
        <w:rPr>
          <w:rFonts w:ascii="Times New Roman" w:hAnsi="Times New Roman" w:cs="Times New Roman"/>
          <w:sz w:val="24"/>
          <w:szCs w:val="24"/>
        </w:rPr>
        <w:t>(</w:t>
      </w:r>
      <w:r w:rsidR="007C3986" w:rsidRPr="000851EB">
        <w:rPr>
          <w:rFonts w:ascii="Times New Roman" w:hAnsi="Times New Roman" w:cs="Times New Roman"/>
          <w:sz w:val="24"/>
          <w:szCs w:val="24"/>
        </w:rPr>
        <w:t>1) Bu</w:t>
      </w:r>
      <w:r w:rsidR="008F202D" w:rsidRPr="000851EB">
        <w:rPr>
          <w:rFonts w:ascii="Times New Roman" w:hAnsi="Times New Roman" w:cs="Times New Roman"/>
          <w:sz w:val="24"/>
          <w:szCs w:val="24"/>
        </w:rPr>
        <w:t xml:space="preserve"> Yönerge hükümlerini </w:t>
      </w:r>
      <w:r w:rsidR="004D3388" w:rsidRPr="000851EB">
        <w:rPr>
          <w:rFonts w:ascii="Times New Roman" w:hAnsi="Times New Roman" w:cs="Times New Roman"/>
          <w:sz w:val="24"/>
          <w:szCs w:val="24"/>
        </w:rPr>
        <w:t>Bakan</w:t>
      </w:r>
      <w:r w:rsidR="008F202D" w:rsidRPr="000851EB">
        <w:rPr>
          <w:rFonts w:ascii="Times New Roman" w:hAnsi="Times New Roman" w:cs="Times New Roman"/>
          <w:sz w:val="24"/>
          <w:szCs w:val="24"/>
        </w:rPr>
        <w:t xml:space="preserve"> yürütür.</w:t>
      </w:r>
    </w:p>
    <w:p w14:paraId="100381AD" w14:textId="77777777" w:rsidR="00A9760B" w:rsidRPr="00743200" w:rsidRDefault="00A9760B" w:rsidP="00CD2EA7">
      <w:pPr>
        <w:spacing w:after="0" w:line="240" w:lineRule="auto"/>
        <w:ind w:left="283" w:right="283" w:firstLine="708"/>
        <w:jc w:val="both"/>
        <w:rPr>
          <w:rFonts w:ascii="Times New Roman" w:hAnsi="Times New Roman" w:cs="Times New Roman"/>
          <w:sz w:val="24"/>
          <w:szCs w:val="24"/>
        </w:rPr>
      </w:pPr>
    </w:p>
    <w:p w14:paraId="7192869D" w14:textId="77777777" w:rsidR="00A20769" w:rsidRPr="00743200" w:rsidRDefault="00A20769" w:rsidP="00CD2EA7">
      <w:pPr>
        <w:spacing w:after="0" w:line="240" w:lineRule="auto"/>
        <w:ind w:left="283" w:right="283"/>
        <w:jc w:val="both"/>
        <w:rPr>
          <w:rFonts w:ascii="Times New Roman" w:hAnsi="Times New Roman" w:cs="Times New Roman"/>
        </w:rPr>
      </w:pPr>
    </w:p>
    <w:p w14:paraId="1D431ACA" w14:textId="7CCD9DB6" w:rsidR="00793BF2" w:rsidRDefault="00027186" w:rsidP="00C80DC4">
      <w:pPr>
        <w:spacing w:after="0" w:line="240" w:lineRule="auto"/>
        <w:jc w:val="both"/>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60288" behindDoc="0" locked="0" layoutInCell="1" allowOverlap="1" wp14:anchorId="328971EE" wp14:editId="772853D0">
                <wp:simplePos x="0" y="0"/>
                <wp:positionH relativeFrom="column">
                  <wp:posOffset>133350</wp:posOffset>
                </wp:positionH>
                <wp:positionV relativeFrom="paragraph">
                  <wp:posOffset>-125730</wp:posOffset>
                </wp:positionV>
                <wp:extent cx="485775" cy="257175"/>
                <wp:effectExtent l="0" t="0" r="9525" b="9525"/>
                <wp:wrapNone/>
                <wp:docPr id="10" name="Metin Kutusu 10"/>
                <wp:cNvGraphicFramePr/>
                <a:graphic xmlns:a="http://schemas.openxmlformats.org/drawingml/2006/main">
                  <a:graphicData uri="http://schemas.microsoft.com/office/word/2010/wordprocessingShape">
                    <wps:wsp>
                      <wps:cNvSpPr txBox="1"/>
                      <wps:spPr>
                        <a:xfrm>
                          <a:off x="0" y="0"/>
                          <a:ext cx="485775" cy="257175"/>
                        </a:xfrm>
                        <a:prstGeom prst="rect">
                          <a:avLst/>
                        </a:prstGeom>
                        <a:solidFill>
                          <a:schemeClr val="lt1"/>
                        </a:solidFill>
                        <a:ln w="6350">
                          <a:noFill/>
                        </a:ln>
                      </wps:spPr>
                      <wps:txbx>
                        <w:txbxContent>
                          <w:p w14:paraId="7B0B7110" w14:textId="77777777" w:rsidR="007C3986" w:rsidRDefault="007C3986">
                            <w:r>
                              <w:t xml:space="preserve">EK -1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328971EE" id="_x0000_t202" coordsize="21600,21600" o:spt="202" path="m,l,21600r21600,l21600,xe">
                <v:stroke joinstyle="miter"/>
                <v:path gradientshapeok="t" o:connecttype="rect"/>
              </v:shapetype>
              <v:shape id="Metin Kutusu 10" o:spid="_x0000_s1026" type="#_x0000_t202" style="position:absolute;left:0;text-align:left;margin-left:10.5pt;margin-top:-9.9pt;width:38.25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" fillcolor="white [3201]" stroked="f" strokeweight=".5pt">
                <v:textbox>
                  <w:txbxContent>
                    <w:p w14:paraId="7B0B7110" w14:textId="77777777" w:rsidR="007C3986" w:rsidRDefault="007C3986">
                      <w:r>
                        <w:t xml:space="preserve">EK -1 </w:t>
                      </w:r>
                    </w:p>
                  </w:txbxContent>
                </v:textbox>
              </v:shape>
            </w:pict>
          </mc:Fallback>
        </mc:AlternateContent>
      </w:r>
      <w:r w:rsidR="00D113D2">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2211E664" wp14:editId="23C0587B">
                <wp:simplePos x="0" y="0"/>
                <wp:positionH relativeFrom="column">
                  <wp:posOffset>400050</wp:posOffset>
                </wp:positionH>
                <wp:positionV relativeFrom="paragraph">
                  <wp:posOffset>-154305</wp:posOffset>
                </wp:positionV>
                <wp:extent cx="657225" cy="247650"/>
                <wp:effectExtent l="0" t="0" r="9525" b="0"/>
                <wp:wrapNone/>
                <wp:docPr id="7" name="Metin Kutusu 7"/>
                <wp:cNvGraphicFramePr/>
                <a:graphic xmlns:a="http://schemas.openxmlformats.org/drawingml/2006/main">
                  <a:graphicData uri="http://schemas.microsoft.com/office/word/2010/wordprocessingShape">
                    <wps:wsp>
                      <wps:cNvSpPr txBox="1"/>
                      <wps:spPr>
                        <a:xfrm>
                          <a:off x="0" y="0"/>
                          <a:ext cx="657225" cy="247650"/>
                        </a:xfrm>
                        <a:prstGeom prst="rect">
                          <a:avLst/>
                        </a:prstGeom>
                        <a:solidFill>
                          <a:schemeClr val="lt1"/>
                        </a:solidFill>
                        <a:ln w="6350">
                          <a:noFill/>
                        </a:ln>
                      </wps:spPr>
                      <wps:txbx>
                        <w:txbxContent>
                          <w:p w14:paraId="1526DE4E" w14:textId="77777777" w:rsidR="007C3986" w:rsidRDefault="007C39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211E664" id="Metin Kutusu 7" o:spid="_x0000_s1027" type="#_x0000_t202" style="position:absolute;left:0;text-align:left;margin-left:31.5pt;margin-top:-12.15pt;width:51.7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" fillcolor="white [3201]" stroked="f" strokeweight=".5pt">
                <v:textbox>
                  <w:txbxContent>
                    <w:p w14:paraId="1526DE4E" w14:textId="77777777" w:rsidR="007C3986" w:rsidRDefault="007C3986"/>
                  </w:txbxContent>
                </v:textbox>
              </v:shape>
            </w:pict>
          </mc:Fallback>
        </mc:AlternateContent>
      </w:r>
      <w:r w:rsidR="00DC0E85">
        <w:rPr>
          <w:rFonts w:ascii="Times New Roman" w:hAnsi="Times New Roman" w:cs="Times New Roman"/>
          <w:noProof/>
        </w:rPr>
        <w:t xml:space="preserve">        </w:t>
      </w:r>
      <w:r w:rsidR="00371F50">
        <w:rPr>
          <w:rFonts w:ascii="Times New Roman" w:hAnsi="Times New Roman" w:cs="Times New Roman"/>
          <w:noProof/>
        </w:rPr>
        <w:drawing>
          <wp:inline distT="0" distB="0" distL="0" distR="0" wp14:anchorId="250F2B78" wp14:editId="4F53BB20">
            <wp:extent cx="6266815" cy="8943975"/>
            <wp:effectExtent l="0" t="0" r="635"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amak kala formu.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77516" cy="8959248"/>
                    </a:xfrm>
                    <a:prstGeom prst="rect">
                      <a:avLst/>
                    </a:prstGeom>
                  </pic:spPr>
                </pic:pic>
              </a:graphicData>
            </a:graphic>
          </wp:inline>
        </w:drawing>
      </w:r>
    </w:p>
    <w:p w14:paraId="326784A3" w14:textId="612446C6" w:rsidR="00541CD1" w:rsidRDefault="00541CD1" w:rsidP="00C80DC4">
      <w:pPr>
        <w:spacing w:after="0" w:line="240" w:lineRule="auto"/>
        <w:jc w:val="both"/>
        <w:rPr>
          <w:rFonts w:ascii="Times New Roman" w:hAnsi="Times New Roman" w:cs="Times New Roman"/>
        </w:rPr>
      </w:pPr>
    </w:p>
    <w:p w14:paraId="47BC0FA4" w14:textId="44B38ACC" w:rsidR="00236A0C" w:rsidRDefault="00236A0C" w:rsidP="00C80DC4">
      <w:pPr>
        <w:spacing w:after="0" w:line="240" w:lineRule="auto"/>
        <w:jc w:val="both"/>
        <w:rPr>
          <w:rFonts w:ascii="Times New Roman" w:hAnsi="Times New Roman" w:cs="Times New Roman"/>
        </w:rPr>
      </w:pPr>
    </w:p>
    <w:p w14:paraId="36E08795" w14:textId="6FAEFA2F" w:rsidR="00236A0C" w:rsidRDefault="00236A0C" w:rsidP="00C80DC4">
      <w:pPr>
        <w:spacing w:after="0" w:line="240" w:lineRule="auto"/>
        <w:jc w:val="both"/>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64384" behindDoc="0" locked="0" layoutInCell="1" allowOverlap="1" wp14:anchorId="26C0C839" wp14:editId="4CCE02F4">
                <wp:simplePos x="0" y="0"/>
                <wp:positionH relativeFrom="column">
                  <wp:posOffset>0</wp:posOffset>
                </wp:positionH>
                <wp:positionV relativeFrom="paragraph">
                  <wp:posOffset>-635</wp:posOffset>
                </wp:positionV>
                <wp:extent cx="476250" cy="285750"/>
                <wp:effectExtent l="0" t="0" r="0" b="0"/>
                <wp:wrapNone/>
                <wp:docPr id="5" name="Metin Kutusu 5"/>
                <wp:cNvGraphicFramePr/>
                <a:graphic xmlns:a="http://schemas.openxmlformats.org/drawingml/2006/main">
                  <a:graphicData uri="http://schemas.microsoft.com/office/word/2010/wordprocessingShape">
                    <wps:wsp>
                      <wps:cNvSpPr txBox="1"/>
                      <wps:spPr>
                        <a:xfrm>
                          <a:off x="0" y="0"/>
                          <a:ext cx="476250" cy="285750"/>
                        </a:xfrm>
                        <a:prstGeom prst="rect">
                          <a:avLst/>
                        </a:prstGeom>
                        <a:solidFill>
                          <a:sysClr val="window" lastClr="FFFFFF"/>
                        </a:solidFill>
                        <a:ln w="6350">
                          <a:noFill/>
                        </a:ln>
                      </wps:spPr>
                      <wps:txbx>
                        <w:txbxContent>
                          <w:p w14:paraId="1E20E99D" w14:textId="77777777" w:rsidR="00236A0C" w:rsidRDefault="00236A0C" w:rsidP="00236A0C">
                            <w:r>
                              <w:t>EK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6C0C839" id="Metin Kutusu 5" o:spid="_x0000_s1028" type="#_x0000_t202" style="position:absolute;left:0;text-align:left;margin-left:0;margin-top:-.05pt;width:37.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" fillcolor="window" stroked="f" strokeweight=".5pt">
                <v:textbox>
                  <w:txbxContent>
                    <w:p w14:paraId="1E20E99D" w14:textId="77777777" w:rsidR="00236A0C" w:rsidRDefault="00236A0C" w:rsidP="00236A0C">
                      <w:r>
                        <w:t>EK -2</w:t>
                      </w:r>
                    </w:p>
                  </w:txbxContent>
                </v:textbox>
              </v:shape>
            </w:pict>
          </mc:Fallback>
        </mc:AlternateContent>
      </w:r>
    </w:p>
    <w:p w14:paraId="48581F1B" w14:textId="77777777" w:rsidR="00793BF2" w:rsidRDefault="00371F50" w:rsidP="00793BF2">
      <w:r>
        <w:rPr>
          <w:noProof/>
        </w:rPr>
        <w:drawing>
          <wp:inline distT="0" distB="0" distL="0" distR="0" wp14:anchorId="21F17F69" wp14:editId="3C62D03D">
            <wp:extent cx="6344285" cy="8705378"/>
            <wp:effectExtent l="0" t="0" r="0" b="63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ş Kazası Tutanak Formu T.C.K.T.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54323" cy="8719151"/>
                    </a:xfrm>
                    <a:prstGeom prst="rect">
                      <a:avLst/>
                    </a:prstGeom>
                  </pic:spPr>
                </pic:pic>
              </a:graphicData>
            </a:graphic>
          </wp:inline>
        </w:drawing>
      </w:r>
    </w:p>
    <w:p w14:paraId="77AE29FE" w14:textId="77777777" w:rsidR="00D2265F" w:rsidRPr="00D2265F" w:rsidRDefault="00D2265F" w:rsidP="00C80DC4">
      <w:pPr>
        <w:spacing w:after="0" w:line="240" w:lineRule="auto"/>
        <w:jc w:val="both"/>
        <w:rPr>
          <w:rFonts w:ascii="Times New Roman" w:hAnsi="Times New Roman" w:cs="Times New Roman"/>
          <w:sz w:val="20"/>
          <w:szCs w:val="20"/>
        </w:rPr>
      </w:pPr>
    </w:p>
    <w:p w14:paraId="6F8DF7A5" w14:textId="77777777" w:rsidR="00BA276F" w:rsidRDefault="00EF2E4E" w:rsidP="00C80DC4">
      <w:pPr>
        <w:spacing w:after="0" w:line="240" w:lineRule="auto"/>
        <w:jc w:val="both"/>
        <w:rPr>
          <w:rFonts w:ascii="Times New Roman" w:hAnsi="Times New Roman" w:cs="Times New Roman"/>
          <w:sz w:val="20"/>
          <w:szCs w:val="20"/>
        </w:rPr>
      </w:pPr>
      <w:r>
        <w:rPr>
          <w:rFonts w:ascii="Times New Roman" w:hAnsi="Times New Roman" w:cs="Times New Roman"/>
          <w:noProof/>
          <w:sz w:val="20"/>
          <w:szCs w:val="20"/>
        </w:rPr>
        <w:lastRenderedPageBreak/>
        <mc:AlternateContent>
          <mc:Choice Requires="wps">
            <w:drawing>
              <wp:anchor distT="0" distB="0" distL="114300" distR="114300" simplePos="0" relativeHeight="251662336" behindDoc="0" locked="0" layoutInCell="1" allowOverlap="1" wp14:anchorId="629449ED" wp14:editId="6DE50301">
                <wp:simplePos x="0" y="0"/>
                <wp:positionH relativeFrom="column">
                  <wp:posOffset>104775</wp:posOffset>
                </wp:positionH>
                <wp:positionV relativeFrom="paragraph">
                  <wp:posOffset>-259080</wp:posOffset>
                </wp:positionV>
                <wp:extent cx="828675" cy="238125"/>
                <wp:effectExtent l="0" t="0" r="9525" b="9525"/>
                <wp:wrapNone/>
                <wp:docPr id="13" name="Metin Kutusu 13"/>
                <wp:cNvGraphicFramePr/>
                <a:graphic xmlns:a="http://schemas.openxmlformats.org/drawingml/2006/main">
                  <a:graphicData uri="http://schemas.microsoft.com/office/word/2010/wordprocessingShape">
                    <wps:wsp>
                      <wps:cNvSpPr txBox="1"/>
                      <wps:spPr>
                        <a:xfrm>
                          <a:off x="0" y="0"/>
                          <a:ext cx="828675" cy="238125"/>
                        </a:xfrm>
                        <a:prstGeom prst="rect">
                          <a:avLst/>
                        </a:prstGeom>
                        <a:solidFill>
                          <a:schemeClr val="lt1"/>
                        </a:solidFill>
                        <a:ln w="6350">
                          <a:noFill/>
                        </a:ln>
                      </wps:spPr>
                      <wps:txbx>
                        <w:txbxContent>
                          <w:p w14:paraId="78823E5D" w14:textId="77777777" w:rsidR="007C3986" w:rsidRDefault="007C3986">
                            <w:r>
                              <w:t>EK - 3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29449ED" id="Metin Kutusu 13" o:spid="_x0000_s1029" type="#_x0000_t202" style="position:absolute;left:0;text-align:left;margin-left:8.25pt;margin-top:-20.4pt;width:65.25pt;height:1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" fillcolor="white [3201]" stroked="f" strokeweight=".5pt">
                <v:textbox>
                  <w:txbxContent>
                    <w:p w14:paraId="78823E5D" w14:textId="77777777" w:rsidR="007C3986" w:rsidRDefault="007C3986">
                      <w:r>
                        <w:t>EK - 3</w:t>
                      </w:r>
                    </w:p>
                  </w:txbxContent>
                </v:textbox>
              </v:shape>
            </w:pict>
          </mc:Fallback>
        </mc:AlternateContent>
      </w:r>
      <w:r>
        <w:rPr>
          <w:rFonts w:ascii="Times New Roman" w:hAnsi="Times New Roman" w:cs="Times New Roman"/>
          <w:noProof/>
          <w:sz w:val="20"/>
          <w:szCs w:val="20"/>
        </w:rPr>
        <w:drawing>
          <wp:inline distT="0" distB="0" distL="0" distR="0" wp14:anchorId="05B12B83" wp14:editId="78DEF4A9">
            <wp:extent cx="6445648" cy="9115425"/>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GK FORMU_0000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49423" cy="9120764"/>
                    </a:xfrm>
                    <a:prstGeom prst="rect">
                      <a:avLst/>
                    </a:prstGeom>
                  </pic:spPr>
                </pic:pic>
              </a:graphicData>
            </a:graphic>
          </wp:inline>
        </w:drawing>
      </w:r>
    </w:p>
    <w:p w14:paraId="3462773E" w14:textId="77777777" w:rsidR="00EF2E4E" w:rsidRPr="00D2265F" w:rsidRDefault="00EF2E4E" w:rsidP="00C80DC4">
      <w:pPr>
        <w:spacing w:after="0" w:line="240" w:lineRule="auto"/>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1C5D00D1" wp14:editId="36F50A7F">
            <wp:extent cx="6539942" cy="9248775"/>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GK FORMU_0000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542541" cy="9252451"/>
                    </a:xfrm>
                    <a:prstGeom prst="rect">
                      <a:avLst/>
                    </a:prstGeom>
                  </pic:spPr>
                </pic:pic>
              </a:graphicData>
            </a:graphic>
          </wp:inline>
        </w:drawing>
      </w:r>
    </w:p>
    <w:p w14:paraId="40855A91" w14:textId="77777777" w:rsidR="00BA276F" w:rsidRPr="00D2265F" w:rsidRDefault="00EF2E4E" w:rsidP="00C80DC4">
      <w:pPr>
        <w:spacing w:after="0" w:line="240" w:lineRule="auto"/>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71A0894B" wp14:editId="36BFF650">
            <wp:extent cx="6581775" cy="9307935"/>
            <wp:effectExtent l="0" t="0" r="0" b="762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GK FORMU_00003.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583904" cy="9310946"/>
                    </a:xfrm>
                    <a:prstGeom prst="rect">
                      <a:avLst/>
                    </a:prstGeom>
                  </pic:spPr>
                </pic:pic>
              </a:graphicData>
            </a:graphic>
          </wp:inline>
        </w:drawing>
      </w:r>
    </w:p>
    <w:p w14:paraId="56F04CBC" w14:textId="77777777" w:rsidR="00BA276F" w:rsidRPr="00D2265F" w:rsidRDefault="00EF2E4E" w:rsidP="00C80DC4">
      <w:pPr>
        <w:spacing w:after="0" w:line="240" w:lineRule="auto"/>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7D591C79" wp14:editId="5EA63DC0">
            <wp:extent cx="6543675" cy="9254054"/>
            <wp:effectExtent l="0" t="0" r="0" b="4445"/>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GK FORMU_0000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545126" cy="9256106"/>
                    </a:xfrm>
                    <a:prstGeom prst="rect">
                      <a:avLst/>
                    </a:prstGeom>
                  </pic:spPr>
                </pic:pic>
              </a:graphicData>
            </a:graphic>
          </wp:inline>
        </w:drawing>
      </w:r>
    </w:p>
    <w:p w14:paraId="5BBC9CE4" w14:textId="77777777" w:rsidR="00FA3A92" w:rsidRDefault="00FA3A92" w:rsidP="00FA3A92">
      <w:proofErr w:type="gramStart"/>
      <w:r>
        <w:lastRenderedPageBreak/>
        <w:t>EK -</w:t>
      </w:r>
      <w:proofErr w:type="gramEnd"/>
      <w:r>
        <w:t xml:space="preserve"> </w:t>
      </w:r>
      <w:r w:rsidR="00EB1BAC">
        <w:t>4</w:t>
      </w:r>
    </w:p>
    <w:p w14:paraId="6DDBB370"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BoldMT" w:hAnsi="Arial-BoldMT" w:cs="Arial-BoldMT"/>
          <w:b/>
          <w:bCs/>
          <w:sz w:val="25"/>
          <w:szCs w:val="25"/>
        </w:rPr>
      </w:pPr>
      <w:r>
        <w:rPr>
          <w:rFonts w:ascii="Arial-BoldMT" w:hAnsi="Arial-BoldMT" w:cs="Arial-BoldMT"/>
          <w:b/>
          <w:bCs/>
          <w:sz w:val="25"/>
          <w:szCs w:val="25"/>
        </w:rPr>
        <w:t xml:space="preserve">İŞE GİRİŞ PERİYODİK MUAYENE FORMU </w:t>
      </w:r>
    </w:p>
    <w:p w14:paraId="207FBD03"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BoldMT" w:hAnsi="Arial-BoldMT" w:cs="Arial-BoldMT"/>
          <w:b/>
          <w:bCs/>
          <w:sz w:val="18"/>
          <w:szCs w:val="18"/>
        </w:rPr>
      </w:pPr>
      <w:proofErr w:type="gramStart"/>
      <w:r>
        <w:rPr>
          <w:rFonts w:ascii="Arial-BoldMT" w:hAnsi="Arial-BoldMT" w:cs="Arial-BoldMT"/>
          <w:b/>
          <w:bCs/>
          <w:sz w:val="18"/>
          <w:szCs w:val="18"/>
        </w:rPr>
        <w:t>İŞYERİNİN :</w:t>
      </w:r>
      <w:proofErr w:type="gramEnd"/>
    </w:p>
    <w:p w14:paraId="5F82D02A"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6"/>
          <w:szCs w:val="16"/>
        </w:rPr>
      </w:pPr>
      <w:r>
        <w:rPr>
          <w:rFonts w:ascii="ArialMT" w:hAnsi="ArialMT" w:cs="ArialMT"/>
          <w:sz w:val="16"/>
          <w:szCs w:val="16"/>
        </w:rPr>
        <w:t>Unvanı:</w:t>
      </w:r>
    </w:p>
    <w:p w14:paraId="3878BE50"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6"/>
          <w:szCs w:val="16"/>
        </w:rPr>
      </w:pPr>
      <w:r>
        <w:rPr>
          <w:rFonts w:ascii="Arial" w:hAnsi="Arial" w:cs="Arial"/>
          <w:sz w:val="16"/>
          <w:szCs w:val="16"/>
        </w:rPr>
        <w:t>SGK Sicil No:</w:t>
      </w:r>
    </w:p>
    <w:p w14:paraId="0B29E1DA"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BoldMT" w:hAnsi="Arial-BoldMT" w:cs="Arial-BoldMT"/>
          <w:b/>
          <w:bCs/>
          <w:sz w:val="18"/>
          <w:szCs w:val="18"/>
        </w:rPr>
      </w:pPr>
      <w:r>
        <w:rPr>
          <w:rFonts w:ascii="Arial-BoldMT" w:hAnsi="Arial-BoldMT" w:cs="Arial-BoldMT"/>
          <w:b/>
          <w:bCs/>
          <w:sz w:val="18"/>
          <w:szCs w:val="18"/>
        </w:rPr>
        <w:t>Fotoğraf</w:t>
      </w:r>
    </w:p>
    <w:p w14:paraId="60CA130D"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BoldMT" w:hAnsi="Arial-BoldMT" w:cs="Arial-BoldMT"/>
          <w:b/>
          <w:bCs/>
          <w:sz w:val="18"/>
          <w:szCs w:val="18"/>
        </w:rPr>
      </w:pPr>
      <w:r>
        <w:rPr>
          <w:rFonts w:ascii="Arial-BoldMT" w:hAnsi="Arial-BoldMT" w:cs="Arial-BoldMT"/>
          <w:b/>
          <w:bCs/>
          <w:sz w:val="18"/>
          <w:szCs w:val="18"/>
        </w:rPr>
        <w:t>İşe giriş/periyodik muayene olmayı kabul ettiğimi ve muayene sırasında verdiğim</w:t>
      </w:r>
    </w:p>
    <w:p w14:paraId="4349D607"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BoldMT" w:hAnsi="Arial-BoldMT" w:cs="Arial-BoldMT"/>
          <w:b/>
          <w:bCs/>
          <w:sz w:val="18"/>
          <w:szCs w:val="18"/>
        </w:rPr>
      </w:pPr>
      <w:proofErr w:type="gramStart"/>
      <w:r>
        <w:rPr>
          <w:rFonts w:ascii="Arial-BoldMT" w:hAnsi="Arial-BoldMT" w:cs="Arial-BoldMT"/>
          <w:b/>
          <w:bCs/>
          <w:sz w:val="18"/>
          <w:szCs w:val="18"/>
        </w:rPr>
        <w:t>bilgilerin</w:t>
      </w:r>
      <w:proofErr w:type="gramEnd"/>
      <w:r>
        <w:rPr>
          <w:rFonts w:ascii="Arial-BoldMT" w:hAnsi="Arial-BoldMT" w:cs="Arial-BoldMT"/>
          <w:b/>
          <w:bCs/>
          <w:sz w:val="18"/>
          <w:szCs w:val="18"/>
        </w:rPr>
        <w:t xml:space="preserve"> doğru ve eksiksiz olduğunu beyan ederim.</w:t>
      </w:r>
    </w:p>
    <w:p w14:paraId="02A4B180"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BoldMT" w:hAnsi="Arial-BoldMT" w:cs="Arial-BoldMT"/>
          <w:b/>
          <w:bCs/>
          <w:sz w:val="18"/>
          <w:szCs w:val="18"/>
        </w:rPr>
      </w:pPr>
      <w:r>
        <w:rPr>
          <w:rFonts w:ascii="Arial-BoldMT" w:hAnsi="Arial-BoldMT" w:cs="Arial-BoldMT"/>
          <w:b/>
          <w:bCs/>
          <w:sz w:val="18"/>
          <w:szCs w:val="18"/>
        </w:rPr>
        <w:t>Çalışanın Adı Soyadı</w:t>
      </w:r>
    </w:p>
    <w:p w14:paraId="033A1EA5"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BoldMT" w:hAnsi="Arial-BoldMT" w:cs="Arial-BoldMT"/>
          <w:b/>
          <w:bCs/>
          <w:sz w:val="18"/>
          <w:szCs w:val="18"/>
        </w:rPr>
      </w:pPr>
      <w:r>
        <w:rPr>
          <w:rFonts w:ascii="Arial-BoldMT" w:hAnsi="Arial-BoldMT" w:cs="Arial-BoldMT"/>
          <w:b/>
          <w:bCs/>
          <w:sz w:val="18"/>
          <w:szCs w:val="18"/>
        </w:rPr>
        <w:t>İMZA</w:t>
      </w:r>
    </w:p>
    <w:p w14:paraId="67B65AAF"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6"/>
          <w:szCs w:val="16"/>
        </w:rPr>
      </w:pPr>
      <w:r>
        <w:rPr>
          <w:rFonts w:ascii="Arial" w:hAnsi="Arial" w:cs="Arial"/>
          <w:sz w:val="16"/>
          <w:szCs w:val="16"/>
        </w:rPr>
        <w:t>Adresi:</w:t>
      </w:r>
    </w:p>
    <w:p w14:paraId="59C1EBFF"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6"/>
          <w:szCs w:val="16"/>
        </w:rPr>
      </w:pPr>
      <w:r>
        <w:rPr>
          <w:rFonts w:ascii="Arial" w:hAnsi="Arial" w:cs="Arial"/>
          <w:sz w:val="16"/>
          <w:szCs w:val="16"/>
        </w:rPr>
        <w:t>Tel No:</w:t>
      </w:r>
    </w:p>
    <w:p w14:paraId="7F877491"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6"/>
          <w:szCs w:val="16"/>
        </w:rPr>
      </w:pPr>
      <w:r>
        <w:rPr>
          <w:rFonts w:ascii="Arial" w:hAnsi="Arial" w:cs="Arial"/>
          <w:sz w:val="16"/>
          <w:szCs w:val="16"/>
        </w:rPr>
        <w:t>Faks No:</w:t>
      </w:r>
    </w:p>
    <w:p w14:paraId="0A8FE434"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6"/>
          <w:szCs w:val="16"/>
        </w:rPr>
      </w:pPr>
      <w:r>
        <w:rPr>
          <w:rFonts w:ascii="Arial" w:hAnsi="Arial" w:cs="Arial"/>
          <w:sz w:val="16"/>
          <w:szCs w:val="16"/>
        </w:rPr>
        <w:t>E-posta:</w:t>
      </w:r>
    </w:p>
    <w:p w14:paraId="4D324661"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BoldMT" w:hAnsi="Arial-BoldMT" w:cs="Arial-BoldMT"/>
          <w:b/>
          <w:bCs/>
          <w:sz w:val="16"/>
          <w:szCs w:val="16"/>
        </w:rPr>
      </w:pPr>
      <w:r>
        <w:rPr>
          <w:rFonts w:ascii="Arial-BoldMT" w:hAnsi="Arial-BoldMT" w:cs="Arial-BoldMT"/>
          <w:b/>
          <w:bCs/>
          <w:sz w:val="16"/>
          <w:szCs w:val="16"/>
        </w:rPr>
        <w:t>Daha önce çalıştığı yerler (Bugünden geçmişe doğru):</w:t>
      </w:r>
    </w:p>
    <w:p w14:paraId="1CC2C684"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b/>
          <w:bCs/>
          <w:sz w:val="16"/>
          <w:szCs w:val="16"/>
        </w:rPr>
      </w:pPr>
      <w:r>
        <w:rPr>
          <w:rFonts w:ascii="Arial" w:hAnsi="Arial" w:cs="Arial"/>
          <w:b/>
          <w:bCs/>
          <w:sz w:val="16"/>
          <w:szCs w:val="16"/>
        </w:rPr>
        <w:t>1.</w:t>
      </w:r>
    </w:p>
    <w:p w14:paraId="7746702B"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b/>
          <w:bCs/>
          <w:sz w:val="16"/>
          <w:szCs w:val="16"/>
        </w:rPr>
      </w:pPr>
      <w:r>
        <w:rPr>
          <w:rFonts w:ascii="Arial" w:hAnsi="Arial" w:cs="Arial"/>
          <w:b/>
          <w:bCs/>
          <w:sz w:val="16"/>
          <w:szCs w:val="16"/>
        </w:rPr>
        <w:t>2.</w:t>
      </w:r>
    </w:p>
    <w:p w14:paraId="644A26FE"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b/>
          <w:bCs/>
          <w:sz w:val="16"/>
          <w:szCs w:val="16"/>
        </w:rPr>
      </w:pPr>
      <w:r>
        <w:rPr>
          <w:rFonts w:ascii="Arial" w:hAnsi="Arial" w:cs="Arial"/>
          <w:b/>
          <w:bCs/>
          <w:sz w:val="16"/>
          <w:szCs w:val="16"/>
        </w:rPr>
        <w:t>3.</w:t>
      </w:r>
    </w:p>
    <w:p w14:paraId="0BC6C467"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BoldMT" w:hAnsi="Arial-BoldMT" w:cs="Arial-BoldMT"/>
          <w:b/>
          <w:bCs/>
          <w:sz w:val="16"/>
          <w:szCs w:val="16"/>
        </w:rPr>
      </w:pPr>
      <w:r>
        <w:rPr>
          <w:rFonts w:ascii="Arial-BoldMT" w:hAnsi="Arial-BoldMT" w:cs="Arial-BoldMT"/>
          <w:b/>
          <w:bCs/>
          <w:sz w:val="16"/>
          <w:szCs w:val="16"/>
        </w:rPr>
        <w:t>Yaptığı iş: Giriş-Çıkış Tarihi:</w:t>
      </w:r>
    </w:p>
    <w:p w14:paraId="63696CFF"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BoldMT" w:hAnsi="Arial-BoldMT" w:cs="Arial-BoldMT"/>
          <w:b/>
          <w:bCs/>
          <w:sz w:val="18"/>
          <w:szCs w:val="18"/>
        </w:rPr>
      </w:pPr>
      <w:r>
        <w:rPr>
          <w:rFonts w:ascii="Arial-BoldMT" w:hAnsi="Arial-BoldMT" w:cs="Arial-BoldMT"/>
          <w:b/>
          <w:bCs/>
          <w:sz w:val="18"/>
          <w:szCs w:val="18"/>
        </w:rPr>
        <w:t>Soy geçmişi (</w:t>
      </w:r>
      <w:proofErr w:type="spellStart"/>
      <w:r>
        <w:rPr>
          <w:rFonts w:ascii="Arial-BoldMT" w:hAnsi="Arial-BoldMT" w:cs="Arial-BoldMT"/>
          <w:b/>
          <w:bCs/>
          <w:sz w:val="18"/>
          <w:szCs w:val="18"/>
        </w:rPr>
        <w:t>Konjenital</w:t>
      </w:r>
      <w:proofErr w:type="spellEnd"/>
      <w:r>
        <w:rPr>
          <w:rFonts w:ascii="Arial-BoldMT" w:hAnsi="Arial-BoldMT" w:cs="Arial-BoldMT"/>
          <w:b/>
          <w:bCs/>
          <w:sz w:val="18"/>
          <w:szCs w:val="18"/>
        </w:rPr>
        <w:t>/kronik hastalık</w:t>
      </w:r>
      <w:proofErr w:type="gramStart"/>
      <w:r>
        <w:rPr>
          <w:rFonts w:ascii="Arial-BoldMT" w:hAnsi="Arial-BoldMT" w:cs="Arial-BoldMT"/>
          <w:b/>
          <w:bCs/>
          <w:sz w:val="18"/>
          <w:szCs w:val="18"/>
        </w:rPr>
        <w:t>) :</w:t>
      </w:r>
      <w:proofErr w:type="gramEnd"/>
    </w:p>
    <w:p w14:paraId="5E875AB6"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6"/>
          <w:szCs w:val="16"/>
        </w:rPr>
      </w:pPr>
      <w:proofErr w:type="gramStart"/>
      <w:r>
        <w:rPr>
          <w:rFonts w:ascii="Arial" w:hAnsi="Arial" w:cs="Arial"/>
          <w:sz w:val="16"/>
          <w:szCs w:val="16"/>
        </w:rPr>
        <w:t>Anne :</w:t>
      </w:r>
      <w:proofErr w:type="gramEnd"/>
      <w:r>
        <w:rPr>
          <w:rFonts w:ascii="Arial" w:hAnsi="Arial" w:cs="Arial"/>
          <w:sz w:val="16"/>
          <w:szCs w:val="16"/>
        </w:rPr>
        <w:t xml:space="preserve"> Baba : </w:t>
      </w:r>
      <w:r>
        <w:rPr>
          <w:rFonts w:ascii="ArialMT" w:hAnsi="ArialMT" w:cs="ArialMT"/>
          <w:sz w:val="16"/>
          <w:szCs w:val="16"/>
        </w:rPr>
        <w:t>Kardeş : Çocuk :</w:t>
      </w:r>
    </w:p>
    <w:p w14:paraId="09AFDD6D"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roofErr w:type="spellStart"/>
      <w:r>
        <w:rPr>
          <w:rFonts w:ascii="Arial" w:hAnsi="Arial" w:cs="Arial"/>
          <w:sz w:val="16"/>
          <w:szCs w:val="16"/>
        </w:rPr>
        <w:t>Tetanoz</w:t>
      </w:r>
      <w:proofErr w:type="spellEnd"/>
      <w:r>
        <w:rPr>
          <w:rFonts w:ascii="Arial" w:hAnsi="Arial" w:cs="Arial"/>
          <w:sz w:val="16"/>
          <w:szCs w:val="16"/>
        </w:rPr>
        <w:t>:</w:t>
      </w:r>
    </w:p>
    <w:p w14:paraId="3ACE41E4"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6"/>
          <w:szCs w:val="16"/>
        </w:rPr>
      </w:pPr>
      <w:r>
        <w:rPr>
          <w:rFonts w:ascii="Arial" w:hAnsi="Arial" w:cs="Arial"/>
          <w:sz w:val="16"/>
          <w:szCs w:val="16"/>
        </w:rPr>
        <w:t>- Hepatit:</w:t>
      </w:r>
    </w:p>
    <w:p w14:paraId="15C29083"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6"/>
          <w:szCs w:val="16"/>
        </w:rPr>
      </w:pPr>
      <w:r>
        <w:rPr>
          <w:rFonts w:ascii="ArialMT" w:hAnsi="ArialMT" w:cs="ArialMT"/>
          <w:sz w:val="16"/>
          <w:szCs w:val="16"/>
        </w:rPr>
        <w:t>- Diğer:</w:t>
      </w:r>
    </w:p>
    <w:p w14:paraId="642EAC68"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6"/>
          <w:szCs w:val="16"/>
        </w:rPr>
      </w:pPr>
      <w:r>
        <w:rPr>
          <w:rFonts w:ascii="Arial" w:hAnsi="Arial" w:cs="Arial"/>
          <w:sz w:val="16"/>
          <w:szCs w:val="16"/>
        </w:rPr>
        <w:t>Kan grubu:</w:t>
      </w:r>
    </w:p>
    <w:p w14:paraId="6D99022C"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6"/>
          <w:szCs w:val="16"/>
        </w:rPr>
      </w:pPr>
      <w:proofErr w:type="spellStart"/>
      <w:r>
        <w:rPr>
          <w:rFonts w:ascii="ArialMT" w:hAnsi="ArialMT" w:cs="ArialMT"/>
          <w:sz w:val="16"/>
          <w:szCs w:val="16"/>
        </w:rPr>
        <w:t>Konjenital</w:t>
      </w:r>
      <w:proofErr w:type="spellEnd"/>
      <w:r>
        <w:rPr>
          <w:rFonts w:ascii="ArialMT" w:hAnsi="ArialMT" w:cs="ArialMT"/>
          <w:sz w:val="16"/>
          <w:szCs w:val="16"/>
        </w:rPr>
        <w:t>/kronik hastalık:</w:t>
      </w:r>
    </w:p>
    <w:p w14:paraId="21F53D82"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6"/>
          <w:szCs w:val="16"/>
        </w:rPr>
      </w:pPr>
      <w:r>
        <w:rPr>
          <w:rFonts w:ascii="ArialMT" w:hAnsi="ArialMT" w:cs="ArialMT"/>
          <w:sz w:val="16"/>
          <w:szCs w:val="16"/>
        </w:rPr>
        <w:t>Bağışıklama:</w:t>
      </w:r>
    </w:p>
    <w:p w14:paraId="584570E1"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BoldMT" w:hAnsi="Arial-BoldMT" w:cs="Arial-BoldMT"/>
          <w:b/>
          <w:bCs/>
          <w:sz w:val="18"/>
          <w:szCs w:val="18"/>
        </w:rPr>
      </w:pPr>
      <w:proofErr w:type="gramStart"/>
      <w:r>
        <w:rPr>
          <w:rFonts w:ascii="Arial-BoldMT" w:hAnsi="Arial-BoldMT" w:cs="Arial-BoldMT"/>
          <w:b/>
          <w:bCs/>
          <w:sz w:val="18"/>
          <w:szCs w:val="18"/>
        </w:rPr>
        <w:t>Özgeçmişi :</w:t>
      </w:r>
      <w:proofErr w:type="gramEnd"/>
    </w:p>
    <w:p w14:paraId="7B083A9B"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6"/>
          <w:szCs w:val="16"/>
        </w:rPr>
      </w:pPr>
      <w:r>
        <w:rPr>
          <w:rFonts w:ascii="ArialMT" w:hAnsi="ArialMT" w:cs="ArialMT"/>
          <w:sz w:val="16"/>
          <w:szCs w:val="16"/>
        </w:rPr>
        <w:t xml:space="preserve">-BCG </w:t>
      </w:r>
      <w:proofErr w:type="spellStart"/>
      <w:r>
        <w:rPr>
          <w:rFonts w:ascii="ArialMT" w:hAnsi="ArialMT" w:cs="ArialMT"/>
          <w:sz w:val="16"/>
          <w:szCs w:val="16"/>
        </w:rPr>
        <w:t>Skarı</w:t>
      </w:r>
      <w:proofErr w:type="spellEnd"/>
    </w:p>
    <w:p w14:paraId="05BD4878"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5"/>
          <w:szCs w:val="15"/>
        </w:rPr>
      </w:pPr>
      <w:r>
        <w:rPr>
          <w:rFonts w:ascii="Arial" w:hAnsi="Arial" w:cs="Arial"/>
          <w:sz w:val="15"/>
          <w:szCs w:val="15"/>
        </w:rPr>
        <w:t>2</w:t>
      </w:r>
    </w:p>
    <w:p w14:paraId="4991D652"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a) Duyu organları.</w:t>
      </w:r>
    </w:p>
    <w:p w14:paraId="7AD7E080"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Göz</w:t>
      </w:r>
    </w:p>
    <w:p w14:paraId="46CC911A"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Kulak-Burun-Boğaz</w:t>
      </w:r>
    </w:p>
    <w:p w14:paraId="30E75D00"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5"/>
          <w:szCs w:val="15"/>
        </w:rPr>
      </w:pPr>
      <w:r>
        <w:rPr>
          <w:rFonts w:ascii="Arial" w:hAnsi="Arial" w:cs="Arial"/>
          <w:sz w:val="15"/>
          <w:szCs w:val="15"/>
        </w:rPr>
        <w:t>- Deri</w:t>
      </w:r>
    </w:p>
    <w:p w14:paraId="36E79893"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xml:space="preserve">b) </w:t>
      </w:r>
      <w:proofErr w:type="spellStart"/>
      <w:r>
        <w:rPr>
          <w:rFonts w:ascii="ArialMT" w:hAnsi="ArialMT" w:cs="ArialMT"/>
          <w:sz w:val="15"/>
          <w:szCs w:val="15"/>
        </w:rPr>
        <w:t>Kardiyovasküler</w:t>
      </w:r>
      <w:proofErr w:type="spellEnd"/>
      <w:r>
        <w:rPr>
          <w:rFonts w:ascii="ArialMT" w:hAnsi="ArialMT" w:cs="ArialMT"/>
          <w:sz w:val="15"/>
          <w:szCs w:val="15"/>
        </w:rPr>
        <w:t xml:space="preserve"> sistem muayenesi.</w:t>
      </w:r>
    </w:p>
    <w:p w14:paraId="6DD5157E"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5"/>
          <w:szCs w:val="15"/>
        </w:rPr>
      </w:pPr>
      <w:r>
        <w:rPr>
          <w:rFonts w:ascii="Arial" w:hAnsi="Arial" w:cs="Arial"/>
          <w:sz w:val="15"/>
          <w:szCs w:val="15"/>
        </w:rPr>
        <w:t>c) Solunum sistemi muayenesi.</w:t>
      </w:r>
    </w:p>
    <w:p w14:paraId="22A677AA"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BoldMT" w:hAnsi="Arial-BoldMT" w:cs="Arial-BoldMT"/>
          <w:b/>
          <w:bCs/>
          <w:sz w:val="17"/>
          <w:szCs w:val="17"/>
        </w:rPr>
      </w:pPr>
      <w:r>
        <w:rPr>
          <w:rFonts w:ascii="Arial-BoldMT" w:hAnsi="Arial-BoldMT" w:cs="Arial-BoldMT"/>
          <w:b/>
          <w:bCs/>
          <w:sz w:val="17"/>
          <w:szCs w:val="17"/>
        </w:rPr>
        <w:t xml:space="preserve">FİZİK MUAYENE </w:t>
      </w:r>
      <w:proofErr w:type="gramStart"/>
      <w:r>
        <w:rPr>
          <w:rFonts w:ascii="Arial-BoldMT" w:hAnsi="Arial-BoldMT" w:cs="Arial-BoldMT"/>
          <w:b/>
          <w:bCs/>
          <w:sz w:val="17"/>
          <w:szCs w:val="17"/>
        </w:rPr>
        <w:t>SONUÇLARI :</w:t>
      </w:r>
      <w:proofErr w:type="gramEnd"/>
    </w:p>
    <w:p w14:paraId="67497605"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8. Şu anda herhangi bir tedavi görüyor musunuz?</w:t>
      </w:r>
    </w:p>
    <w:p w14:paraId="08417FAD"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9. Sigara içiyor musunuz?</w:t>
      </w:r>
    </w:p>
    <w:p w14:paraId="53CBCBDD"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xml:space="preserve">Hayır </w:t>
      </w:r>
      <w:proofErr w:type="gramStart"/>
      <w:r>
        <w:rPr>
          <w:rFonts w:ascii="ArialMT" w:hAnsi="ArialMT" w:cs="ArialMT"/>
          <w:sz w:val="15"/>
          <w:szCs w:val="15"/>
        </w:rPr>
        <w:t>Evet</w:t>
      </w:r>
      <w:proofErr w:type="gramEnd"/>
      <w:r>
        <w:rPr>
          <w:rFonts w:ascii="ArialMT" w:hAnsi="ArialMT" w:cs="ArialMT"/>
          <w:sz w:val="15"/>
          <w:szCs w:val="15"/>
        </w:rPr>
        <w:t xml:space="preserve"> ise tanı…...............................................................................</w:t>
      </w:r>
    </w:p>
    <w:p w14:paraId="4C58CA15"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Hayır</w:t>
      </w:r>
    </w:p>
    <w:p w14:paraId="054D5795"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Bırakmış ….......ay/yıl önce …..........ay/yıl içmiş …........adet/gün içmiş</w:t>
      </w:r>
    </w:p>
    <w:p w14:paraId="03259B57"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Evet ….......yıldır …...........adet/gün</w:t>
      </w:r>
    </w:p>
    <w:p w14:paraId="54C51286"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10. Alkol alıyor musunuz?</w:t>
      </w:r>
    </w:p>
    <w:p w14:paraId="2764882F"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Hayır</w:t>
      </w:r>
    </w:p>
    <w:p w14:paraId="56C933F6"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Bırakmış ….......ay/yıl önce …..........ay/yıl içmiş …........adet/gün içmiş</w:t>
      </w:r>
    </w:p>
    <w:p w14:paraId="7FDB49BE"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Evet ….......yıldır …...........adet/gün</w:t>
      </w:r>
    </w:p>
    <w:p w14:paraId="1AA8F503"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7. Maluliyet aldınız mı?</w:t>
      </w:r>
    </w:p>
    <w:p w14:paraId="5ECC38A6"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xml:space="preserve">Hayır </w:t>
      </w:r>
      <w:proofErr w:type="gramStart"/>
      <w:r>
        <w:rPr>
          <w:rFonts w:ascii="ArialMT" w:hAnsi="ArialMT" w:cs="ArialMT"/>
          <w:sz w:val="15"/>
          <w:szCs w:val="15"/>
        </w:rPr>
        <w:t>Evet</w:t>
      </w:r>
      <w:proofErr w:type="gramEnd"/>
      <w:r>
        <w:rPr>
          <w:rFonts w:ascii="ArialMT" w:hAnsi="ArialMT" w:cs="ArialMT"/>
          <w:sz w:val="15"/>
          <w:szCs w:val="15"/>
        </w:rPr>
        <w:t xml:space="preserve"> ise tanı…...............................................................................</w:t>
      </w:r>
    </w:p>
    <w:p w14:paraId="5BA619DC"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6. Meslek hastalıkları şüphesi ile ilgili tetkik veya muayeneye tabi tutuldunuz mu?</w:t>
      </w:r>
    </w:p>
    <w:p w14:paraId="0E3AF9CC"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xml:space="preserve">Hayır </w:t>
      </w:r>
      <w:proofErr w:type="gramStart"/>
      <w:r>
        <w:rPr>
          <w:rFonts w:ascii="ArialMT" w:hAnsi="ArialMT" w:cs="ArialMT"/>
          <w:sz w:val="15"/>
          <w:szCs w:val="15"/>
        </w:rPr>
        <w:t>Evet</w:t>
      </w:r>
      <w:proofErr w:type="gramEnd"/>
      <w:r>
        <w:rPr>
          <w:rFonts w:ascii="ArialMT" w:hAnsi="ArialMT" w:cs="ArialMT"/>
          <w:sz w:val="15"/>
          <w:szCs w:val="15"/>
        </w:rPr>
        <w:t xml:space="preserve"> ise tanı…...............................................................................</w:t>
      </w:r>
    </w:p>
    <w:p w14:paraId="078DB7AB"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3. Hastanede yattınız mı?</w:t>
      </w:r>
    </w:p>
    <w:p w14:paraId="62CBC335"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5"/>
          <w:szCs w:val="15"/>
        </w:rPr>
      </w:pPr>
      <w:r>
        <w:rPr>
          <w:rFonts w:ascii="Arial" w:hAnsi="Arial" w:cs="Arial"/>
          <w:sz w:val="15"/>
          <w:szCs w:val="15"/>
        </w:rPr>
        <w:t>4. Ameliyat oldunuz mu?</w:t>
      </w:r>
    </w:p>
    <w:p w14:paraId="3E0CA8E9"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5. İş kazası geçirdiniz mi?</w:t>
      </w:r>
    </w:p>
    <w:p w14:paraId="06B8D8A0"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xml:space="preserve">Hayır </w:t>
      </w:r>
      <w:proofErr w:type="gramStart"/>
      <w:r>
        <w:rPr>
          <w:rFonts w:ascii="ArialMT" w:hAnsi="ArialMT" w:cs="ArialMT"/>
          <w:sz w:val="15"/>
          <w:szCs w:val="15"/>
        </w:rPr>
        <w:t>Evet</w:t>
      </w:r>
      <w:proofErr w:type="gramEnd"/>
      <w:r>
        <w:rPr>
          <w:rFonts w:ascii="ArialMT" w:hAnsi="ArialMT" w:cs="ArialMT"/>
          <w:sz w:val="15"/>
          <w:szCs w:val="15"/>
        </w:rPr>
        <w:t xml:space="preserve"> ise tanı…...............................................................................</w:t>
      </w:r>
    </w:p>
    <w:p w14:paraId="7C5B2DC4"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xml:space="preserve">Hayır </w:t>
      </w:r>
      <w:proofErr w:type="gramStart"/>
      <w:r>
        <w:rPr>
          <w:rFonts w:ascii="ArialMT" w:hAnsi="ArialMT" w:cs="ArialMT"/>
          <w:sz w:val="15"/>
          <w:szCs w:val="15"/>
        </w:rPr>
        <w:t>Evet</w:t>
      </w:r>
      <w:proofErr w:type="gramEnd"/>
      <w:r>
        <w:rPr>
          <w:rFonts w:ascii="ArialMT" w:hAnsi="ArialMT" w:cs="ArialMT"/>
          <w:sz w:val="15"/>
          <w:szCs w:val="15"/>
        </w:rPr>
        <w:t xml:space="preserve"> ise tanı…...............................................................................</w:t>
      </w:r>
    </w:p>
    <w:p w14:paraId="50F7A885"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xml:space="preserve">Hayır </w:t>
      </w:r>
      <w:proofErr w:type="gramStart"/>
      <w:r>
        <w:rPr>
          <w:rFonts w:ascii="ArialMT" w:hAnsi="ArialMT" w:cs="ArialMT"/>
          <w:sz w:val="15"/>
          <w:szCs w:val="15"/>
        </w:rPr>
        <w:t>Evet</w:t>
      </w:r>
      <w:proofErr w:type="gramEnd"/>
      <w:r>
        <w:rPr>
          <w:rFonts w:ascii="ArialMT" w:hAnsi="ArialMT" w:cs="ArialMT"/>
          <w:sz w:val="15"/>
          <w:szCs w:val="15"/>
        </w:rPr>
        <w:t xml:space="preserve"> ise tanı…...............................................................................</w:t>
      </w:r>
    </w:p>
    <w:p w14:paraId="4808DAF2"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5"/>
          <w:szCs w:val="15"/>
        </w:rPr>
      </w:pPr>
      <w:r>
        <w:rPr>
          <w:rFonts w:ascii="Arial" w:hAnsi="Arial" w:cs="Arial"/>
          <w:sz w:val="15"/>
          <w:szCs w:val="15"/>
        </w:rPr>
        <w:t>- Besin zehirlenmesi</w:t>
      </w:r>
    </w:p>
    <w:p w14:paraId="16C44D95"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Şeker hastalığı</w:t>
      </w:r>
    </w:p>
    <w:p w14:paraId="03E1148A"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Böbrek rahatsızlığı</w:t>
      </w:r>
    </w:p>
    <w:p w14:paraId="6CDDA994"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Sarılık</w:t>
      </w:r>
    </w:p>
    <w:p w14:paraId="0EBF7C7E"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lastRenderedPageBreak/>
        <w:t>- Görme bozukluğu</w:t>
      </w:r>
    </w:p>
    <w:p w14:paraId="6317ACA3"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Deri hastalığı</w:t>
      </w:r>
    </w:p>
    <w:p w14:paraId="1E46D244"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Mide veya on iki parmak ülseri</w:t>
      </w:r>
    </w:p>
    <w:p w14:paraId="1DFD4782"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İşitme kaybı</w:t>
      </w:r>
    </w:p>
    <w:p w14:paraId="18AD00AC"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Sinir sistemi hastalığı</w:t>
      </w:r>
    </w:p>
    <w:p w14:paraId="3FFF9409"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xml:space="preserve">Hayır </w:t>
      </w:r>
      <w:proofErr w:type="gramStart"/>
      <w:r>
        <w:rPr>
          <w:rFonts w:ascii="ArialMT" w:hAnsi="ArialMT" w:cs="ArialMT"/>
          <w:sz w:val="15"/>
          <w:szCs w:val="15"/>
        </w:rPr>
        <w:t>Evet</w:t>
      </w:r>
      <w:proofErr w:type="gramEnd"/>
    </w:p>
    <w:p w14:paraId="4ADEF709"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Kalp hastalığı</w:t>
      </w:r>
    </w:p>
    <w:p w14:paraId="66B7DEF9"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BoldMT" w:hAnsi="Arial-BoldMT" w:cs="Arial-BoldMT"/>
          <w:b/>
          <w:bCs/>
          <w:sz w:val="17"/>
          <w:szCs w:val="17"/>
        </w:rPr>
      </w:pPr>
      <w:r>
        <w:rPr>
          <w:rFonts w:ascii="Arial-BoldMT" w:hAnsi="Arial-BoldMT" w:cs="Arial-BoldMT"/>
          <w:b/>
          <w:bCs/>
          <w:sz w:val="17"/>
          <w:szCs w:val="17"/>
        </w:rPr>
        <w:t xml:space="preserve">TIBBİ </w:t>
      </w:r>
      <w:proofErr w:type="gramStart"/>
      <w:r>
        <w:rPr>
          <w:rFonts w:ascii="Arial-BoldMT" w:hAnsi="Arial-BoldMT" w:cs="Arial-BoldMT"/>
          <w:b/>
          <w:bCs/>
          <w:sz w:val="17"/>
          <w:szCs w:val="17"/>
        </w:rPr>
        <w:t>ANAMNEZ :</w:t>
      </w:r>
      <w:proofErr w:type="gramEnd"/>
    </w:p>
    <w:p w14:paraId="36F1D3F8"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1. Aşağıdaki yakınmalardan herhangi birini yaşadınız mı?</w:t>
      </w:r>
    </w:p>
    <w:p w14:paraId="765D9EF1"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2. Aşağıdaki hastalıklardan herhangi biri için teşhis konuldu mu?</w:t>
      </w:r>
    </w:p>
    <w:p w14:paraId="00A77931"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Sırt ağrısı</w:t>
      </w:r>
    </w:p>
    <w:p w14:paraId="33E1072C"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İshal veya kabızlık</w:t>
      </w:r>
    </w:p>
    <w:p w14:paraId="5ADCE991"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Eklemlerde ağrı</w:t>
      </w:r>
    </w:p>
    <w:p w14:paraId="67F9490F"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Çarpıntı</w:t>
      </w:r>
    </w:p>
    <w:p w14:paraId="6174C3D3"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Göğüs ağrısı</w:t>
      </w:r>
    </w:p>
    <w:p w14:paraId="57896DC3"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5"/>
          <w:szCs w:val="15"/>
        </w:rPr>
      </w:pPr>
      <w:r>
        <w:rPr>
          <w:rFonts w:ascii="ArialMT" w:hAnsi="ArialMT" w:cs="ArialMT"/>
          <w:sz w:val="15"/>
          <w:szCs w:val="15"/>
        </w:rPr>
        <w:t xml:space="preserve">Hayır </w:t>
      </w:r>
      <w:proofErr w:type="gramStart"/>
      <w:r>
        <w:rPr>
          <w:rFonts w:ascii="Arial" w:hAnsi="Arial" w:cs="Arial"/>
          <w:sz w:val="15"/>
          <w:szCs w:val="15"/>
        </w:rPr>
        <w:t>Evet</w:t>
      </w:r>
      <w:proofErr w:type="gramEnd"/>
    </w:p>
    <w:p w14:paraId="4E44B232"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Balgamlı öksürük</w:t>
      </w:r>
    </w:p>
    <w:p w14:paraId="3C7518A2"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5"/>
          <w:szCs w:val="15"/>
        </w:rPr>
      </w:pPr>
      <w:r>
        <w:rPr>
          <w:rFonts w:ascii="ArialMT" w:hAnsi="ArialMT" w:cs="ArialMT"/>
          <w:sz w:val="15"/>
          <w:szCs w:val="15"/>
        </w:rPr>
        <w:t>- Nefes darlığı</w:t>
      </w:r>
    </w:p>
    <w:p w14:paraId="733ECAFA"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8"/>
          <w:szCs w:val="18"/>
        </w:rPr>
      </w:pPr>
      <w:r>
        <w:rPr>
          <w:rFonts w:ascii="ArialMT" w:hAnsi="ArialMT" w:cs="ArialMT"/>
          <w:sz w:val="18"/>
          <w:szCs w:val="18"/>
        </w:rPr>
        <w:t xml:space="preserve">d) </w:t>
      </w:r>
      <w:proofErr w:type="spellStart"/>
      <w:r>
        <w:rPr>
          <w:rFonts w:ascii="ArialMT" w:hAnsi="ArialMT" w:cs="ArialMT"/>
          <w:sz w:val="18"/>
          <w:szCs w:val="18"/>
        </w:rPr>
        <w:t>Ürogenital</w:t>
      </w:r>
      <w:proofErr w:type="spellEnd"/>
      <w:r>
        <w:rPr>
          <w:rFonts w:ascii="ArialMT" w:hAnsi="ArialMT" w:cs="ArialMT"/>
          <w:sz w:val="18"/>
          <w:szCs w:val="18"/>
        </w:rPr>
        <w:t xml:space="preserve"> sistem muayenesi.</w:t>
      </w:r>
    </w:p>
    <w:p w14:paraId="4AFDC7A4"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8"/>
          <w:szCs w:val="18"/>
        </w:rPr>
      </w:pPr>
      <w:r>
        <w:rPr>
          <w:rFonts w:ascii="Arial" w:hAnsi="Arial" w:cs="Arial"/>
          <w:sz w:val="18"/>
          <w:szCs w:val="18"/>
        </w:rPr>
        <w:t>c) Fizyolojik analizler.</w:t>
      </w:r>
    </w:p>
    <w:p w14:paraId="04E0AAEF"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8"/>
          <w:szCs w:val="18"/>
        </w:rPr>
      </w:pPr>
      <w:r>
        <w:rPr>
          <w:rFonts w:ascii="Arial" w:hAnsi="Arial" w:cs="Arial"/>
          <w:sz w:val="18"/>
          <w:szCs w:val="18"/>
        </w:rPr>
        <w:t xml:space="preserve">-TA: / </w:t>
      </w:r>
      <w:proofErr w:type="spellStart"/>
      <w:r>
        <w:rPr>
          <w:rFonts w:ascii="Arial" w:hAnsi="Arial" w:cs="Arial"/>
          <w:sz w:val="18"/>
          <w:szCs w:val="18"/>
        </w:rPr>
        <w:t>mmHg</w:t>
      </w:r>
      <w:proofErr w:type="spellEnd"/>
    </w:p>
    <w:p w14:paraId="3A0A49D3"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8"/>
          <w:szCs w:val="18"/>
        </w:rPr>
      </w:pPr>
      <w:proofErr w:type="gramStart"/>
      <w:r>
        <w:rPr>
          <w:rFonts w:ascii="ArialMT" w:hAnsi="ArialMT" w:cs="ArialMT"/>
          <w:sz w:val="18"/>
          <w:szCs w:val="18"/>
        </w:rPr>
        <w:t>ç</w:t>
      </w:r>
      <w:proofErr w:type="gramEnd"/>
      <w:r>
        <w:rPr>
          <w:rFonts w:ascii="ArialMT" w:hAnsi="ArialMT" w:cs="ArialMT"/>
          <w:sz w:val="18"/>
          <w:szCs w:val="18"/>
        </w:rPr>
        <w:t>) Sindirim sistemi muayenesi.</w:t>
      </w:r>
    </w:p>
    <w:p w14:paraId="37BEE391"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8"/>
          <w:szCs w:val="18"/>
        </w:rPr>
      </w:pPr>
      <w:r>
        <w:rPr>
          <w:rFonts w:ascii="Arial" w:hAnsi="Arial" w:cs="Arial"/>
          <w:sz w:val="18"/>
          <w:szCs w:val="18"/>
        </w:rPr>
        <w:t>e) Kas-iskelet sistemi muayenesi.</w:t>
      </w:r>
    </w:p>
    <w:p w14:paraId="312D0931"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8"/>
          <w:szCs w:val="18"/>
        </w:rPr>
      </w:pPr>
      <w:r>
        <w:rPr>
          <w:rFonts w:ascii="ArialMT" w:hAnsi="ArialMT" w:cs="ArialMT"/>
          <w:sz w:val="18"/>
          <w:szCs w:val="18"/>
        </w:rPr>
        <w:t>f) Nörolojik muayene.</w:t>
      </w:r>
    </w:p>
    <w:p w14:paraId="27C67CA3"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8"/>
          <w:szCs w:val="18"/>
        </w:rPr>
      </w:pPr>
      <w:r>
        <w:rPr>
          <w:rFonts w:ascii="Arial" w:hAnsi="Arial" w:cs="Arial"/>
          <w:sz w:val="18"/>
          <w:szCs w:val="18"/>
        </w:rPr>
        <w:t>g) Psikiyatrik muayene.</w:t>
      </w:r>
    </w:p>
    <w:p w14:paraId="04A838E8"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8"/>
          <w:szCs w:val="18"/>
        </w:rPr>
      </w:pPr>
      <w:proofErr w:type="gramStart"/>
      <w:r>
        <w:rPr>
          <w:rFonts w:ascii="ArialMT" w:hAnsi="ArialMT" w:cs="ArialMT"/>
          <w:sz w:val="18"/>
          <w:szCs w:val="18"/>
        </w:rPr>
        <w:t>ğ</w:t>
      </w:r>
      <w:proofErr w:type="gramEnd"/>
      <w:r>
        <w:rPr>
          <w:rFonts w:ascii="ArialMT" w:hAnsi="ArialMT" w:cs="ArialMT"/>
          <w:sz w:val="18"/>
          <w:szCs w:val="18"/>
        </w:rPr>
        <w:t>) Diğer.</w:t>
      </w:r>
    </w:p>
    <w:p w14:paraId="449BDEE4"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8"/>
          <w:szCs w:val="18"/>
        </w:rPr>
      </w:pPr>
      <w:r>
        <w:rPr>
          <w:rFonts w:ascii="Arial" w:hAnsi="Arial" w:cs="Arial"/>
          <w:sz w:val="18"/>
          <w:szCs w:val="18"/>
        </w:rPr>
        <w:t>a) Biyolojik analizler.</w:t>
      </w:r>
    </w:p>
    <w:p w14:paraId="2AC2BD07"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8"/>
          <w:szCs w:val="18"/>
        </w:rPr>
      </w:pPr>
      <w:r>
        <w:rPr>
          <w:rFonts w:ascii="ArialMT" w:hAnsi="ArialMT" w:cs="ArialMT"/>
          <w:sz w:val="18"/>
          <w:szCs w:val="18"/>
        </w:rPr>
        <w:t>- İdrar</w:t>
      </w:r>
    </w:p>
    <w:p w14:paraId="0BDA741D"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8"/>
          <w:szCs w:val="18"/>
        </w:rPr>
      </w:pPr>
      <w:r>
        <w:rPr>
          <w:rFonts w:ascii="Arial" w:hAnsi="Arial" w:cs="Arial"/>
          <w:sz w:val="18"/>
          <w:szCs w:val="18"/>
        </w:rPr>
        <w:t>b) Radyolojik analizler.</w:t>
      </w:r>
    </w:p>
    <w:p w14:paraId="56A52359"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8"/>
          <w:szCs w:val="18"/>
        </w:rPr>
      </w:pPr>
      <w:r>
        <w:rPr>
          <w:rFonts w:ascii="ArialMT" w:hAnsi="ArialMT" w:cs="ArialMT"/>
          <w:sz w:val="18"/>
          <w:szCs w:val="18"/>
        </w:rPr>
        <w:t>-Boy: Kilo: Vücut Kitle İndeksi:</w:t>
      </w:r>
    </w:p>
    <w:p w14:paraId="1849EA9F"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LABORATUVAR </w:t>
      </w:r>
      <w:proofErr w:type="gramStart"/>
      <w:r>
        <w:rPr>
          <w:rFonts w:ascii="Arial" w:hAnsi="Arial" w:cs="Arial"/>
          <w:b/>
          <w:bCs/>
          <w:sz w:val="18"/>
          <w:szCs w:val="18"/>
        </w:rPr>
        <w:t>BULGULARI :</w:t>
      </w:r>
      <w:proofErr w:type="gramEnd"/>
    </w:p>
    <w:p w14:paraId="66BA8EB5"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8"/>
          <w:szCs w:val="18"/>
        </w:rPr>
      </w:pPr>
      <w:r>
        <w:rPr>
          <w:rFonts w:ascii="Arial" w:hAnsi="Arial" w:cs="Arial"/>
          <w:sz w:val="18"/>
          <w:szCs w:val="18"/>
        </w:rPr>
        <w:t>- SFT</w:t>
      </w:r>
    </w:p>
    <w:p w14:paraId="1E019165"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8"/>
          <w:szCs w:val="18"/>
        </w:rPr>
      </w:pPr>
      <w:proofErr w:type="gramStart"/>
      <w:r>
        <w:rPr>
          <w:rFonts w:ascii="ArialMT" w:hAnsi="ArialMT" w:cs="ArialMT"/>
          <w:sz w:val="18"/>
          <w:szCs w:val="18"/>
        </w:rPr>
        <w:t>ç</w:t>
      </w:r>
      <w:proofErr w:type="gramEnd"/>
      <w:r>
        <w:rPr>
          <w:rFonts w:ascii="ArialMT" w:hAnsi="ArialMT" w:cs="ArialMT"/>
          <w:sz w:val="18"/>
          <w:szCs w:val="18"/>
        </w:rPr>
        <w:t>) Psikolojik testler.</w:t>
      </w:r>
    </w:p>
    <w:p w14:paraId="3D3388CA"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8"/>
          <w:szCs w:val="18"/>
        </w:rPr>
      </w:pPr>
      <w:r>
        <w:rPr>
          <w:rFonts w:ascii="ArialMT" w:hAnsi="ArialMT" w:cs="ArialMT"/>
          <w:sz w:val="18"/>
          <w:szCs w:val="18"/>
        </w:rPr>
        <w:t>e) Diğer.</w:t>
      </w:r>
    </w:p>
    <w:p w14:paraId="7D137097"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8"/>
          <w:szCs w:val="18"/>
        </w:rPr>
      </w:pPr>
      <w:r>
        <w:rPr>
          <w:rFonts w:ascii="Arial" w:hAnsi="Arial" w:cs="Arial"/>
          <w:sz w:val="18"/>
          <w:szCs w:val="18"/>
        </w:rPr>
        <w:t>- Odyometre</w:t>
      </w:r>
    </w:p>
    <w:p w14:paraId="6DD34E6F"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8"/>
          <w:szCs w:val="18"/>
        </w:rPr>
      </w:pPr>
      <w:r>
        <w:rPr>
          <w:rFonts w:ascii="Arial" w:hAnsi="Arial" w:cs="Arial"/>
          <w:sz w:val="18"/>
          <w:szCs w:val="18"/>
        </w:rPr>
        <w:t>- Kan</w:t>
      </w:r>
    </w:p>
    <w:p w14:paraId="5E74E2A5"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8"/>
          <w:szCs w:val="18"/>
        </w:rPr>
      </w:pPr>
      <w:r>
        <w:rPr>
          <w:rFonts w:ascii="ArialMT" w:hAnsi="ArialMT" w:cs="ArialMT"/>
          <w:sz w:val="18"/>
          <w:szCs w:val="18"/>
        </w:rPr>
        <w:t xml:space="preserve">d) PPD </w:t>
      </w:r>
      <w:proofErr w:type="spellStart"/>
      <w:r>
        <w:rPr>
          <w:rFonts w:ascii="ArialMT" w:hAnsi="ArialMT" w:cs="ArialMT"/>
          <w:sz w:val="18"/>
          <w:szCs w:val="18"/>
        </w:rPr>
        <w:t>skarı</w:t>
      </w:r>
      <w:proofErr w:type="spellEnd"/>
    </w:p>
    <w:p w14:paraId="4527CA8E"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8"/>
          <w:szCs w:val="18"/>
        </w:rPr>
      </w:pPr>
      <w:r>
        <w:rPr>
          <w:rFonts w:ascii="ArialMT" w:hAnsi="ArialMT" w:cs="ArialMT"/>
          <w:sz w:val="18"/>
          <w:szCs w:val="18"/>
        </w:rPr>
        <w:t>(*Yapılan muayene sonucunda çalışanın gece veya vardiyalı çalışma koşullarında çalışıp çalışamayacağı ile vücut sağlığını</w:t>
      </w:r>
    </w:p>
    <w:p w14:paraId="229271AB"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8"/>
          <w:szCs w:val="18"/>
        </w:rPr>
      </w:pPr>
      <w:proofErr w:type="gramStart"/>
      <w:r>
        <w:rPr>
          <w:rFonts w:ascii="ArialMT" w:hAnsi="ArialMT" w:cs="ArialMT"/>
          <w:sz w:val="18"/>
          <w:szCs w:val="18"/>
        </w:rPr>
        <w:t>ve</w:t>
      </w:r>
      <w:proofErr w:type="gramEnd"/>
      <w:r>
        <w:rPr>
          <w:rFonts w:ascii="ArialMT" w:hAnsi="ArialMT" w:cs="ArialMT"/>
          <w:sz w:val="18"/>
          <w:szCs w:val="18"/>
        </w:rPr>
        <w:t xml:space="preserve"> bütünlüğünü tamamlayıcı uygun alet teçhizat vs... bulunması durumunda çalışan için bu koşullarla çalışmaya elverişli olup</w:t>
      </w:r>
    </w:p>
    <w:p w14:paraId="671F7CEB"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8"/>
          <w:szCs w:val="18"/>
        </w:rPr>
      </w:pPr>
      <w:proofErr w:type="gramStart"/>
      <w:r>
        <w:rPr>
          <w:rFonts w:ascii="ArialMT" w:hAnsi="ArialMT" w:cs="ArialMT"/>
          <w:sz w:val="18"/>
          <w:szCs w:val="18"/>
        </w:rPr>
        <w:t>olmadığı</w:t>
      </w:r>
      <w:proofErr w:type="gramEnd"/>
      <w:r>
        <w:rPr>
          <w:rFonts w:ascii="ArialMT" w:hAnsi="ArialMT" w:cs="ArialMT"/>
          <w:sz w:val="18"/>
          <w:szCs w:val="18"/>
        </w:rPr>
        <w:t xml:space="preserve"> kanaati belirtilecektir.)</w:t>
      </w:r>
    </w:p>
    <w:p w14:paraId="3E082E5E"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BoldMT" w:hAnsi="Arial-BoldMT" w:cs="Arial-BoldMT"/>
          <w:b/>
          <w:bCs/>
          <w:sz w:val="18"/>
          <w:szCs w:val="18"/>
        </w:rPr>
      </w:pPr>
      <w:r>
        <w:rPr>
          <w:rFonts w:ascii="Arial-BoldMT" w:hAnsi="Arial-BoldMT" w:cs="Arial-BoldMT"/>
          <w:b/>
          <w:bCs/>
          <w:sz w:val="18"/>
          <w:szCs w:val="18"/>
        </w:rPr>
        <w:t>KANAAT VE SONUÇ</w:t>
      </w:r>
      <w:proofErr w:type="gramStart"/>
      <w:r>
        <w:rPr>
          <w:rFonts w:ascii="Arial-BoldMT" w:hAnsi="Arial-BoldMT" w:cs="Arial-BoldMT"/>
          <w:b/>
          <w:bCs/>
          <w:sz w:val="18"/>
          <w:szCs w:val="18"/>
        </w:rPr>
        <w:t>* :</w:t>
      </w:r>
      <w:proofErr w:type="gramEnd"/>
    </w:p>
    <w:p w14:paraId="5AE7B4AC"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8"/>
          <w:szCs w:val="18"/>
        </w:rPr>
      </w:pPr>
      <w:r>
        <w:rPr>
          <w:rFonts w:ascii="ArialMT" w:hAnsi="ArialMT" w:cs="ArialMT"/>
          <w:sz w:val="18"/>
          <w:szCs w:val="18"/>
        </w:rPr>
        <w:t xml:space="preserve">1- ………………………………………………………………. </w:t>
      </w:r>
      <w:proofErr w:type="gramStart"/>
      <w:r>
        <w:rPr>
          <w:rFonts w:ascii="ArialMT" w:hAnsi="ArialMT" w:cs="ArialMT"/>
          <w:sz w:val="18"/>
          <w:szCs w:val="18"/>
        </w:rPr>
        <w:t>işinde</w:t>
      </w:r>
      <w:proofErr w:type="gramEnd"/>
      <w:r>
        <w:rPr>
          <w:rFonts w:ascii="ArialMT" w:hAnsi="ArialMT" w:cs="ArialMT"/>
          <w:sz w:val="18"/>
          <w:szCs w:val="18"/>
        </w:rPr>
        <w:t xml:space="preserve"> bedenen ve ruhen çalışmaya elverişlidir.</w:t>
      </w:r>
    </w:p>
    <w:p w14:paraId="060B133D"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8"/>
          <w:szCs w:val="18"/>
        </w:rPr>
      </w:pPr>
      <w:r>
        <w:rPr>
          <w:rFonts w:ascii="ArialMT" w:hAnsi="ArialMT" w:cs="ArialMT"/>
          <w:sz w:val="18"/>
          <w:szCs w:val="18"/>
        </w:rPr>
        <w:t>2- ………………………</w:t>
      </w:r>
      <w:proofErr w:type="gramStart"/>
      <w:r>
        <w:rPr>
          <w:rFonts w:ascii="ArialMT" w:hAnsi="ArialMT" w:cs="ArialMT"/>
          <w:sz w:val="18"/>
          <w:szCs w:val="18"/>
        </w:rPr>
        <w:t>…….</w:t>
      </w:r>
      <w:proofErr w:type="gramEnd"/>
      <w:r>
        <w:rPr>
          <w:rFonts w:ascii="ArialMT" w:hAnsi="ArialMT" w:cs="ArialMT"/>
          <w:sz w:val="18"/>
          <w:szCs w:val="18"/>
        </w:rPr>
        <w:t xml:space="preserve">.……………………………….. </w:t>
      </w:r>
      <w:proofErr w:type="gramStart"/>
      <w:r>
        <w:rPr>
          <w:rFonts w:ascii="ArialMT" w:hAnsi="ArialMT" w:cs="ArialMT"/>
          <w:sz w:val="18"/>
          <w:szCs w:val="18"/>
        </w:rPr>
        <w:t>şartıyla</w:t>
      </w:r>
      <w:proofErr w:type="gramEnd"/>
      <w:r>
        <w:rPr>
          <w:rFonts w:ascii="ArialMT" w:hAnsi="ArialMT" w:cs="ArialMT"/>
          <w:sz w:val="18"/>
          <w:szCs w:val="18"/>
        </w:rPr>
        <w:t xml:space="preserve"> çalışmaya elverişlidir.</w:t>
      </w:r>
    </w:p>
    <w:p w14:paraId="71EDBC16"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8"/>
          <w:szCs w:val="18"/>
        </w:rPr>
      </w:pPr>
      <w:r>
        <w:rPr>
          <w:rFonts w:ascii="ArialMT" w:hAnsi="ArialMT" w:cs="ArialMT"/>
          <w:sz w:val="18"/>
          <w:szCs w:val="18"/>
        </w:rPr>
        <w:t>……/……/……</w:t>
      </w:r>
    </w:p>
    <w:p w14:paraId="48558949"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8"/>
          <w:szCs w:val="18"/>
        </w:rPr>
      </w:pPr>
      <w:r>
        <w:rPr>
          <w:rFonts w:ascii="Arial" w:hAnsi="Arial" w:cs="Arial"/>
          <w:sz w:val="18"/>
          <w:szCs w:val="18"/>
        </w:rPr>
        <w:t>3</w:t>
      </w:r>
    </w:p>
    <w:p w14:paraId="14808193"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8"/>
          <w:szCs w:val="18"/>
        </w:rPr>
      </w:pPr>
      <w:r>
        <w:rPr>
          <w:rFonts w:ascii="ArialMT" w:hAnsi="ArialMT" w:cs="ArialMT"/>
          <w:sz w:val="18"/>
          <w:szCs w:val="18"/>
        </w:rPr>
        <w:t>İMZA</w:t>
      </w:r>
    </w:p>
    <w:p w14:paraId="20F7A5E4"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8"/>
          <w:szCs w:val="18"/>
        </w:rPr>
      </w:pPr>
      <w:r>
        <w:rPr>
          <w:rFonts w:ascii="ArialMT" w:hAnsi="ArialMT" w:cs="ArialMT"/>
          <w:sz w:val="18"/>
          <w:szCs w:val="18"/>
        </w:rPr>
        <w:t>Adı ve Soyadı:</w:t>
      </w:r>
    </w:p>
    <w:p w14:paraId="57A3EC3A"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8"/>
          <w:szCs w:val="18"/>
        </w:rPr>
      </w:pPr>
      <w:r>
        <w:rPr>
          <w:rFonts w:ascii="Arial" w:hAnsi="Arial" w:cs="Arial"/>
          <w:sz w:val="18"/>
          <w:szCs w:val="18"/>
        </w:rPr>
        <w:t>Diploma Tarih ve No:</w:t>
      </w:r>
    </w:p>
    <w:p w14:paraId="46AA4317"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8"/>
          <w:szCs w:val="18"/>
        </w:rPr>
      </w:pPr>
      <w:r>
        <w:rPr>
          <w:rFonts w:ascii="ArialMT" w:hAnsi="ArialMT" w:cs="ArialMT"/>
          <w:sz w:val="18"/>
          <w:szCs w:val="18"/>
        </w:rPr>
        <w:t>İşyeri Hekimliği Belgesi Tarih ve No:</w:t>
      </w:r>
    </w:p>
    <w:p w14:paraId="0CDC90EA"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7"/>
          <w:szCs w:val="17"/>
        </w:rPr>
      </w:pPr>
      <w:r>
        <w:rPr>
          <w:rFonts w:ascii="Arial" w:hAnsi="Arial" w:cs="Arial"/>
          <w:sz w:val="17"/>
          <w:szCs w:val="17"/>
        </w:rPr>
        <w:t>Bilgilendirme Yapan Hekim</w:t>
      </w:r>
    </w:p>
    <w:p w14:paraId="04B02665"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7"/>
          <w:szCs w:val="17"/>
        </w:rPr>
      </w:pPr>
      <w:r>
        <w:rPr>
          <w:rFonts w:ascii="ArialMT" w:hAnsi="ArialMT" w:cs="ArialMT"/>
          <w:sz w:val="17"/>
          <w:szCs w:val="17"/>
        </w:rPr>
        <w:t xml:space="preserve">Ad </w:t>
      </w:r>
      <w:proofErr w:type="spellStart"/>
      <w:proofErr w:type="gramStart"/>
      <w:r>
        <w:rPr>
          <w:rFonts w:ascii="ArialMT" w:hAnsi="ArialMT" w:cs="ArialMT"/>
          <w:sz w:val="17"/>
          <w:szCs w:val="17"/>
        </w:rPr>
        <w:t>Soyad</w:t>
      </w:r>
      <w:proofErr w:type="spellEnd"/>
      <w:r>
        <w:rPr>
          <w:rFonts w:ascii="ArialMT" w:hAnsi="ArialMT" w:cs="ArialMT"/>
          <w:sz w:val="17"/>
          <w:szCs w:val="17"/>
        </w:rPr>
        <w:t xml:space="preserve"> -</w:t>
      </w:r>
      <w:proofErr w:type="gramEnd"/>
      <w:r>
        <w:rPr>
          <w:rFonts w:ascii="ArialMT" w:hAnsi="ArialMT" w:cs="ArialMT"/>
          <w:sz w:val="17"/>
          <w:szCs w:val="17"/>
        </w:rPr>
        <w:t xml:space="preserve"> İmza</w:t>
      </w:r>
    </w:p>
    <w:p w14:paraId="74BDABCF"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7"/>
          <w:szCs w:val="17"/>
        </w:rPr>
      </w:pPr>
      <w:r>
        <w:rPr>
          <w:rFonts w:ascii="Arial" w:hAnsi="Arial" w:cs="Arial"/>
          <w:sz w:val="17"/>
          <w:szCs w:val="17"/>
        </w:rPr>
        <w:t>Personel</w:t>
      </w:r>
    </w:p>
    <w:p w14:paraId="2B750A1A"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7"/>
          <w:szCs w:val="17"/>
        </w:rPr>
      </w:pPr>
      <w:r>
        <w:rPr>
          <w:rFonts w:ascii="ArialMT" w:hAnsi="ArialMT" w:cs="ArialMT"/>
          <w:sz w:val="17"/>
          <w:szCs w:val="17"/>
        </w:rPr>
        <w:t xml:space="preserve">Ad </w:t>
      </w:r>
      <w:proofErr w:type="spellStart"/>
      <w:proofErr w:type="gramStart"/>
      <w:r>
        <w:rPr>
          <w:rFonts w:ascii="ArialMT" w:hAnsi="ArialMT" w:cs="ArialMT"/>
          <w:sz w:val="17"/>
          <w:szCs w:val="17"/>
        </w:rPr>
        <w:t>Soyad</w:t>
      </w:r>
      <w:proofErr w:type="spellEnd"/>
      <w:r>
        <w:rPr>
          <w:rFonts w:ascii="ArialMT" w:hAnsi="ArialMT" w:cs="ArialMT"/>
          <w:sz w:val="17"/>
          <w:szCs w:val="17"/>
        </w:rPr>
        <w:t xml:space="preserve"> -</w:t>
      </w:r>
      <w:proofErr w:type="gramEnd"/>
      <w:r>
        <w:rPr>
          <w:rFonts w:ascii="ArialMT" w:hAnsi="ArialMT" w:cs="ArialMT"/>
          <w:sz w:val="17"/>
          <w:szCs w:val="17"/>
        </w:rPr>
        <w:t xml:space="preserve"> İmza</w:t>
      </w:r>
    </w:p>
    <w:p w14:paraId="4411627C"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7"/>
          <w:szCs w:val="17"/>
        </w:rPr>
      </w:pPr>
      <w:r>
        <w:rPr>
          <w:rFonts w:ascii="Arial" w:hAnsi="Arial" w:cs="Arial"/>
          <w:sz w:val="17"/>
          <w:szCs w:val="17"/>
        </w:rPr>
        <w:t>Bilgilendirme Yapan Hekim</w:t>
      </w:r>
    </w:p>
    <w:p w14:paraId="69FBFD1F"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7"/>
          <w:szCs w:val="17"/>
        </w:rPr>
      </w:pPr>
      <w:r>
        <w:rPr>
          <w:rFonts w:ascii="ArialMT" w:hAnsi="ArialMT" w:cs="ArialMT"/>
          <w:sz w:val="17"/>
          <w:szCs w:val="17"/>
        </w:rPr>
        <w:t xml:space="preserve">Ad </w:t>
      </w:r>
      <w:proofErr w:type="spellStart"/>
      <w:proofErr w:type="gramStart"/>
      <w:r>
        <w:rPr>
          <w:rFonts w:ascii="ArialMT" w:hAnsi="ArialMT" w:cs="ArialMT"/>
          <w:sz w:val="17"/>
          <w:szCs w:val="17"/>
        </w:rPr>
        <w:t>Soyad</w:t>
      </w:r>
      <w:proofErr w:type="spellEnd"/>
      <w:r>
        <w:rPr>
          <w:rFonts w:ascii="ArialMT" w:hAnsi="ArialMT" w:cs="ArialMT"/>
          <w:sz w:val="17"/>
          <w:szCs w:val="17"/>
        </w:rPr>
        <w:t xml:space="preserve"> -</w:t>
      </w:r>
      <w:proofErr w:type="gramEnd"/>
      <w:r>
        <w:rPr>
          <w:rFonts w:ascii="ArialMT" w:hAnsi="ArialMT" w:cs="ArialMT"/>
          <w:sz w:val="17"/>
          <w:szCs w:val="17"/>
        </w:rPr>
        <w:t xml:space="preserve"> İmza</w:t>
      </w:r>
    </w:p>
    <w:p w14:paraId="032A7272"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7"/>
          <w:szCs w:val="17"/>
        </w:rPr>
      </w:pPr>
      <w:r>
        <w:rPr>
          <w:rFonts w:ascii="Arial" w:hAnsi="Arial" w:cs="Arial"/>
          <w:sz w:val="17"/>
          <w:szCs w:val="17"/>
        </w:rPr>
        <w:t>Personel</w:t>
      </w:r>
    </w:p>
    <w:p w14:paraId="0E752D46"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7"/>
          <w:szCs w:val="17"/>
        </w:rPr>
      </w:pPr>
      <w:r>
        <w:rPr>
          <w:rFonts w:ascii="ArialMT" w:hAnsi="ArialMT" w:cs="ArialMT"/>
          <w:sz w:val="17"/>
          <w:szCs w:val="17"/>
        </w:rPr>
        <w:t xml:space="preserve">Ad </w:t>
      </w:r>
      <w:proofErr w:type="spellStart"/>
      <w:proofErr w:type="gramStart"/>
      <w:r>
        <w:rPr>
          <w:rFonts w:ascii="ArialMT" w:hAnsi="ArialMT" w:cs="ArialMT"/>
          <w:sz w:val="17"/>
          <w:szCs w:val="17"/>
        </w:rPr>
        <w:t>Soyad</w:t>
      </w:r>
      <w:proofErr w:type="spellEnd"/>
      <w:r>
        <w:rPr>
          <w:rFonts w:ascii="ArialMT" w:hAnsi="ArialMT" w:cs="ArialMT"/>
          <w:sz w:val="17"/>
          <w:szCs w:val="17"/>
        </w:rPr>
        <w:t xml:space="preserve"> -</w:t>
      </w:r>
      <w:proofErr w:type="gramEnd"/>
      <w:r>
        <w:rPr>
          <w:rFonts w:ascii="ArialMT" w:hAnsi="ArialMT" w:cs="ArialMT"/>
          <w:sz w:val="17"/>
          <w:szCs w:val="17"/>
        </w:rPr>
        <w:t xml:space="preserve"> İmza</w:t>
      </w:r>
    </w:p>
    <w:p w14:paraId="40569034"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7"/>
          <w:szCs w:val="17"/>
        </w:rPr>
      </w:pPr>
      <w:r>
        <w:rPr>
          <w:rFonts w:ascii="Arial" w:hAnsi="Arial" w:cs="Arial"/>
          <w:sz w:val="17"/>
          <w:szCs w:val="17"/>
        </w:rPr>
        <w:t>Bilgilendirme Yapan Hekim</w:t>
      </w:r>
    </w:p>
    <w:p w14:paraId="53E6E718"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7"/>
          <w:szCs w:val="17"/>
        </w:rPr>
      </w:pPr>
      <w:r>
        <w:rPr>
          <w:rFonts w:ascii="ArialMT" w:hAnsi="ArialMT" w:cs="ArialMT"/>
          <w:sz w:val="17"/>
          <w:szCs w:val="17"/>
        </w:rPr>
        <w:t xml:space="preserve">Ad </w:t>
      </w:r>
      <w:proofErr w:type="spellStart"/>
      <w:proofErr w:type="gramStart"/>
      <w:r>
        <w:rPr>
          <w:rFonts w:ascii="ArialMT" w:hAnsi="ArialMT" w:cs="ArialMT"/>
          <w:sz w:val="17"/>
          <w:szCs w:val="17"/>
        </w:rPr>
        <w:t>Soyad</w:t>
      </w:r>
      <w:proofErr w:type="spellEnd"/>
      <w:r>
        <w:rPr>
          <w:rFonts w:ascii="ArialMT" w:hAnsi="ArialMT" w:cs="ArialMT"/>
          <w:sz w:val="17"/>
          <w:szCs w:val="17"/>
        </w:rPr>
        <w:t xml:space="preserve"> -</w:t>
      </w:r>
      <w:proofErr w:type="gramEnd"/>
      <w:r>
        <w:rPr>
          <w:rFonts w:ascii="ArialMT" w:hAnsi="ArialMT" w:cs="ArialMT"/>
          <w:sz w:val="17"/>
          <w:szCs w:val="17"/>
        </w:rPr>
        <w:t xml:space="preserve"> İmza</w:t>
      </w:r>
    </w:p>
    <w:p w14:paraId="5C3C5324"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7"/>
          <w:szCs w:val="17"/>
        </w:rPr>
      </w:pPr>
      <w:r>
        <w:rPr>
          <w:rFonts w:ascii="Arial" w:hAnsi="Arial" w:cs="Arial"/>
          <w:sz w:val="17"/>
          <w:szCs w:val="17"/>
        </w:rPr>
        <w:lastRenderedPageBreak/>
        <w:t>Personel</w:t>
      </w:r>
    </w:p>
    <w:p w14:paraId="114E7A9A"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7"/>
          <w:szCs w:val="17"/>
        </w:rPr>
      </w:pPr>
      <w:r>
        <w:rPr>
          <w:rFonts w:ascii="ArialMT" w:hAnsi="ArialMT" w:cs="ArialMT"/>
          <w:sz w:val="17"/>
          <w:szCs w:val="17"/>
        </w:rPr>
        <w:t xml:space="preserve">Ad </w:t>
      </w:r>
      <w:proofErr w:type="spellStart"/>
      <w:proofErr w:type="gramStart"/>
      <w:r>
        <w:rPr>
          <w:rFonts w:ascii="ArialMT" w:hAnsi="ArialMT" w:cs="ArialMT"/>
          <w:sz w:val="17"/>
          <w:szCs w:val="17"/>
        </w:rPr>
        <w:t>Soyad</w:t>
      </w:r>
      <w:proofErr w:type="spellEnd"/>
      <w:r>
        <w:rPr>
          <w:rFonts w:ascii="ArialMT" w:hAnsi="ArialMT" w:cs="ArialMT"/>
          <w:sz w:val="17"/>
          <w:szCs w:val="17"/>
        </w:rPr>
        <w:t xml:space="preserve"> -</w:t>
      </w:r>
      <w:proofErr w:type="gramEnd"/>
      <w:r>
        <w:rPr>
          <w:rFonts w:ascii="ArialMT" w:hAnsi="ArialMT" w:cs="ArialMT"/>
          <w:sz w:val="17"/>
          <w:szCs w:val="17"/>
        </w:rPr>
        <w:t xml:space="preserve"> İmza</w:t>
      </w:r>
    </w:p>
    <w:p w14:paraId="0AC2165A"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7"/>
          <w:szCs w:val="17"/>
        </w:rPr>
      </w:pPr>
      <w:r>
        <w:rPr>
          <w:rFonts w:ascii="Arial" w:hAnsi="Arial" w:cs="Arial"/>
          <w:sz w:val="17"/>
          <w:szCs w:val="17"/>
        </w:rPr>
        <w:t>Bilgilendirme Yapan Hekim</w:t>
      </w:r>
    </w:p>
    <w:p w14:paraId="52E03B35"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7"/>
          <w:szCs w:val="17"/>
        </w:rPr>
      </w:pPr>
      <w:r>
        <w:rPr>
          <w:rFonts w:ascii="ArialMT" w:hAnsi="ArialMT" w:cs="ArialMT"/>
          <w:sz w:val="17"/>
          <w:szCs w:val="17"/>
        </w:rPr>
        <w:t xml:space="preserve">Ad </w:t>
      </w:r>
      <w:proofErr w:type="spellStart"/>
      <w:proofErr w:type="gramStart"/>
      <w:r>
        <w:rPr>
          <w:rFonts w:ascii="ArialMT" w:hAnsi="ArialMT" w:cs="ArialMT"/>
          <w:sz w:val="17"/>
          <w:szCs w:val="17"/>
        </w:rPr>
        <w:t>Soyad</w:t>
      </w:r>
      <w:proofErr w:type="spellEnd"/>
      <w:r>
        <w:rPr>
          <w:rFonts w:ascii="ArialMT" w:hAnsi="ArialMT" w:cs="ArialMT"/>
          <w:sz w:val="17"/>
          <w:szCs w:val="17"/>
        </w:rPr>
        <w:t xml:space="preserve"> -</w:t>
      </w:r>
      <w:proofErr w:type="gramEnd"/>
      <w:r>
        <w:rPr>
          <w:rFonts w:ascii="ArialMT" w:hAnsi="ArialMT" w:cs="ArialMT"/>
          <w:sz w:val="17"/>
          <w:szCs w:val="17"/>
        </w:rPr>
        <w:t xml:space="preserve"> İmza</w:t>
      </w:r>
    </w:p>
    <w:p w14:paraId="7F4C4926"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7"/>
          <w:szCs w:val="17"/>
        </w:rPr>
      </w:pPr>
      <w:r>
        <w:rPr>
          <w:rFonts w:ascii="Arial" w:hAnsi="Arial" w:cs="Arial"/>
          <w:sz w:val="17"/>
          <w:szCs w:val="17"/>
        </w:rPr>
        <w:t>Personel</w:t>
      </w:r>
    </w:p>
    <w:p w14:paraId="2C9F4266"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7"/>
          <w:szCs w:val="17"/>
        </w:rPr>
      </w:pPr>
      <w:r>
        <w:rPr>
          <w:rFonts w:ascii="ArialMT" w:hAnsi="ArialMT" w:cs="ArialMT"/>
          <w:sz w:val="17"/>
          <w:szCs w:val="17"/>
        </w:rPr>
        <w:t xml:space="preserve">Ad </w:t>
      </w:r>
      <w:proofErr w:type="spellStart"/>
      <w:proofErr w:type="gramStart"/>
      <w:r>
        <w:rPr>
          <w:rFonts w:ascii="ArialMT" w:hAnsi="ArialMT" w:cs="ArialMT"/>
          <w:sz w:val="17"/>
          <w:szCs w:val="17"/>
        </w:rPr>
        <w:t>Soyad</w:t>
      </w:r>
      <w:proofErr w:type="spellEnd"/>
      <w:r>
        <w:rPr>
          <w:rFonts w:ascii="ArialMT" w:hAnsi="ArialMT" w:cs="ArialMT"/>
          <w:sz w:val="17"/>
          <w:szCs w:val="17"/>
        </w:rPr>
        <w:t xml:space="preserve"> -</w:t>
      </w:r>
      <w:proofErr w:type="gramEnd"/>
      <w:r>
        <w:rPr>
          <w:rFonts w:ascii="ArialMT" w:hAnsi="ArialMT" w:cs="ArialMT"/>
          <w:sz w:val="17"/>
          <w:szCs w:val="17"/>
        </w:rPr>
        <w:t xml:space="preserve"> İmza</w:t>
      </w:r>
    </w:p>
    <w:p w14:paraId="74C305D0"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 w:hAnsi="Arial" w:cs="Arial"/>
          <w:sz w:val="15"/>
          <w:szCs w:val="15"/>
        </w:rPr>
      </w:pPr>
    </w:p>
    <w:p w14:paraId="78C2F6B1"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BoldMT" w:hAnsi="Arial-BoldMT" w:cs="Arial-BoldMT"/>
          <w:b/>
          <w:bCs/>
        </w:rPr>
      </w:pPr>
      <w:r>
        <w:rPr>
          <w:rFonts w:ascii="Arial-BoldMT" w:hAnsi="Arial-BoldMT" w:cs="Arial-BoldMT"/>
          <w:b/>
          <w:bCs/>
        </w:rPr>
        <w:t>PERİYODİK MUAYENELER:</w:t>
      </w:r>
    </w:p>
    <w:p w14:paraId="6A7EE77F"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BoldMT" w:hAnsi="Arial-BoldMT" w:cs="Arial-BoldMT"/>
          <w:b/>
          <w:bCs/>
          <w:sz w:val="19"/>
          <w:szCs w:val="19"/>
        </w:rPr>
      </w:pPr>
      <w:r>
        <w:rPr>
          <w:rFonts w:ascii="Arial-BoldMT" w:hAnsi="Arial-BoldMT" w:cs="Arial-BoldMT"/>
          <w:b/>
          <w:bCs/>
          <w:sz w:val="19"/>
          <w:szCs w:val="19"/>
        </w:rPr>
        <w:t>(Bu kısma, meslek hastalıkları da dikkate alınarak periyodik muayene sonuçları yazılacaktır.</w:t>
      </w:r>
    </w:p>
    <w:p w14:paraId="2183F570"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BoldMT" w:hAnsi="Arial-BoldMT" w:cs="Arial-BoldMT"/>
          <w:b/>
          <w:bCs/>
          <w:sz w:val="19"/>
          <w:szCs w:val="19"/>
        </w:rPr>
      </w:pPr>
      <w:r>
        <w:rPr>
          <w:rFonts w:ascii="Arial-BoldMT" w:hAnsi="Arial-BoldMT" w:cs="Arial-BoldMT"/>
          <w:b/>
          <w:bCs/>
          <w:sz w:val="19"/>
          <w:szCs w:val="19"/>
        </w:rPr>
        <w:t>Periyodik muayenede yapılan tetkiklerin sonuçları rapor ekinde bulunacaktır).</w:t>
      </w:r>
    </w:p>
    <w:p w14:paraId="5E6B9EA8"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9"/>
          <w:szCs w:val="19"/>
        </w:rPr>
      </w:pPr>
      <w:r>
        <w:rPr>
          <w:rFonts w:ascii="ArialMT" w:hAnsi="ArialMT" w:cs="ArialMT"/>
          <w:sz w:val="19"/>
          <w:szCs w:val="19"/>
        </w:rPr>
        <w:t xml:space="preserve">Tarih: </w:t>
      </w:r>
      <w:proofErr w:type="gramStart"/>
      <w:r>
        <w:rPr>
          <w:rFonts w:ascii="ArialMT" w:hAnsi="ArialMT" w:cs="ArialMT"/>
          <w:sz w:val="19"/>
          <w:szCs w:val="19"/>
        </w:rPr>
        <w:t>…….</w:t>
      </w:r>
      <w:proofErr w:type="gramEnd"/>
      <w:r>
        <w:rPr>
          <w:rFonts w:ascii="ArialMT" w:hAnsi="ArialMT" w:cs="ArialMT"/>
          <w:sz w:val="19"/>
          <w:szCs w:val="19"/>
        </w:rPr>
        <w:t>/……./…………..</w:t>
      </w:r>
    </w:p>
    <w:p w14:paraId="61B26C1F"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9"/>
          <w:szCs w:val="19"/>
        </w:rPr>
      </w:pPr>
      <w:r>
        <w:rPr>
          <w:rFonts w:ascii="ArialMT" w:hAnsi="ArialMT" w:cs="ArialMT"/>
          <w:sz w:val="19"/>
          <w:szCs w:val="19"/>
        </w:rPr>
        <w:t xml:space="preserve">Tarih: </w:t>
      </w:r>
      <w:proofErr w:type="gramStart"/>
      <w:r>
        <w:rPr>
          <w:rFonts w:ascii="ArialMT" w:hAnsi="ArialMT" w:cs="ArialMT"/>
          <w:sz w:val="19"/>
          <w:szCs w:val="19"/>
        </w:rPr>
        <w:t>…….</w:t>
      </w:r>
      <w:proofErr w:type="gramEnd"/>
      <w:r>
        <w:rPr>
          <w:rFonts w:ascii="ArialMT" w:hAnsi="ArialMT" w:cs="ArialMT"/>
          <w:sz w:val="19"/>
          <w:szCs w:val="19"/>
        </w:rPr>
        <w:t>/……./…………..</w:t>
      </w:r>
    </w:p>
    <w:p w14:paraId="14EAB9FB" w14:textId="77777777" w:rsidR="00FA3A92"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rPr>
          <w:rFonts w:ascii="ArialMT" w:hAnsi="ArialMT" w:cs="ArialMT"/>
          <w:sz w:val="19"/>
          <w:szCs w:val="19"/>
        </w:rPr>
      </w:pPr>
      <w:r>
        <w:rPr>
          <w:rFonts w:ascii="ArialMT" w:hAnsi="ArialMT" w:cs="ArialMT"/>
          <w:sz w:val="19"/>
          <w:szCs w:val="19"/>
        </w:rPr>
        <w:t xml:space="preserve">Tarih: </w:t>
      </w:r>
      <w:proofErr w:type="gramStart"/>
      <w:r>
        <w:rPr>
          <w:rFonts w:ascii="ArialMT" w:hAnsi="ArialMT" w:cs="ArialMT"/>
          <w:sz w:val="19"/>
          <w:szCs w:val="19"/>
        </w:rPr>
        <w:t>…….</w:t>
      </w:r>
      <w:proofErr w:type="gramEnd"/>
      <w:r>
        <w:rPr>
          <w:rFonts w:ascii="ArialMT" w:hAnsi="ArialMT" w:cs="ArialMT"/>
          <w:sz w:val="19"/>
          <w:szCs w:val="19"/>
        </w:rPr>
        <w:t>/……./…………..</w:t>
      </w:r>
    </w:p>
    <w:p w14:paraId="0BED880F" w14:textId="77777777" w:rsidR="00BA276F" w:rsidRPr="00D2265F" w:rsidRDefault="00FA3A92" w:rsidP="009014C6">
      <w:pPr>
        <w:pBdr>
          <w:top w:val="single" w:sz="4" w:space="1" w:color="auto"/>
          <w:left w:val="single" w:sz="4" w:space="0" w:color="auto"/>
          <w:bottom w:val="single" w:sz="4" w:space="1" w:color="auto"/>
          <w:right w:val="single" w:sz="4" w:space="1" w:color="auto"/>
          <w:between w:val="single" w:sz="4" w:space="1" w:color="auto"/>
          <w:bar w:val="single" w:sz="4" w:color="auto"/>
        </w:pBdr>
        <w:spacing w:after="0" w:line="240" w:lineRule="auto"/>
        <w:jc w:val="both"/>
        <w:rPr>
          <w:rFonts w:ascii="Times New Roman" w:hAnsi="Times New Roman" w:cs="Times New Roman"/>
          <w:sz w:val="20"/>
          <w:szCs w:val="20"/>
        </w:rPr>
      </w:pPr>
      <w:r>
        <w:rPr>
          <w:rFonts w:ascii="ArialMT" w:hAnsi="ArialMT" w:cs="ArialMT"/>
          <w:sz w:val="19"/>
          <w:szCs w:val="19"/>
        </w:rPr>
        <w:t xml:space="preserve">Tarih: </w:t>
      </w:r>
      <w:proofErr w:type="gramStart"/>
      <w:r>
        <w:rPr>
          <w:rFonts w:ascii="ArialMT" w:hAnsi="ArialMT" w:cs="ArialMT"/>
          <w:sz w:val="19"/>
          <w:szCs w:val="19"/>
        </w:rPr>
        <w:t>…….</w:t>
      </w:r>
      <w:proofErr w:type="gramEnd"/>
      <w:r>
        <w:rPr>
          <w:rFonts w:ascii="ArialMT" w:hAnsi="ArialMT" w:cs="ArialMT"/>
          <w:sz w:val="19"/>
          <w:szCs w:val="19"/>
        </w:rPr>
        <w:t>/……./…………..</w:t>
      </w:r>
    </w:p>
    <w:sectPr w:rsidR="00BA276F" w:rsidRPr="00D2265F" w:rsidSect="00541CD1">
      <w:footerReference w:type="default" r:id="rId15"/>
      <w:pgSz w:w="11906" w:h="16838"/>
      <w:pgMar w:top="964"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32D5A0" w14:textId="77777777" w:rsidR="009B4DA8" w:rsidRDefault="009B4DA8" w:rsidP="00240D68">
      <w:pPr>
        <w:spacing w:after="0" w:line="240" w:lineRule="auto"/>
      </w:pPr>
      <w:r>
        <w:separator/>
      </w:r>
    </w:p>
  </w:endnote>
  <w:endnote w:type="continuationSeparator" w:id="0">
    <w:p w14:paraId="43A3B04C" w14:textId="77777777" w:rsidR="009B4DA8" w:rsidRDefault="009B4DA8" w:rsidP="00240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BoldMT">
    <w:altName w:val="Arial"/>
    <w:panose1 w:val="00000000000000000000"/>
    <w:charset w:val="A2"/>
    <w:family w:val="auto"/>
    <w:notTrueType/>
    <w:pitch w:val="default"/>
    <w:sig w:usb0="00000005" w:usb1="00000000" w:usb2="00000000" w:usb3="00000000" w:csb0="00000010" w:csb1="00000000"/>
  </w:font>
  <w:font w:name="ArialMT">
    <w:altName w:val="Arial"/>
    <w:panose1 w:val="00000000000000000000"/>
    <w:charset w:val="A2"/>
    <w:family w:val="auto"/>
    <w:notTrueType/>
    <w:pitch w:val="default"/>
    <w:sig w:usb0="00000005" w:usb1="00000000" w:usb2="00000000" w:usb3="00000000" w:csb0="00000010"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9748165"/>
      <w:docPartObj>
        <w:docPartGallery w:val="Page Numbers (Bottom of Page)"/>
        <w:docPartUnique/>
      </w:docPartObj>
    </w:sdtPr>
    <w:sdtEndPr/>
    <w:sdtContent>
      <w:p w14:paraId="1235EA95" w14:textId="77777777" w:rsidR="007C3986" w:rsidRDefault="007C3986">
        <w:pPr>
          <w:pStyle w:val="AltBilgi"/>
          <w:jc w:val="right"/>
        </w:pPr>
        <w:r>
          <w:fldChar w:fldCharType="begin"/>
        </w:r>
        <w:r>
          <w:instrText>PAGE   \* MERGEFORMAT</w:instrText>
        </w:r>
        <w:r>
          <w:fldChar w:fldCharType="separate"/>
        </w:r>
        <w:r>
          <w:t>2</w:t>
        </w:r>
        <w:r>
          <w:fldChar w:fldCharType="end"/>
        </w:r>
      </w:p>
    </w:sdtContent>
  </w:sdt>
  <w:p w14:paraId="3975204F" w14:textId="77777777" w:rsidR="007C3986" w:rsidRDefault="007C3986" w:rsidP="00240D68">
    <w:pPr>
      <w:pStyle w:val="AltBilgi"/>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DEF0A6" w14:textId="77777777" w:rsidR="009B4DA8" w:rsidRDefault="009B4DA8" w:rsidP="00240D68">
      <w:pPr>
        <w:spacing w:after="0" w:line="240" w:lineRule="auto"/>
      </w:pPr>
      <w:r>
        <w:separator/>
      </w:r>
    </w:p>
  </w:footnote>
  <w:footnote w:type="continuationSeparator" w:id="0">
    <w:p w14:paraId="7E216DCD" w14:textId="77777777" w:rsidR="009B4DA8" w:rsidRDefault="009B4DA8" w:rsidP="00240D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72E8C"/>
    <w:multiLevelType w:val="hybridMultilevel"/>
    <w:tmpl w:val="7478BDB8"/>
    <w:lvl w:ilvl="0" w:tplc="DCEE1B08">
      <w:start w:val="1"/>
      <w:numFmt w:val="decimal"/>
      <w:lvlText w:val="(%1)"/>
      <w:lvlJc w:val="left"/>
      <w:pPr>
        <w:ind w:left="765" w:hanging="4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4812EB8"/>
    <w:multiLevelType w:val="hybridMultilevel"/>
    <w:tmpl w:val="A606DE74"/>
    <w:lvl w:ilvl="0" w:tplc="F288D11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2982EB3"/>
    <w:multiLevelType w:val="hybridMultilevel"/>
    <w:tmpl w:val="247E5608"/>
    <w:lvl w:ilvl="0" w:tplc="E96C84C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6463FEF"/>
    <w:multiLevelType w:val="hybridMultilevel"/>
    <w:tmpl w:val="EEA86604"/>
    <w:lvl w:ilvl="0" w:tplc="31EA2E56">
      <w:start w:val="1"/>
      <w:numFmt w:val="decimal"/>
      <w:lvlText w:val="%1)"/>
      <w:lvlJc w:val="left"/>
      <w:pPr>
        <w:ind w:left="1069" w:hanging="360"/>
      </w:pPr>
      <w:rPr>
        <w:rFonts w:ascii="Times New Roman" w:eastAsiaTheme="minorHAnsi" w:hAnsi="Times New Roman" w:cs="Times New Roman"/>
        <w:color w:val="404040" w:themeColor="text1" w:themeTint="BF"/>
        <w:sz w:val="24"/>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4" w15:restartNumberingAfterBreak="0">
    <w:nsid w:val="4AD33D31"/>
    <w:multiLevelType w:val="hybridMultilevel"/>
    <w:tmpl w:val="CA269572"/>
    <w:lvl w:ilvl="0" w:tplc="8CB808B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11A17C3"/>
    <w:multiLevelType w:val="hybridMultilevel"/>
    <w:tmpl w:val="9392E98E"/>
    <w:lvl w:ilvl="0" w:tplc="84B6C614">
      <w:start w:val="1"/>
      <w:numFmt w:val="lowerLetter"/>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6" w15:restartNumberingAfterBreak="0">
    <w:nsid w:val="542607AB"/>
    <w:multiLevelType w:val="hybridMultilevel"/>
    <w:tmpl w:val="4156F3F6"/>
    <w:lvl w:ilvl="0" w:tplc="43F0B3B2">
      <w:start w:val="1"/>
      <w:numFmt w:val="decimal"/>
      <w:lvlText w:val="%1)"/>
      <w:lvlJc w:val="left"/>
      <w:pPr>
        <w:ind w:left="927" w:hanging="360"/>
      </w:pPr>
      <w:rPr>
        <w:rFonts w:eastAsiaTheme="minorEastAsia" w:hint="default"/>
        <w:color w:val="404040" w:themeColor="text1" w:themeTint="BF"/>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7" w15:restartNumberingAfterBreak="0">
    <w:nsid w:val="6F4B55FB"/>
    <w:multiLevelType w:val="hybridMultilevel"/>
    <w:tmpl w:val="271265A0"/>
    <w:lvl w:ilvl="0" w:tplc="550AE9A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2D52BA0"/>
    <w:multiLevelType w:val="hybridMultilevel"/>
    <w:tmpl w:val="4B4AE924"/>
    <w:lvl w:ilvl="0" w:tplc="A5A63D6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74FE18A7"/>
    <w:multiLevelType w:val="hybridMultilevel"/>
    <w:tmpl w:val="24B6C9EA"/>
    <w:lvl w:ilvl="0" w:tplc="8810686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num>
  <w:num w:numId="2">
    <w:abstractNumId w:val="9"/>
  </w:num>
  <w:num w:numId="3">
    <w:abstractNumId w:val="3"/>
  </w:num>
  <w:num w:numId="4">
    <w:abstractNumId w:val="5"/>
  </w:num>
  <w:num w:numId="5">
    <w:abstractNumId w:val="1"/>
  </w:num>
  <w:num w:numId="6">
    <w:abstractNumId w:val="0"/>
  </w:num>
  <w:num w:numId="7">
    <w:abstractNumId w:val="2"/>
  </w:num>
  <w:num w:numId="8">
    <w:abstractNumId w:val="6"/>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02D"/>
    <w:rsid w:val="0001095D"/>
    <w:rsid w:val="000121F0"/>
    <w:rsid w:val="000215E4"/>
    <w:rsid w:val="00021B61"/>
    <w:rsid w:val="00027186"/>
    <w:rsid w:val="00034B73"/>
    <w:rsid w:val="00050B76"/>
    <w:rsid w:val="00052E54"/>
    <w:rsid w:val="00055BD2"/>
    <w:rsid w:val="000608E2"/>
    <w:rsid w:val="00063AA3"/>
    <w:rsid w:val="000851EB"/>
    <w:rsid w:val="000A62B7"/>
    <w:rsid w:val="000D5078"/>
    <w:rsid w:val="000E1F79"/>
    <w:rsid w:val="000F2E67"/>
    <w:rsid w:val="001035DF"/>
    <w:rsid w:val="001037A2"/>
    <w:rsid w:val="001056FC"/>
    <w:rsid w:val="00113A78"/>
    <w:rsid w:val="0013317E"/>
    <w:rsid w:val="0013426C"/>
    <w:rsid w:val="00136C97"/>
    <w:rsid w:val="0014557B"/>
    <w:rsid w:val="00145CE3"/>
    <w:rsid w:val="0014687D"/>
    <w:rsid w:val="001478A4"/>
    <w:rsid w:val="00164334"/>
    <w:rsid w:val="0018101A"/>
    <w:rsid w:val="0019486E"/>
    <w:rsid w:val="001B3B54"/>
    <w:rsid w:val="001B65F6"/>
    <w:rsid w:val="001C1CAF"/>
    <w:rsid w:val="001C32A7"/>
    <w:rsid w:val="001C4C04"/>
    <w:rsid w:val="001C52E2"/>
    <w:rsid w:val="001D76CD"/>
    <w:rsid w:val="001F0586"/>
    <w:rsid w:val="001F1CB7"/>
    <w:rsid w:val="001F7138"/>
    <w:rsid w:val="0021004A"/>
    <w:rsid w:val="0021123C"/>
    <w:rsid w:val="00213345"/>
    <w:rsid w:val="002156EE"/>
    <w:rsid w:val="00217122"/>
    <w:rsid w:val="002246AF"/>
    <w:rsid w:val="0023684E"/>
    <w:rsid w:val="00236A0C"/>
    <w:rsid w:val="00236B2D"/>
    <w:rsid w:val="00240D68"/>
    <w:rsid w:val="00241A6D"/>
    <w:rsid w:val="002440AA"/>
    <w:rsid w:val="00244646"/>
    <w:rsid w:val="00244801"/>
    <w:rsid w:val="002639A5"/>
    <w:rsid w:val="00263E60"/>
    <w:rsid w:val="00265019"/>
    <w:rsid w:val="002654FE"/>
    <w:rsid w:val="0026669B"/>
    <w:rsid w:val="00270FB8"/>
    <w:rsid w:val="00274716"/>
    <w:rsid w:val="002808E9"/>
    <w:rsid w:val="00280B5A"/>
    <w:rsid w:val="002958CA"/>
    <w:rsid w:val="00295A11"/>
    <w:rsid w:val="00297395"/>
    <w:rsid w:val="002A0253"/>
    <w:rsid w:val="002A3834"/>
    <w:rsid w:val="002A414F"/>
    <w:rsid w:val="002A69DA"/>
    <w:rsid w:val="002E408C"/>
    <w:rsid w:val="002F1178"/>
    <w:rsid w:val="002F359A"/>
    <w:rsid w:val="002F4E64"/>
    <w:rsid w:val="002F66A5"/>
    <w:rsid w:val="00304D94"/>
    <w:rsid w:val="0030508B"/>
    <w:rsid w:val="0031627F"/>
    <w:rsid w:val="00316C4D"/>
    <w:rsid w:val="0032261B"/>
    <w:rsid w:val="00330C4E"/>
    <w:rsid w:val="00333DD5"/>
    <w:rsid w:val="0033776B"/>
    <w:rsid w:val="00346EF2"/>
    <w:rsid w:val="00350032"/>
    <w:rsid w:val="0035512A"/>
    <w:rsid w:val="00360ECC"/>
    <w:rsid w:val="00371F50"/>
    <w:rsid w:val="00376B1A"/>
    <w:rsid w:val="003813A0"/>
    <w:rsid w:val="003B0CA5"/>
    <w:rsid w:val="003C5A5D"/>
    <w:rsid w:val="003D2CA6"/>
    <w:rsid w:val="003E6418"/>
    <w:rsid w:val="003F2746"/>
    <w:rsid w:val="003F6FCB"/>
    <w:rsid w:val="00400221"/>
    <w:rsid w:val="004118FF"/>
    <w:rsid w:val="00412645"/>
    <w:rsid w:val="0041265F"/>
    <w:rsid w:val="004228E9"/>
    <w:rsid w:val="004250AD"/>
    <w:rsid w:val="00434335"/>
    <w:rsid w:val="00445D1E"/>
    <w:rsid w:val="0045055D"/>
    <w:rsid w:val="00453D51"/>
    <w:rsid w:val="00464722"/>
    <w:rsid w:val="00484747"/>
    <w:rsid w:val="00497CF5"/>
    <w:rsid w:val="004A388D"/>
    <w:rsid w:val="004A7A24"/>
    <w:rsid w:val="004A7AB0"/>
    <w:rsid w:val="004B3ED2"/>
    <w:rsid w:val="004B6CFA"/>
    <w:rsid w:val="004C3A7B"/>
    <w:rsid w:val="004D3388"/>
    <w:rsid w:val="004D3751"/>
    <w:rsid w:val="004E3818"/>
    <w:rsid w:val="004F6A80"/>
    <w:rsid w:val="00500F1F"/>
    <w:rsid w:val="0050648F"/>
    <w:rsid w:val="00510AEA"/>
    <w:rsid w:val="00511CB9"/>
    <w:rsid w:val="00522FC9"/>
    <w:rsid w:val="005264F0"/>
    <w:rsid w:val="00535181"/>
    <w:rsid w:val="0053614A"/>
    <w:rsid w:val="00541930"/>
    <w:rsid w:val="00541CD1"/>
    <w:rsid w:val="00546C63"/>
    <w:rsid w:val="00560B4B"/>
    <w:rsid w:val="00561FE3"/>
    <w:rsid w:val="00562011"/>
    <w:rsid w:val="005621CF"/>
    <w:rsid w:val="0056323B"/>
    <w:rsid w:val="00573E5D"/>
    <w:rsid w:val="00575B28"/>
    <w:rsid w:val="00580911"/>
    <w:rsid w:val="00582171"/>
    <w:rsid w:val="00583494"/>
    <w:rsid w:val="005915C7"/>
    <w:rsid w:val="00591B56"/>
    <w:rsid w:val="00596DFB"/>
    <w:rsid w:val="005A5035"/>
    <w:rsid w:val="005A5172"/>
    <w:rsid w:val="005B355F"/>
    <w:rsid w:val="005B381C"/>
    <w:rsid w:val="005B4B22"/>
    <w:rsid w:val="005B6514"/>
    <w:rsid w:val="005D195E"/>
    <w:rsid w:val="00605096"/>
    <w:rsid w:val="0061205D"/>
    <w:rsid w:val="00614C56"/>
    <w:rsid w:val="00615006"/>
    <w:rsid w:val="00637BEE"/>
    <w:rsid w:val="006408C7"/>
    <w:rsid w:val="00655C84"/>
    <w:rsid w:val="00656DB6"/>
    <w:rsid w:val="00667D87"/>
    <w:rsid w:val="00670802"/>
    <w:rsid w:val="006735CB"/>
    <w:rsid w:val="00680614"/>
    <w:rsid w:val="00681FF3"/>
    <w:rsid w:val="00684019"/>
    <w:rsid w:val="00685040"/>
    <w:rsid w:val="006907EA"/>
    <w:rsid w:val="006A00DF"/>
    <w:rsid w:val="006A3D3C"/>
    <w:rsid w:val="006B7B54"/>
    <w:rsid w:val="006C3498"/>
    <w:rsid w:val="006D0726"/>
    <w:rsid w:val="006D1074"/>
    <w:rsid w:val="006D5CF0"/>
    <w:rsid w:val="006E64D3"/>
    <w:rsid w:val="006F1F42"/>
    <w:rsid w:val="006F6F60"/>
    <w:rsid w:val="00704249"/>
    <w:rsid w:val="00704E67"/>
    <w:rsid w:val="00710A17"/>
    <w:rsid w:val="00711189"/>
    <w:rsid w:val="00712A84"/>
    <w:rsid w:val="007136D8"/>
    <w:rsid w:val="00717F8E"/>
    <w:rsid w:val="00721BF8"/>
    <w:rsid w:val="0072452C"/>
    <w:rsid w:val="00734CA8"/>
    <w:rsid w:val="00743200"/>
    <w:rsid w:val="0074467F"/>
    <w:rsid w:val="0075253E"/>
    <w:rsid w:val="00767697"/>
    <w:rsid w:val="007803EA"/>
    <w:rsid w:val="00780DC4"/>
    <w:rsid w:val="00780F3A"/>
    <w:rsid w:val="00782B12"/>
    <w:rsid w:val="0079164C"/>
    <w:rsid w:val="00793604"/>
    <w:rsid w:val="00793BF2"/>
    <w:rsid w:val="007940AB"/>
    <w:rsid w:val="007A4F82"/>
    <w:rsid w:val="007B408E"/>
    <w:rsid w:val="007C3986"/>
    <w:rsid w:val="007D0409"/>
    <w:rsid w:val="007D20F3"/>
    <w:rsid w:val="007D25F4"/>
    <w:rsid w:val="007D435E"/>
    <w:rsid w:val="007D485A"/>
    <w:rsid w:val="007E3151"/>
    <w:rsid w:val="007E3F05"/>
    <w:rsid w:val="007E6C17"/>
    <w:rsid w:val="007E7F3F"/>
    <w:rsid w:val="007F1166"/>
    <w:rsid w:val="007F17E6"/>
    <w:rsid w:val="007F241C"/>
    <w:rsid w:val="007F66DF"/>
    <w:rsid w:val="007F6E2D"/>
    <w:rsid w:val="00810128"/>
    <w:rsid w:val="008101E5"/>
    <w:rsid w:val="00810502"/>
    <w:rsid w:val="00813252"/>
    <w:rsid w:val="00814EBB"/>
    <w:rsid w:val="008160B9"/>
    <w:rsid w:val="00821835"/>
    <w:rsid w:val="00823E8A"/>
    <w:rsid w:val="00832702"/>
    <w:rsid w:val="00836258"/>
    <w:rsid w:val="00840F67"/>
    <w:rsid w:val="00845D23"/>
    <w:rsid w:val="008507FA"/>
    <w:rsid w:val="008515E1"/>
    <w:rsid w:val="00853C6F"/>
    <w:rsid w:val="008553EC"/>
    <w:rsid w:val="00866369"/>
    <w:rsid w:val="00881C9C"/>
    <w:rsid w:val="00897707"/>
    <w:rsid w:val="008A5BEC"/>
    <w:rsid w:val="008C524B"/>
    <w:rsid w:val="008D2D81"/>
    <w:rsid w:val="008D4E30"/>
    <w:rsid w:val="008D6F57"/>
    <w:rsid w:val="008F202D"/>
    <w:rsid w:val="008F4CB6"/>
    <w:rsid w:val="008F5CB5"/>
    <w:rsid w:val="008F77EC"/>
    <w:rsid w:val="009014C6"/>
    <w:rsid w:val="00902D8F"/>
    <w:rsid w:val="00913623"/>
    <w:rsid w:val="00913DA1"/>
    <w:rsid w:val="009267ED"/>
    <w:rsid w:val="00932313"/>
    <w:rsid w:val="0093509E"/>
    <w:rsid w:val="00943EDD"/>
    <w:rsid w:val="0094444D"/>
    <w:rsid w:val="00951F8D"/>
    <w:rsid w:val="00953102"/>
    <w:rsid w:val="00961EB3"/>
    <w:rsid w:val="00961FDF"/>
    <w:rsid w:val="00964DA6"/>
    <w:rsid w:val="00971625"/>
    <w:rsid w:val="009B4DA8"/>
    <w:rsid w:val="009C1451"/>
    <w:rsid w:val="009D27AE"/>
    <w:rsid w:val="009D4642"/>
    <w:rsid w:val="009E571E"/>
    <w:rsid w:val="009E5F9A"/>
    <w:rsid w:val="009E7F39"/>
    <w:rsid w:val="009F5969"/>
    <w:rsid w:val="00A05586"/>
    <w:rsid w:val="00A20769"/>
    <w:rsid w:val="00A20BBA"/>
    <w:rsid w:val="00A22D78"/>
    <w:rsid w:val="00A234BD"/>
    <w:rsid w:val="00A24773"/>
    <w:rsid w:val="00A25687"/>
    <w:rsid w:val="00A37B3B"/>
    <w:rsid w:val="00A44B4F"/>
    <w:rsid w:val="00A451DE"/>
    <w:rsid w:val="00A628B5"/>
    <w:rsid w:val="00A66060"/>
    <w:rsid w:val="00A76FD1"/>
    <w:rsid w:val="00A77AB7"/>
    <w:rsid w:val="00A92B89"/>
    <w:rsid w:val="00A94D71"/>
    <w:rsid w:val="00A94FB6"/>
    <w:rsid w:val="00A9760B"/>
    <w:rsid w:val="00AA4B63"/>
    <w:rsid w:val="00AC77E1"/>
    <w:rsid w:val="00AD4094"/>
    <w:rsid w:val="00AE01BE"/>
    <w:rsid w:val="00AE5157"/>
    <w:rsid w:val="00AE56BA"/>
    <w:rsid w:val="00AE7404"/>
    <w:rsid w:val="00AF5BF5"/>
    <w:rsid w:val="00AF614A"/>
    <w:rsid w:val="00B00DAA"/>
    <w:rsid w:val="00B00E85"/>
    <w:rsid w:val="00B0570D"/>
    <w:rsid w:val="00B10F6C"/>
    <w:rsid w:val="00B20210"/>
    <w:rsid w:val="00B26703"/>
    <w:rsid w:val="00B33301"/>
    <w:rsid w:val="00B33EE5"/>
    <w:rsid w:val="00B428DB"/>
    <w:rsid w:val="00B63951"/>
    <w:rsid w:val="00B66D79"/>
    <w:rsid w:val="00B76024"/>
    <w:rsid w:val="00B77E80"/>
    <w:rsid w:val="00B82456"/>
    <w:rsid w:val="00B83AC7"/>
    <w:rsid w:val="00B9178E"/>
    <w:rsid w:val="00B96155"/>
    <w:rsid w:val="00BA276F"/>
    <w:rsid w:val="00BA38C1"/>
    <w:rsid w:val="00BD4675"/>
    <w:rsid w:val="00BD5578"/>
    <w:rsid w:val="00BF766A"/>
    <w:rsid w:val="00C05647"/>
    <w:rsid w:val="00C07869"/>
    <w:rsid w:val="00C1191E"/>
    <w:rsid w:val="00C12574"/>
    <w:rsid w:val="00C21A39"/>
    <w:rsid w:val="00C21D3C"/>
    <w:rsid w:val="00C257D1"/>
    <w:rsid w:val="00C26043"/>
    <w:rsid w:val="00C3691B"/>
    <w:rsid w:val="00C42C84"/>
    <w:rsid w:val="00C45210"/>
    <w:rsid w:val="00C53A2E"/>
    <w:rsid w:val="00C54423"/>
    <w:rsid w:val="00C5623B"/>
    <w:rsid w:val="00C6326A"/>
    <w:rsid w:val="00C70B83"/>
    <w:rsid w:val="00C71E86"/>
    <w:rsid w:val="00C733CF"/>
    <w:rsid w:val="00C744F5"/>
    <w:rsid w:val="00C80DC4"/>
    <w:rsid w:val="00C95C26"/>
    <w:rsid w:val="00CA47B6"/>
    <w:rsid w:val="00CA6EB7"/>
    <w:rsid w:val="00CA76B5"/>
    <w:rsid w:val="00CB3F48"/>
    <w:rsid w:val="00CB588C"/>
    <w:rsid w:val="00CB5B0E"/>
    <w:rsid w:val="00CB7BDE"/>
    <w:rsid w:val="00CC1043"/>
    <w:rsid w:val="00CC3C19"/>
    <w:rsid w:val="00CC623E"/>
    <w:rsid w:val="00CD2EA7"/>
    <w:rsid w:val="00D113D2"/>
    <w:rsid w:val="00D2265F"/>
    <w:rsid w:val="00D275EF"/>
    <w:rsid w:val="00D307DF"/>
    <w:rsid w:val="00D35B59"/>
    <w:rsid w:val="00D37B19"/>
    <w:rsid w:val="00D4609E"/>
    <w:rsid w:val="00D61537"/>
    <w:rsid w:val="00D67878"/>
    <w:rsid w:val="00D93E4C"/>
    <w:rsid w:val="00DA132D"/>
    <w:rsid w:val="00DA77EA"/>
    <w:rsid w:val="00DB77E5"/>
    <w:rsid w:val="00DC0E85"/>
    <w:rsid w:val="00DC5F01"/>
    <w:rsid w:val="00DC76F0"/>
    <w:rsid w:val="00DC7FCE"/>
    <w:rsid w:val="00DD217A"/>
    <w:rsid w:val="00DD3375"/>
    <w:rsid w:val="00DD63FC"/>
    <w:rsid w:val="00DE6963"/>
    <w:rsid w:val="00DF0549"/>
    <w:rsid w:val="00E073F7"/>
    <w:rsid w:val="00E1131F"/>
    <w:rsid w:val="00E118F3"/>
    <w:rsid w:val="00E14F4C"/>
    <w:rsid w:val="00E17AF4"/>
    <w:rsid w:val="00E22C36"/>
    <w:rsid w:val="00E25344"/>
    <w:rsid w:val="00E27358"/>
    <w:rsid w:val="00E35705"/>
    <w:rsid w:val="00E4494C"/>
    <w:rsid w:val="00E55E1B"/>
    <w:rsid w:val="00E72655"/>
    <w:rsid w:val="00E72C72"/>
    <w:rsid w:val="00E81085"/>
    <w:rsid w:val="00E91350"/>
    <w:rsid w:val="00EA193E"/>
    <w:rsid w:val="00EA1BB9"/>
    <w:rsid w:val="00EA3087"/>
    <w:rsid w:val="00EA402B"/>
    <w:rsid w:val="00EB1BAC"/>
    <w:rsid w:val="00EB4EF3"/>
    <w:rsid w:val="00ED0A68"/>
    <w:rsid w:val="00ED56A6"/>
    <w:rsid w:val="00EE1510"/>
    <w:rsid w:val="00EF2E4E"/>
    <w:rsid w:val="00EF503C"/>
    <w:rsid w:val="00F00B04"/>
    <w:rsid w:val="00F07A2D"/>
    <w:rsid w:val="00F17FEC"/>
    <w:rsid w:val="00F21958"/>
    <w:rsid w:val="00F22C2B"/>
    <w:rsid w:val="00F2560D"/>
    <w:rsid w:val="00F27FC5"/>
    <w:rsid w:val="00F3220B"/>
    <w:rsid w:val="00F42B37"/>
    <w:rsid w:val="00F438ED"/>
    <w:rsid w:val="00F45C09"/>
    <w:rsid w:val="00F51B18"/>
    <w:rsid w:val="00F5760B"/>
    <w:rsid w:val="00F6046F"/>
    <w:rsid w:val="00F66C35"/>
    <w:rsid w:val="00F748B8"/>
    <w:rsid w:val="00F818C5"/>
    <w:rsid w:val="00F903EC"/>
    <w:rsid w:val="00F94868"/>
    <w:rsid w:val="00F952CF"/>
    <w:rsid w:val="00F958AE"/>
    <w:rsid w:val="00FA3A92"/>
    <w:rsid w:val="00FA711E"/>
    <w:rsid w:val="00FC2289"/>
    <w:rsid w:val="00FC44CC"/>
    <w:rsid w:val="00FE1A41"/>
    <w:rsid w:val="00FE27F8"/>
    <w:rsid w:val="00FE4651"/>
    <w:rsid w:val="00FE53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059F04"/>
  <w15:chartTrackingRefBased/>
  <w15:docId w15:val="{982D1BC1-57BC-495B-ABF4-B4162DB52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1BF8"/>
  </w:style>
  <w:style w:type="paragraph" w:styleId="Balk1">
    <w:name w:val="heading 1"/>
    <w:basedOn w:val="Normal"/>
    <w:next w:val="Normal"/>
    <w:link w:val="Balk1Char"/>
    <w:uiPriority w:val="9"/>
    <w:qFormat/>
    <w:rsid w:val="00721BF8"/>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Balk2">
    <w:name w:val="heading 2"/>
    <w:basedOn w:val="Normal"/>
    <w:next w:val="Normal"/>
    <w:link w:val="Balk2Char"/>
    <w:uiPriority w:val="9"/>
    <w:semiHidden/>
    <w:unhideWhenUsed/>
    <w:qFormat/>
    <w:rsid w:val="00721BF8"/>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semiHidden/>
    <w:unhideWhenUsed/>
    <w:qFormat/>
    <w:rsid w:val="00721BF8"/>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Balk4">
    <w:name w:val="heading 4"/>
    <w:basedOn w:val="Normal"/>
    <w:next w:val="Normal"/>
    <w:link w:val="Balk4Char"/>
    <w:uiPriority w:val="9"/>
    <w:semiHidden/>
    <w:unhideWhenUsed/>
    <w:qFormat/>
    <w:rsid w:val="00721BF8"/>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Balk5">
    <w:name w:val="heading 5"/>
    <w:basedOn w:val="Normal"/>
    <w:next w:val="Normal"/>
    <w:link w:val="Balk5Char"/>
    <w:uiPriority w:val="9"/>
    <w:semiHidden/>
    <w:unhideWhenUsed/>
    <w:qFormat/>
    <w:rsid w:val="00721BF8"/>
    <w:pPr>
      <w:keepNext/>
      <w:keepLines/>
      <w:spacing w:before="40" w:after="0"/>
      <w:outlineLvl w:val="4"/>
    </w:pPr>
    <w:rPr>
      <w:rFonts w:asciiTheme="majorHAnsi" w:eastAsiaTheme="majorEastAsia" w:hAnsiTheme="majorHAnsi" w:cstheme="majorBidi"/>
      <w:caps/>
      <w:color w:val="2E74B5" w:themeColor="accent1" w:themeShade="BF"/>
    </w:rPr>
  </w:style>
  <w:style w:type="paragraph" w:styleId="Balk6">
    <w:name w:val="heading 6"/>
    <w:basedOn w:val="Normal"/>
    <w:next w:val="Normal"/>
    <w:link w:val="Balk6Char"/>
    <w:uiPriority w:val="9"/>
    <w:semiHidden/>
    <w:unhideWhenUsed/>
    <w:qFormat/>
    <w:rsid w:val="00721BF8"/>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Balk7">
    <w:name w:val="heading 7"/>
    <w:basedOn w:val="Normal"/>
    <w:next w:val="Normal"/>
    <w:link w:val="Balk7Char"/>
    <w:uiPriority w:val="9"/>
    <w:semiHidden/>
    <w:unhideWhenUsed/>
    <w:qFormat/>
    <w:rsid w:val="00721BF8"/>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Balk8">
    <w:name w:val="heading 8"/>
    <w:basedOn w:val="Normal"/>
    <w:next w:val="Normal"/>
    <w:link w:val="Balk8Char"/>
    <w:uiPriority w:val="9"/>
    <w:semiHidden/>
    <w:unhideWhenUsed/>
    <w:qFormat/>
    <w:rsid w:val="00721BF8"/>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Balk9">
    <w:name w:val="heading 9"/>
    <w:basedOn w:val="Normal"/>
    <w:next w:val="Normal"/>
    <w:link w:val="Balk9Char"/>
    <w:uiPriority w:val="9"/>
    <w:semiHidden/>
    <w:unhideWhenUsed/>
    <w:qFormat/>
    <w:rsid w:val="00721BF8"/>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21BF8"/>
    <w:rPr>
      <w:rFonts w:asciiTheme="majorHAnsi" w:eastAsiaTheme="majorEastAsia" w:hAnsiTheme="majorHAnsi" w:cstheme="majorBidi"/>
      <w:color w:val="1F4E79" w:themeColor="accent1" w:themeShade="80"/>
      <w:sz w:val="36"/>
      <w:szCs w:val="36"/>
    </w:rPr>
  </w:style>
  <w:style w:type="character" w:customStyle="1" w:styleId="Balk2Char">
    <w:name w:val="Başlık 2 Char"/>
    <w:basedOn w:val="VarsaylanParagrafYazTipi"/>
    <w:link w:val="Balk2"/>
    <w:uiPriority w:val="9"/>
    <w:semiHidden/>
    <w:rsid w:val="00721BF8"/>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semiHidden/>
    <w:rsid w:val="00721BF8"/>
    <w:rPr>
      <w:rFonts w:asciiTheme="majorHAnsi" w:eastAsiaTheme="majorEastAsia" w:hAnsiTheme="majorHAnsi" w:cstheme="majorBidi"/>
      <w:color w:val="2E74B5" w:themeColor="accent1" w:themeShade="BF"/>
      <w:sz w:val="28"/>
      <w:szCs w:val="28"/>
    </w:rPr>
  </w:style>
  <w:style w:type="character" w:customStyle="1" w:styleId="Balk4Char">
    <w:name w:val="Başlık 4 Char"/>
    <w:basedOn w:val="VarsaylanParagrafYazTipi"/>
    <w:link w:val="Balk4"/>
    <w:uiPriority w:val="9"/>
    <w:semiHidden/>
    <w:rsid w:val="00721BF8"/>
    <w:rPr>
      <w:rFonts w:asciiTheme="majorHAnsi" w:eastAsiaTheme="majorEastAsia" w:hAnsiTheme="majorHAnsi" w:cstheme="majorBidi"/>
      <w:color w:val="2E74B5" w:themeColor="accent1" w:themeShade="BF"/>
      <w:sz w:val="24"/>
      <w:szCs w:val="24"/>
    </w:rPr>
  </w:style>
  <w:style w:type="character" w:customStyle="1" w:styleId="Balk5Char">
    <w:name w:val="Başlık 5 Char"/>
    <w:basedOn w:val="VarsaylanParagrafYazTipi"/>
    <w:link w:val="Balk5"/>
    <w:uiPriority w:val="9"/>
    <w:semiHidden/>
    <w:rsid w:val="00721BF8"/>
    <w:rPr>
      <w:rFonts w:asciiTheme="majorHAnsi" w:eastAsiaTheme="majorEastAsia" w:hAnsiTheme="majorHAnsi" w:cstheme="majorBidi"/>
      <w:caps/>
      <w:color w:val="2E74B5" w:themeColor="accent1" w:themeShade="BF"/>
    </w:rPr>
  </w:style>
  <w:style w:type="character" w:customStyle="1" w:styleId="Balk6Char">
    <w:name w:val="Başlık 6 Char"/>
    <w:basedOn w:val="VarsaylanParagrafYazTipi"/>
    <w:link w:val="Balk6"/>
    <w:uiPriority w:val="9"/>
    <w:semiHidden/>
    <w:rsid w:val="00721BF8"/>
    <w:rPr>
      <w:rFonts w:asciiTheme="majorHAnsi" w:eastAsiaTheme="majorEastAsia" w:hAnsiTheme="majorHAnsi" w:cstheme="majorBidi"/>
      <w:i/>
      <w:iCs/>
      <w:caps/>
      <w:color w:val="1F4E79" w:themeColor="accent1" w:themeShade="80"/>
    </w:rPr>
  </w:style>
  <w:style w:type="character" w:customStyle="1" w:styleId="Balk7Char">
    <w:name w:val="Başlık 7 Char"/>
    <w:basedOn w:val="VarsaylanParagrafYazTipi"/>
    <w:link w:val="Balk7"/>
    <w:uiPriority w:val="9"/>
    <w:semiHidden/>
    <w:rsid w:val="00721BF8"/>
    <w:rPr>
      <w:rFonts w:asciiTheme="majorHAnsi" w:eastAsiaTheme="majorEastAsia" w:hAnsiTheme="majorHAnsi" w:cstheme="majorBidi"/>
      <w:b/>
      <w:bCs/>
      <w:color w:val="1F4E79" w:themeColor="accent1" w:themeShade="80"/>
    </w:rPr>
  </w:style>
  <w:style w:type="character" w:customStyle="1" w:styleId="Balk8Char">
    <w:name w:val="Başlık 8 Char"/>
    <w:basedOn w:val="VarsaylanParagrafYazTipi"/>
    <w:link w:val="Balk8"/>
    <w:uiPriority w:val="9"/>
    <w:semiHidden/>
    <w:rsid w:val="00721BF8"/>
    <w:rPr>
      <w:rFonts w:asciiTheme="majorHAnsi" w:eastAsiaTheme="majorEastAsia" w:hAnsiTheme="majorHAnsi" w:cstheme="majorBidi"/>
      <w:b/>
      <w:bCs/>
      <w:i/>
      <w:iCs/>
      <w:color w:val="1F4E79" w:themeColor="accent1" w:themeShade="80"/>
    </w:rPr>
  </w:style>
  <w:style w:type="character" w:customStyle="1" w:styleId="Balk9Char">
    <w:name w:val="Başlık 9 Char"/>
    <w:basedOn w:val="VarsaylanParagrafYazTipi"/>
    <w:link w:val="Balk9"/>
    <w:uiPriority w:val="9"/>
    <w:semiHidden/>
    <w:rsid w:val="00721BF8"/>
    <w:rPr>
      <w:rFonts w:asciiTheme="majorHAnsi" w:eastAsiaTheme="majorEastAsia" w:hAnsiTheme="majorHAnsi" w:cstheme="majorBidi"/>
      <w:i/>
      <w:iCs/>
      <w:color w:val="1F4E79" w:themeColor="accent1" w:themeShade="80"/>
    </w:rPr>
  </w:style>
  <w:style w:type="paragraph" w:styleId="ResimYazs">
    <w:name w:val="caption"/>
    <w:basedOn w:val="Normal"/>
    <w:next w:val="Normal"/>
    <w:uiPriority w:val="35"/>
    <w:semiHidden/>
    <w:unhideWhenUsed/>
    <w:qFormat/>
    <w:rsid w:val="00721BF8"/>
    <w:pPr>
      <w:spacing w:line="240" w:lineRule="auto"/>
    </w:pPr>
    <w:rPr>
      <w:b/>
      <w:bCs/>
      <w:smallCaps/>
      <w:color w:val="44546A" w:themeColor="text2"/>
    </w:rPr>
  </w:style>
  <w:style w:type="paragraph" w:styleId="KonuBal">
    <w:name w:val="Title"/>
    <w:basedOn w:val="Normal"/>
    <w:next w:val="Normal"/>
    <w:link w:val="KonuBalChar"/>
    <w:uiPriority w:val="10"/>
    <w:qFormat/>
    <w:rsid w:val="00721BF8"/>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KonuBalChar">
    <w:name w:val="Konu Başlığı Char"/>
    <w:basedOn w:val="VarsaylanParagrafYazTipi"/>
    <w:link w:val="KonuBal"/>
    <w:uiPriority w:val="10"/>
    <w:rsid w:val="00721BF8"/>
    <w:rPr>
      <w:rFonts w:asciiTheme="majorHAnsi" w:eastAsiaTheme="majorEastAsia" w:hAnsiTheme="majorHAnsi" w:cstheme="majorBidi"/>
      <w:caps/>
      <w:color w:val="44546A" w:themeColor="text2"/>
      <w:spacing w:val="-15"/>
      <w:sz w:val="72"/>
      <w:szCs w:val="72"/>
    </w:rPr>
  </w:style>
  <w:style w:type="paragraph" w:styleId="Altyaz">
    <w:name w:val="Subtitle"/>
    <w:basedOn w:val="Normal"/>
    <w:next w:val="Normal"/>
    <w:link w:val="AltyazChar"/>
    <w:uiPriority w:val="11"/>
    <w:qFormat/>
    <w:rsid w:val="00721BF8"/>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AltyazChar">
    <w:name w:val="Altyazı Char"/>
    <w:basedOn w:val="VarsaylanParagrafYazTipi"/>
    <w:link w:val="Altyaz"/>
    <w:uiPriority w:val="11"/>
    <w:rsid w:val="00721BF8"/>
    <w:rPr>
      <w:rFonts w:asciiTheme="majorHAnsi" w:eastAsiaTheme="majorEastAsia" w:hAnsiTheme="majorHAnsi" w:cstheme="majorBidi"/>
      <w:color w:val="5B9BD5" w:themeColor="accent1"/>
      <w:sz w:val="28"/>
      <w:szCs w:val="28"/>
    </w:rPr>
  </w:style>
  <w:style w:type="character" w:styleId="Gl">
    <w:name w:val="Strong"/>
    <w:basedOn w:val="VarsaylanParagrafYazTipi"/>
    <w:uiPriority w:val="22"/>
    <w:qFormat/>
    <w:rsid w:val="00721BF8"/>
    <w:rPr>
      <w:b/>
      <w:bCs/>
    </w:rPr>
  </w:style>
  <w:style w:type="character" w:styleId="Vurgu">
    <w:name w:val="Emphasis"/>
    <w:basedOn w:val="VarsaylanParagrafYazTipi"/>
    <w:uiPriority w:val="20"/>
    <w:qFormat/>
    <w:rsid w:val="00721BF8"/>
    <w:rPr>
      <w:i/>
      <w:iCs/>
    </w:rPr>
  </w:style>
  <w:style w:type="paragraph" w:styleId="AralkYok">
    <w:name w:val="No Spacing"/>
    <w:uiPriority w:val="1"/>
    <w:qFormat/>
    <w:rsid w:val="00721BF8"/>
    <w:pPr>
      <w:spacing w:after="0" w:line="240" w:lineRule="auto"/>
    </w:pPr>
  </w:style>
  <w:style w:type="paragraph" w:styleId="Alnt">
    <w:name w:val="Quote"/>
    <w:basedOn w:val="Normal"/>
    <w:next w:val="Normal"/>
    <w:link w:val="AlntChar"/>
    <w:uiPriority w:val="29"/>
    <w:qFormat/>
    <w:rsid w:val="00721BF8"/>
    <w:pPr>
      <w:spacing w:before="120" w:after="120"/>
      <w:ind w:left="720"/>
    </w:pPr>
    <w:rPr>
      <w:color w:val="44546A" w:themeColor="text2"/>
      <w:sz w:val="24"/>
      <w:szCs w:val="24"/>
    </w:rPr>
  </w:style>
  <w:style w:type="character" w:customStyle="1" w:styleId="AlntChar">
    <w:name w:val="Alıntı Char"/>
    <w:basedOn w:val="VarsaylanParagrafYazTipi"/>
    <w:link w:val="Alnt"/>
    <w:uiPriority w:val="29"/>
    <w:rsid w:val="00721BF8"/>
    <w:rPr>
      <w:color w:val="44546A" w:themeColor="text2"/>
      <w:sz w:val="24"/>
      <w:szCs w:val="24"/>
    </w:rPr>
  </w:style>
  <w:style w:type="paragraph" w:styleId="GlAlnt">
    <w:name w:val="Intense Quote"/>
    <w:basedOn w:val="Normal"/>
    <w:next w:val="Normal"/>
    <w:link w:val="GlAlntChar"/>
    <w:uiPriority w:val="30"/>
    <w:qFormat/>
    <w:rsid w:val="00721BF8"/>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GlAlntChar">
    <w:name w:val="Güçlü Alıntı Char"/>
    <w:basedOn w:val="VarsaylanParagrafYazTipi"/>
    <w:link w:val="GlAlnt"/>
    <w:uiPriority w:val="30"/>
    <w:rsid w:val="00721BF8"/>
    <w:rPr>
      <w:rFonts w:asciiTheme="majorHAnsi" w:eastAsiaTheme="majorEastAsia" w:hAnsiTheme="majorHAnsi" w:cstheme="majorBidi"/>
      <w:color w:val="44546A" w:themeColor="text2"/>
      <w:spacing w:val="-6"/>
      <w:sz w:val="32"/>
      <w:szCs w:val="32"/>
    </w:rPr>
  </w:style>
  <w:style w:type="character" w:styleId="HafifVurgulama">
    <w:name w:val="Subtle Emphasis"/>
    <w:basedOn w:val="VarsaylanParagrafYazTipi"/>
    <w:uiPriority w:val="19"/>
    <w:qFormat/>
    <w:rsid w:val="00721BF8"/>
    <w:rPr>
      <w:i/>
      <w:iCs/>
      <w:color w:val="595959" w:themeColor="text1" w:themeTint="A6"/>
    </w:rPr>
  </w:style>
  <w:style w:type="character" w:styleId="GlVurgulama">
    <w:name w:val="Intense Emphasis"/>
    <w:basedOn w:val="VarsaylanParagrafYazTipi"/>
    <w:uiPriority w:val="21"/>
    <w:qFormat/>
    <w:rsid w:val="00721BF8"/>
    <w:rPr>
      <w:b/>
      <w:bCs/>
      <w:i/>
      <w:iCs/>
    </w:rPr>
  </w:style>
  <w:style w:type="character" w:styleId="HafifBavuru">
    <w:name w:val="Subtle Reference"/>
    <w:basedOn w:val="VarsaylanParagrafYazTipi"/>
    <w:uiPriority w:val="31"/>
    <w:qFormat/>
    <w:rsid w:val="00721BF8"/>
    <w:rPr>
      <w:smallCaps/>
      <w:color w:val="595959" w:themeColor="text1" w:themeTint="A6"/>
      <w:u w:val="none" w:color="7F7F7F" w:themeColor="text1" w:themeTint="80"/>
      <w:bdr w:val="none" w:sz="0" w:space="0" w:color="auto"/>
    </w:rPr>
  </w:style>
  <w:style w:type="character" w:styleId="GlBavuru">
    <w:name w:val="Intense Reference"/>
    <w:basedOn w:val="VarsaylanParagrafYazTipi"/>
    <w:uiPriority w:val="32"/>
    <w:qFormat/>
    <w:rsid w:val="00721BF8"/>
    <w:rPr>
      <w:b/>
      <w:bCs/>
      <w:smallCaps/>
      <w:color w:val="44546A" w:themeColor="text2"/>
      <w:u w:val="single"/>
    </w:rPr>
  </w:style>
  <w:style w:type="character" w:styleId="KitapBal">
    <w:name w:val="Book Title"/>
    <w:basedOn w:val="VarsaylanParagrafYazTipi"/>
    <w:uiPriority w:val="33"/>
    <w:qFormat/>
    <w:rsid w:val="00721BF8"/>
    <w:rPr>
      <w:b/>
      <w:bCs/>
      <w:smallCaps/>
      <w:spacing w:val="10"/>
    </w:rPr>
  </w:style>
  <w:style w:type="paragraph" w:styleId="TBal">
    <w:name w:val="TOC Heading"/>
    <w:basedOn w:val="Balk1"/>
    <w:next w:val="Normal"/>
    <w:uiPriority w:val="39"/>
    <w:semiHidden/>
    <w:unhideWhenUsed/>
    <w:qFormat/>
    <w:rsid w:val="00721BF8"/>
    <w:pPr>
      <w:outlineLvl w:val="9"/>
    </w:pPr>
  </w:style>
  <w:style w:type="table" w:styleId="TabloKlavuzu">
    <w:name w:val="Table Grid"/>
    <w:basedOn w:val="NormalTablo"/>
    <w:uiPriority w:val="59"/>
    <w:rsid w:val="004E3818"/>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7803E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803EA"/>
    <w:rPr>
      <w:rFonts w:ascii="Segoe UI" w:hAnsi="Segoe UI" w:cs="Segoe UI"/>
      <w:sz w:val="18"/>
      <w:szCs w:val="18"/>
    </w:rPr>
  </w:style>
  <w:style w:type="paragraph" w:styleId="ListeParagraf">
    <w:name w:val="List Paragraph"/>
    <w:basedOn w:val="Normal"/>
    <w:uiPriority w:val="34"/>
    <w:qFormat/>
    <w:rsid w:val="00510AEA"/>
    <w:pPr>
      <w:ind w:left="720"/>
      <w:contextualSpacing/>
    </w:pPr>
  </w:style>
  <w:style w:type="paragraph" w:styleId="stBilgi">
    <w:name w:val="header"/>
    <w:basedOn w:val="Normal"/>
    <w:link w:val="stBilgiChar"/>
    <w:uiPriority w:val="99"/>
    <w:unhideWhenUsed/>
    <w:rsid w:val="00240D6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40D68"/>
  </w:style>
  <w:style w:type="paragraph" w:styleId="AltBilgi">
    <w:name w:val="footer"/>
    <w:basedOn w:val="Normal"/>
    <w:link w:val="AltBilgiChar"/>
    <w:uiPriority w:val="99"/>
    <w:unhideWhenUsed/>
    <w:rsid w:val="00240D6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40D68"/>
  </w:style>
  <w:style w:type="paragraph" w:customStyle="1" w:styleId="3-normalyaz">
    <w:name w:val="3-normalyaz"/>
    <w:basedOn w:val="Normal"/>
    <w:rsid w:val="00C257D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C257D1"/>
  </w:style>
  <w:style w:type="character" w:customStyle="1" w:styleId="grame">
    <w:name w:val="grame"/>
    <w:basedOn w:val="VarsaylanParagrafYazTipi"/>
    <w:rsid w:val="00C257D1"/>
  </w:style>
  <w:style w:type="character" w:styleId="Kpr">
    <w:name w:val="Hyperlink"/>
    <w:basedOn w:val="VarsaylanParagrafYazTipi"/>
    <w:uiPriority w:val="99"/>
    <w:unhideWhenUsed/>
    <w:rsid w:val="001F1CB7"/>
    <w:rPr>
      <w:color w:val="0563C1" w:themeColor="hyperlink"/>
      <w:u w:val="single"/>
    </w:rPr>
  </w:style>
  <w:style w:type="character" w:styleId="zmlenmeyenBahsetme">
    <w:name w:val="Unresolved Mention"/>
    <w:basedOn w:val="VarsaylanParagrafYazTipi"/>
    <w:uiPriority w:val="99"/>
    <w:semiHidden/>
    <w:unhideWhenUsed/>
    <w:rsid w:val="001F1C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3991">
      <w:bodyDiv w:val="1"/>
      <w:marLeft w:val="0"/>
      <w:marRight w:val="0"/>
      <w:marTop w:val="0"/>
      <w:marBottom w:val="0"/>
      <w:divBdr>
        <w:top w:val="none" w:sz="0" w:space="0" w:color="auto"/>
        <w:left w:val="none" w:sz="0" w:space="0" w:color="auto"/>
        <w:bottom w:val="none" w:sz="0" w:space="0" w:color="auto"/>
        <w:right w:val="none" w:sz="0" w:space="0" w:color="auto"/>
      </w:divBdr>
    </w:div>
    <w:div w:id="27729234">
      <w:bodyDiv w:val="1"/>
      <w:marLeft w:val="0"/>
      <w:marRight w:val="0"/>
      <w:marTop w:val="0"/>
      <w:marBottom w:val="0"/>
      <w:divBdr>
        <w:top w:val="none" w:sz="0" w:space="0" w:color="auto"/>
        <w:left w:val="none" w:sz="0" w:space="0" w:color="auto"/>
        <w:bottom w:val="none" w:sz="0" w:space="0" w:color="auto"/>
        <w:right w:val="none" w:sz="0" w:space="0" w:color="auto"/>
      </w:divBdr>
    </w:div>
    <w:div w:id="36903061">
      <w:bodyDiv w:val="1"/>
      <w:marLeft w:val="0"/>
      <w:marRight w:val="0"/>
      <w:marTop w:val="0"/>
      <w:marBottom w:val="0"/>
      <w:divBdr>
        <w:top w:val="none" w:sz="0" w:space="0" w:color="auto"/>
        <w:left w:val="none" w:sz="0" w:space="0" w:color="auto"/>
        <w:bottom w:val="none" w:sz="0" w:space="0" w:color="auto"/>
        <w:right w:val="none" w:sz="0" w:space="0" w:color="auto"/>
      </w:divBdr>
    </w:div>
    <w:div w:id="105003086">
      <w:bodyDiv w:val="1"/>
      <w:marLeft w:val="0"/>
      <w:marRight w:val="0"/>
      <w:marTop w:val="0"/>
      <w:marBottom w:val="0"/>
      <w:divBdr>
        <w:top w:val="none" w:sz="0" w:space="0" w:color="auto"/>
        <w:left w:val="none" w:sz="0" w:space="0" w:color="auto"/>
        <w:bottom w:val="none" w:sz="0" w:space="0" w:color="auto"/>
        <w:right w:val="none" w:sz="0" w:space="0" w:color="auto"/>
      </w:divBdr>
    </w:div>
    <w:div w:id="155345667">
      <w:bodyDiv w:val="1"/>
      <w:marLeft w:val="0"/>
      <w:marRight w:val="0"/>
      <w:marTop w:val="0"/>
      <w:marBottom w:val="0"/>
      <w:divBdr>
        <w:top w:val="none" w:sz="0" w:space="0" w:color="auto"/>
        <w:left w:val="none" w:sz="0" w:space="0" w:color="auto"/>
        <w:bottom w:val="none" w:sz="0" w:space="0" w:color="auto"/>
        <w:right w:val="none" w:sz="0" w:space="0" w:color="auto"/>
      </w:divBdr>
    </w:div>
    <w:div w:id="169833370">
      <w:bodyDiv w:val="1"/>
      <w:marLeft w:val="0"/>
      <w:marRight w:val="0"/>
      <w:marTop w:val="0"/>
      <w:marBottom w:val="0"/>
      <w:divBdr>
        <w:top w:val="none" w:sz="0" w:space="0" w:color="auto"/>
        <w:left w:val="none" w:sz="0" w:space="0" w:color="auto"/>
        <w:bottom w:val="none" w:sz="0" w:space="0" w:color="auto"/>
        <w:right w:val="none" w:sz="0" w:space="0" w:color="auto"/>
      </w:divBdr>
    </w:div>
    <w:div w:id="190459280">
      <w:bodyDiv w:val="1"/>
      <w:marLeft w:val="0"/>
      <w:marRight w:val="0"/>
      <w:marTop w:val="0"/>
      <w:marBottom w:val="0"/>
      <w:divBdr>
        <w:top w:val="none" w:sz="0" w:space="0" w:color="auto"/>
        <w:left w:val="none" w:sz="0" w:space="0" w:color="auto"/>
        <w:bottom w:val="none" w:sz="0" w:space="0" w:color="auto"/>
        <w:right w:val="none" w:sz="0" w:space="0" w:color="auto"/>
      </w:divBdr>
    </w:div>
    <w:div w:id="325984142">
      <w:bodyDiv w:val="1"/>
      <w:marLeft w:val="0"/>
      <w:marRight w:val="0"/>
      <w:marTop w:val="0"/>
      <w:marBottom w:val="0"/>
      <w:divBdr>
        <w:top w:val="none" w:sz="0" w:space="0" w:color="auto"/>
        <w:left w:val="none" w:sz="0" w:space="0" w:color="auto"/>
        <w:bottom w:val="none" w:sz="0" w:space="0" w:color="auto"/>
        <w:right w:val="none" w:sz="0" w:space="0" w:color="auto"/>
      </w:divBdr>
    </w:div>
    <w:div w:id="365519523">
      <w:bodyDiv w:val="1"/>
      <w:marLeft w:val="0"/>
      <w:marRight w:val="0"/>
      <w:marTop w:val="0"/>
      <w:marBottom w:val="0"/>
      <w:divBdr>
        <w:top w:val="none" w:sz="0" w:space="0" w:color="auto"/>
        <w:left w:val="none" w:sz="0" w:space="0" w:color="auto"/>
        <w:bottom w:val="none" w:sz="0" w:space="0" w:color="auto"/>
        <w:right w:val="none" w:sz="0" w:space="0" w:color="auto"/>
      </w:divBdr>
    </w:div>
    <w:div w:id="380833397">
      <w:bodyDiv w:val="1"/>
      <w:marLeft w:val="0"/>
      <w:marRight w:val="0"/>
      <w:marTop w:val="0"/>
      <w:marBottom w:val="0"/>
      <w:divBdr>
        <w:top w:val="none" w:sz="0" w:space="0" w:color="auto"/>
        <w:left w:val="none" w:sz="0" w:space="0" w:color="auto"/>
        <w:bottom w:val="none" w:sz="0" w:space="0" w:color="auto"/>
        <w:right w:val="none" w:sz="0" w:space="0" w:color="auto"/>
      </w:divBdr>
    </w:div>
    <w:div w:id="440538757">
      <w:bodyDiv w:val="1"/>
      <w:marLeft w:val="0"/>
      <w:marRight w:val="0"/>
      <w:marTop w:val="0"/>
      <w:marBottom w:val="0"/>
      <w:divBdr>
        <w:top w:val="none" w:sz="0" w:space="0" w:color="auto"/>
        <w:left w:val="none" w:sz="0" w:space="0" w:color="auto"/>
        <w:bottom w:val="none" w:sz="0" w:space="0" w:color="auto"/>
        <w:right w:val="none" w:sz="0" w:space="0" w:color="auto"/>
      </w:divBdr>
    </w:div>
    <w:div w:id="442266824">
      <w:bodyDiv w:val="1"/>
      <w:marLeft w:val="0"/>
      <w:marRight w:val="0"/>
      <w:marTop w:val="0"/>
      <w:marBottom w:val="0"/>
      <w:divBdr>
        <w:top w:val="none" w:sz="0" w:space="0" w:color="auto"/>
        <w:left w:val="none" w:sz="0" w:space="0" w:color="auto"/>
        <w:bottom w:val="none" w:sz="0" w:space="0" w:color="auto"/>
        <w:right w:val="none" w:sz="0" w:space="0" w:color="auto"/>
      </w:divBdr>
      <w:divsChild>
        <w:div w:id="310139139">
          <w:marLeft w:val="0"/>
          <w:marRight w:val="0"/>
          <w:marTop w:val="0"/>
          <w:marBottom w:val="0"/>
          <w:divBdr>
            <w:top w:val="none" w:sz="0" w:space="0" w:color="auto"/>
            <w:left w:val="none" w:sz="0" w:space="0" w:color="auto"/>
            <w:bottom w:val="none" w:sz="0" w:space="0" w:color="auto"/>
            <w:right w:val="none" w:sz="0" w:space="0" w:color="auto"/>
          </w:divBdr>
        </w:div>
        <w:div w:id="2092463548">
          <w:marLeft w:val="0"/>
          <w:marRight w:val="0"/>
          <w:marTop w:val="0"/>
          <w:marBottom w:val="0"/>
          <w:divBdr>
            <w:top w:val="none" w:sz="0" w:space="0" w:color="auto"/>
            <w:left w:val="none" w:sz="0" w:space="0" w:color="auto"/>
            <w:bottom w:val="none" w:sz="0" w:space="0" w:color="auto"/>
            <w:right w:val="none" w:sz="0" w:space="0" w:color="auto"/>
          </w:divBdr>
        </w:div>
        <w:div w:id="1762869005">
          <w:marLeft w:val="0"/>
          <w:marRight w:val="0"/>
          <w:marTop w:val="0"/>
          <w:marBottom w:val="0"/>
          <w:divBdr>
            <w:top w:val="none" w:sz="0" w:space="0" w:color="auto"/>
            <w:left w:val="none" w:sz="0" w:space="0" w:color="auto"/>
            <w:bottom w:val="none" w:sz="0" w:space="0" w:color="auto"/>
            <w:right w:val="none" w:sz="0" w:space="0" w:color="auto"/>
          </w:divBdr>
        </w:div>
        <w:div w:id="1898659482">
          <w:marLeft w:val="0"/>
          <w:marRight w:val="0"/>
          <w:marTop w:val="0"/>
          <w:marBottom w:val="0"/>
          <w:divBdr>
            <w:top w:val="none" w:sz="0" w:space="0" w:color="auto"/>
            <w:left w:val="none" w:sz="0" w:space="0" w:color="auto"/>
            <w:bottom w:val="none" w:sz="0" w:space="0" w:color="auto"/>
            <w:right w:val="none" w:sz="0" w:space="0" w:color="auto"/>
          </w:divBdr>
        </w:div>
        <w:div w:id="1050500266">
          <w:marLeft w:val="0"/>
          <w:marRight w:val="0"/>
          <w:marTop w:val="0"/>
          <w:marBottom w:val="0"/>
          <w:divBdr>
            <w:top w:val="none" w:sz="0" w:space="0" w:color="auto"/>
            <w:left w:val="none" w:sz="0" w:space="0" w:color="auto"/>
            <w:bottom w:val="none" w:sz="0" w:space="0" w:color="auto"/>
            <w:right w:val="none" w:sz="0" w:space="0" w:color="auto"/>
          </w:divBdr>
        </w:div>
        <w:div w:id="75903997">
          <w:marLeft w:val="0"/>
          <w:marRight w:val="0"/>
          <w:marTop w:val="0"/>
          <w:marBottom w:val="0"/>
          <w:divBdr>
            <w:top w:val="none" w:sz="0" w:space="0" w:color="auto"/>
            <w:left w:val="none" w:sz="0" w:space="0" w:color="auto"/>
            <w:bottom w:val="none" w:sz="0" w:space="0" w:color="auto"/>
            <w:right w:val="none" w:sz="0" w:space="0" w:color="auto"/>
          </w:divBdr>
        </w:div>
        <w:div w:id="2000500410">
          <w:marLeft w:val="0"/>
          <w:marRight w:val="0"/>
          <w:marTop w:val="0"/>
          <w:marBottom w:val="0"/>
          <w:divBdr>
            <w:top w:val="none" w:sz="0" w:space="0" w:color="auto"/>
            <w:left w:val="none" w:sz="0" w:space="0" w:color="auto"/>
            <w:bottom w:val="none" w:sz="0" w:space="0" w:color="auto"/>
            <w:right w:val="none" w:sz="0" w:space="0" w:color="auto"/>
          </w:divBdr>
        </w:div>
      </w:divsChild>
    </w:div>
    <w:div w:id="506333811">
      <w:bodyDiv w:val="1"/>
      <w:marLeft w:val="0"/>
      <w:marRight w:val="0"/>
      <w:marTop w:val="0"/>
      <w:marBottom w:val="0"/>
      <w:divBdr>
        <w:top w:val="none" w:sz="0" w:space="0" w:color="auto"/>
        <w:left w:val="none" w:sz="0" w:space="0" w:color="auto"/>
        <w:bottom w:val="none" w:sz="0" w:space="0" w:color="auto"/>
        <w:right w:val="none" w:sz="0" w:space="0" w:color="auto"/>
      </w:divBdr>
    </w:div>
    <w:div w:id="562373004">
      <w:bodyDiv w:val="1"/>
      <w:marLeft w:val="0"/>
      <w:marRight w:val="0"/>
      <w:marTop w:val="0"/>
      <w:marBottom w:val="0"/>
      <w:divBdr>
        <w:top w:val="none" w:sz="0" w:space="0" w:color="auto"/>
        <w:left w:val="none" w:sz="0" w:space="0" w:color="auto"/>
        <w:bottom w:val="none" w:sz="0" w:space="0" w:color="auto"/>
        <w:right w:val="none" w:sz="0" w:space="0" w:color="auto"/>
      </w:divBdr>
    </w:div>
    <w:div w:id="700399126">
      <w:bodyDiv w:val="1"/>
      <w:marLeft w:val="0"/>
      <w:marRight w:val="0"/>
      <w:marTop w:val="0"/>
      <w:marBottom w:val="0"/>
      <w:divBdr>
        <w:top w:val="none" w:sz="0" w:space="0" w:color="auto"/>
        <w:left w:val="none" w:sz="0" w:space="0" w:color="auto"/>
        <w:bottom w:val="none" w:sz="0" w:space="0" w:color="auto"/>
        <w:right w:val="none" w:sz="0" w:space="0" w:color="auto"/>
      </w:divBdr>
      <w:divsChild>
        <w:div w:id="777069890">
          <w:marLeft w:val="0"/>
          <w:marRight w:val="0"/>
          <w:marTop w:val="0"/>
          <w:marBottom w:val="0"/>
          <w:divBdr>
            <w:top w:val="none" w:sz="0" w:space="0" w:color="auto"/>
            <w:left w:val="none" w:sz="0" w:space="0" w:color="auto"/>
            <w:bottom w:val="none" w:sz="0" w:space="0" w:color="auto"/>
            <w:right w:val="none" w:sz="0" w:space="0" w:color="auto"/>
          </w:divBdr>
        </w:div>
        <w:div w:id="1442333965">
          <w:marLeft w:val="0"/>
          <w:marRight w:val="0"/>
          <w:marTop w:val="0"/>
          <w:marBottom w:val="0"/>
          <w:divBdr>
            <w:top w:val="none" w:sz="0" w:space="0" w:color="auto"/>
            <w:left w:val="none" w:sz="0" w:space="0" w:color="auto"/>
            <w:bottom w:val="none" w:sz="0" w:space="0" w:color="auto"/>
            <w:right w:val="none" w:sz="0" w:space="0" w:color="auto"/>
          </w:divBdr>
        </w:div>
        <w:div w:id="652761673">
          <w:marLeft w:val="0"/>
          <w:marRight w:val="0"/>
          <w:marTop w:val="0"/>
          <w:marBottom w:val="0"/>
          <w:divBdr>
            <w:top w:val="none" w:sz="0" w:space="0" w:color="auto"/>
            <w:left w:val="none" w:sz="0" w:space="0" w:color="auto"/>
            <w:bottom w:val="none" w:sz="0" w:space="0" w:color="auto"/>
            <w:right w:val="none" w:sz="0" w:space="0" w:color="auto"/>
          </w:divBdr>
        </w:div>
        <w:div w:id="1478959465">
          <w:marLeft w:val="0"/>
          <w:marRight w:val="0"/>
          <w:marTop w:val="0"/>
          <w:marBottom w:val="0"/>
          <w:divBdr>
            <w:top w:val="none" w:sz="0" w:space="0" w:color="auto"/>
            <w:left w:val="none" w:sz="0" w:space="0" w:color="auto"/>
            <w:bottom w:val="none" w:sz="0" w:space="0" w:color="auto"/>
            <w:right w:val="none" w:sz="0" w:space="0" w:color="auto"/>
          </w:divBdr>
        </w:div>
        <w:div w:id="1510098092">
          <w:marLeft w:val="0"/>
          <w:marRight w:val="0"/>
          <w:marTop w:val="0"/>
          <w:marBottom w:val="0"/>
          <w:divBdr>
            <w:top w:val="none" w:sz="0" w:space="0" w:color="auto"/>
            <w:left w:val="none" w:sz="0" w:space="0" w:color="auto"/>
            <w:bottom w:val="none" w:sz="0" w:space="0" w:color="auto"/>
            <w:right w:val="none" w:sz="0" w:space="0" w:color="auto"/>
          </w:divBdr>
        </w:div>
      </w:divsChild>
    </w:div>
    <w:div w:id="805660709">
      <w:bodyDiv w:val="1"/>
      <w:marLeft w:val="0"/>
      <w:marRight w:val="0"/>
      <w:marTop w:val="0"/>
      <w:marBottom w:val="0"/>
      <w:divBdr>
        <w:top w:val="none" w:sz="0" w:space="0" w:color="auto"/>
        <w:left w:val="none" w:sz="0" w:space="0" w:color="auto"/>
        <w:bottom w:val="none" w:sz="0" w:space="0" w:color="auto"/>
        <w:right w:val="none" w:sz="0" w:space="0" w:color="auto"/>
      </w:divBdr>
    </w:div>
    <w:div w:id="989333234">
      <w:bodyDiv w:val="1"/>
      <w:marLeft w:val="0"/>
      <w:marRight w:val="0"/>
      <w:marTop w:val="0"/>
      <w:marBottom w:val="0"/>
      <w:divBdr>
        <w:top w:val="none" w:sz="0" w:space="0" w:color="auto"/>
        <w:left w:val="none" w:sz="0" w:space="0" w:color="auto"/>
        <w:bottom w:val="none" w:sz="0" w:space="0" w:color="auto"/>
        <w:right w:val="none" w:sz="0" w:space="0" w:color="auto"/>
      </w:divBdr>
      <w:divsChild>
        <w:div w:id="694774785">
          <w:marLeft w:val="0"/>
          <w:marRight w:val="0"/>
          <w:marTop w:val="0"/>
          <w:marBottom w:val="0"/>
          <w:divBdr>
            <w:top w:val="none" w:sz="0" w:space="0" w:color="auto"/>
            <w:left w:val="none" w:sz="0" w:space="0" w:color="auto"/>
            <w:bottom w:val="none" w:sz="0" w:space="0" w:color="auto"/>
            <w:right w:val="none" w:sz="0" w:space="0" w:color="auto"/>
          </w:divBdr>
        </w:div>
        <w:div w:id="2032098409">
          <w:marLeft w:val="0"/>
          <w:marRight w:val="0"/>
          <w:marTop w:val="0"/>
          <w:marBottom w:val="0"/>
          <w:divBdr>
            <w:top w:val="none" w:sz="0" w:space="0" w:color="auto"/>
            <w:left w:val="none" w:sz="0" w:space="0" w:color="auto"/>
            <w:bottom w:val="none" w:sz="0" w:space="0" w:color="auto"/>
            <w:right w:val="none" w:sz="0" w:space="0" w:color="auto"/>
          </w:divBdr>
        </w:div>
      </w:divsChild>
    </w:div>
    <w:div w:id="993870744">
      <w:bodyDiv w:val="1"/>
      <w:marLeft w:val="0"/>
      <w:marRight w:val="0"/>
      <w:marTop w:val="0"/>
      <w:marBottom w:val="0"/>
      <w:divBdr>
        <w:top w:val="none" w:sz="0" w:space="0" w:color="auto"/>
        <w:left w:val="none" w:sz="0" w:space="0" w:color="auto"/>
        <w:bottom w:val="none" w:sz="0" w:space="0" w:color="auto"/>
        <w:right w:val="none" w:sz="0" w:space="0" w:color="auto"/>
      </w:divBdr>
    </w:div>
    <w:div w:id="1018041335">
      <w:bodyDiv w:val="1"/>
      <w:marLeft w:val="0"/>
      <w:marRight w:val="0"/>
      <w:marTop w:val="0"/>
      <w:marBottom w:val="0"/>
      <w:divBdr>
        <w:top w:val="none" w:sz="0" w:space="0" w:color="auto"/>
        <w:left w:val="none" w:sz="0" w:space="0" w:color="auto"/>
        <w:bottom w:val="none" w:sz="0" w:space="0" w:color="auto"/>
        <w:right w:val="none" w:sz="0" w:space="0" w:color="auto"/>
      </w:divBdr>
    </w:div>
    <w:div w:id="1091388326">
      <w:bodyDiv w:val="1"/>
      <w:marLeft w:val="0"/>
      <w:marRight w:val="0"/>
      <w:marTop w:val="0"/>
      <w:marBottom w:val="0"/>
      <w:divBdr>
        <w:top w:val="none" w:sz="0" w:space="0" w:color="auto"/>
        <w:left w:val="none" w:sz="0" w:space="0" w:color="auto"/>
        <w:bottom w:val="none" w:sz="0" w:space="0" w:color="auto"/>
        <w:right w:val="none" w:sz="0" w:space="0" w:color="auto"/>
      </w:divBdr>
    </w:div>
    <w:div w:id="1135565246">
      <w:bodyDiv w:val="1"/>
      <w:marLeft w:val="0"/>
      <w:marRight w:val="0"/>
      <w:marTop w:val="0"/>
      <w:marBottom w:val="0"/>
      <w:divBdr>
        <w:top w:val="none" w:sz="0" w:space="0" w:color="auto"/>
        <w:left w:val="none" w:sz="0" w:space="0" w:color="auto"/>
        <w:bottom w:val="none" w:sz="0" w:space="0" w:color="auto"/>
        <w:right w:val="none" w:sz="0" w:space="0" w:color="auto"/>
      </w:divBdr>
    </w:div>
    <w:div w:id="1210650186">
      <w:bodyDiv w:val="1"/>
      <w:marLeft w:val="0"/>
      <w:marRight w:val="0"/>
      <w:marTop w:val="0"/>
      <w:marBottom w:val="0"/>
      <w:divBdr>
        <w:top w:val="none" w:sz="0" w:space="0" w:color="auto"/>
        <w:left w:val="none" w:sz="0" w:space="0" w:color="auto"/>
        <w:bottom w:val="none" w:sz="0" w:space="0" w:color="auto"/>
        <w:right w:val="none" w:sz="0" w:space="0" w:color="auto"/>
      </w:divBdr>
    </w:div>
    <w:div w:id="1320692658">
      <w:bodyDiv w:val="1"/>
      <w:marLeft w:val="0"/>
      <w:marRight w:val="0"/>
      <w:marTop w:val="0"/>
      <w:marBottom w:val="0"/>
      <w:divBdr>
        <w:top w:val="none" w:sz="0" w:space="0" w:color="auto"/>
        <w:left w:val="none" w:sz="0" w:space="0" w:color="auto"/>
        <w:bottom w:val="none" w:sz="0" w:space="0" w:color="auto"/>
        <w:right w:val="none" w:sz="0" w:space="0" w:color="auto"/>
      </w:divBdr>
    </w:div>
    <w:div w:id="1380977034">
      <w:bodyDiv w:val="1"/>
      <w:marLeft w:val="0"/>
      <w:marRight w:val="0"/>
      <w:marTop w:val="0"/>
      <w:marBottom w:val="0"/>
      <w:divBdr>
        <w:top w:val="none" w:sz="0" w:space="0" w:color="auto"/>
        <w:left w:val="none" w:sz="0" w:space="0" w:color="auto"/>
        <w:bottom w:val="none" w:sz="0" w:space="0" w:color="auto"/>
        <w:right w:val="none" w:sz="0" w:space="0" w:color="auto"/>
      </w:divBdr>
    </w:div>
    <w:div w:id="1411544275">
      <w:bodyDiv w:val="1"/>
      <w:marLeft w:val="0"/>
      <w:marRight w:val="0"/>
      <w:marTop w:val="0"/>
      <w:marBottom w:val="0"/>
      <w:divBdr>
        <w:top w:val="none" w:sz="0" w:space="0" w:color="auto"/>
        <w:left w:val="none" w:sz="0" w:space="0" w:color="auto"/>
        <w:bottom w:val="none" w:sz="0" w:space="0" w:color="auto"/>
        <w:right w:val="none" w:sz="0" w:space="0" w:color="auto"/>
      </w:divBdr>
    </w:div>
    <w:div w:id="1479764983">
      <w:bodyDiv w:val="1"/>
      <w:marLeft w:val="0"/>
      <w:marRight w:val="0"/>
      <w:marTop w:val="0"/>
      <w:marBottom w:val="0"/>
      <w:divBdr>
        <w:top w:val="none" w:sz="0" w:space="0" w:color="auto"/>
        <w:left w:val="none" w:sz="0" w:space="0" w:color="auto"/>
        <w:bottom w:val="none" w:sz="0" w:space="0" w:color="auto"/>
        <w:right w:val="none" w:sz="0" w:space="0" w:color="auto"/>
      </w:divBdr>
    </w:div>
    <w:div w:id="1485203469">
      <w:bodyDiv w:val="1"/>
      <w:marLeft w:val="0"/>
      <w:marRight w:val="0"/>
      <w:marTop w:val="0"/>
      <w:marBottom w:val="0"/>
      <w:divBdr>
        <w:top w:val="none" w:sz="0" w:space="0" w:color="auto"/>
        <w:left w:val="none" w:sz="0" w:space="0" w:color="auto"/>
        <w:bottom w:val="none" w:sz="0" w:space="0" w:color="auto"/>
        <w:right w:val="none" w:sz="0" w:space="0" w:color="auto"/>
      </w:divBdr>
    </w:div>
    <w:div w:id="1555388345">
      <w:bodyDiv w:val="1"/>
      <w:marLeft w:val="0"/>
      <w:marRight w:val="0"/>
      <w:marTop w:val="0"/>
      <w:marBottom w:val="0"/>
      <w:divBdr>
        <w:top w:val="none" w:sz="0" w:space="0" w:color="auto"/>
        <w:left w:val="none" w:sz="0" w:space="0" w:color="auto"/>
        <w:bottom w:val="none" w:sz="0" w:space="0" w:color="auto"/>
        <w:right w:val="none" w:sz="0" w:space="0" w:color="auto"/>
      </w:divBdr>
    </w:div>
    <w:div w:id="1577401163">
      <w:bodyDiv w:val="1"/>
      <w:marLeft w:val="0"/>
      <w:marRight w:val="0"/>
      <w:marTop w:val="0"/>
      <w:marBottom w:val="0"/>
      <w:divBdr>
        <w:top w:val="none" w:sz="0" w:space="0" w:color="auto"/>
        <w:left w:val="none" w:sz="0" w:space="0" w:color="auto"/>
        <w:bottom w:val="none" w:sz="0" w:space="0" w:color="auto"/>
        <w:right w:val="none" w:sz="0" w:space="0" w:color="auto"/>
      </w:divBdr>
    </w:div>
    <w:div w:id="1600286696">
      <w:bodyDiv w:val="1"/>
      <w:marLeft w:val="0"/>
      <w:marRight w:val="0"/>
      <w:marTop w:val="0"/>
      <w:marBottom w:val="0"/>
      <w:divBdr>
        <w:top w:val="none" w:sz="0" w:space="0" w:color="auto"/>
        <w:left w:val="none" w:sz="0" w:space="0" w:color="auto"/>
        <w:bottom w:val="none" w:sz="0" w:space="0" w:color="auto"/>
        <w:right w:val="none" w:sz="0" w:space="0" w:color="auto"/>
      </w:divBdr>
    </w:div>
    <w:div w:id="1749493583">
      <w:bodyDiv w:val="1"/>
      <w:marLeft w:val="0"/>
      <w:marRight w:val="0"/>
      <w:marTop w:val="0"/>
      <w:marBottom w:val="0"/>
      <w:divBdr>
        <w:top w:val="none" w:sz="0" w:space="0" w:color="auto"/>
        <w:left w:val="none" w:sz="0" w:space="0" w:color="auto"/>
        <w:bottom w:val="none" w:sz="0" w:space="0" w:color="auto"/>
        <w:right w:val="none" w:sz="0" w:space="0" w:color="auto"/>
      </w:divBdr>
    </w:div>
    <w:div w:id="1780219947">
      <w:bodyDiv w:val="1"/>
      <w:marLeft w:val="0"/>
      <w:marRight w:val="0"/>
      <w:marTop w:val="0"/>
      <w:marBottom w:val="0"/>
      <w:divBdr>
        <w:top w:val="none" w:sz="0" w:space="0" w:color="auto"/>
        <w:left w:val="none" w:sz="0" w:space="0" w:color="auto"/>
        <w:bottom w:val="none" w:sz="0" w:space="0" w:color="auto"/>
        <w:right w:val="none" w:sz="0" w:space="0" w:color="auto"/>
      </w:divBdr>
    </w:div>
    <w:div w:id="1791700407">
      <w:bodyDiv w:val="1"/>
      <w:marLeft w:val="0"/>
      <w:marRight w:val="0"/>
      <w:marTop w:val="0"/>
      <w:marBottom w:val="0"/>
      <w:divBdr>
        <w:top w:val="none" w:sz="0" w:space="0" w:color="auto"/>
        <w:left w:val="none" w:sz="0" w:space="0" w:color="auto"/>
        <w:bottom w:val="none" w:sz="0" w:space="0" w:color="auto"/>
        <w:right w:val="none" w:sz="0" w:space="0" w:color="auto"/>
      </w:divBdr>
    </w:div>
    <w:div w:id="1831556864">
      <w:bodyDiv w:val="1"/>
      <w:marLeft w:val="0"/>
      <w:marRight w:val="0"/>
      <w:marTop w:val="0"/>
      <w:marBottom w:val="0"/>
      <w:divBdr>
        <w:top w:val="none" w:sz="0" w:space="0" w:color="auto"/>
        <w:left w:val="none" w:sz="0" w:space="0" w:color="auto"/>
        <w:bottom w:val="none" w:sz="0" w:space="0" w:color="auto"/>
        <w:right w:val="none" w:sz="0" w:space="0" w:color="auto"/>
      </w:divBdr>
    </w:div>
    <w:div w:id="1852984043">
      <w:bodyDiv w:val="1"/>
      <w:marLeft w:val="0"/>
      <w:marRight w:val="0"/>
      <w:marTop w:val="0"/>
      <w:marBottom w:val="0"/>
      <w:divBdr>
        <w:top w:val="none" w:sz="0" w:space="0" w:color="auto"/>
        <w:left w:val="none" w:sz="0" w:space="0" w:color="auto"/>
        <w:bottom w:val="none" w:sz="0" w:space="0" w:color="auto"/>
        <w:right w:val="none" w:sz="0" w:space="0" w:color="auto"/>
      </w:divBdr>
    </w:div>
    <w:div w:id="2020966231">
      <w:bodyDiv w:val="1"/>
      <w:marLeft w:val="0"/>
      <w:marRight w:val="0"/>
      <w:marTop w:val="0"/>
      <w:marBottom w:val="0"/>
      <w:divBdr>
        <w:top w:val="none" w:sz="0" w:space="0" w:color="auto"/>
        <w:left w:val="none" w:sz="0" w:space="0" w:color="auto"/>
        <w:bottom w:val="none" w:sz="0" w:space="0" w:color="auto"/>
        <w:right w:val="none" w:sz="0" w:space="0" w:color="auto"/>
      </w:divBdr>
    </w:div>
    <w:div w:id="2029912080">
      <w:bodyDiv w:val="1"/>
      <w:marLeft w:val="0"/>
      <w:marRight w:val="0"/>
      <w:marTop w:val="0"/>
      <w:marBottom w:val="0"/>
      <w:divBdr>
        <w:top w:val="none" w:sz="0" w:space="0" w:color="auto"/>
        <w:left w:val="none" w:sz="0" w:space="0" w:color="auto"/>
        <w:bottom w:val="none" w:sz="0" w:space="0" w:color="auto"/>
        <w:right w:val="none" w:sz="0" w:space="0" w:color="auto"/>
      </w:divBdr>
    </w:div>
    <w:div w:id="2116317434">
      <w:bodyDiv w:val="1"/>
      <w:marLeft w:val="0"/>
      <w:marRight w:val="0"/>
      <w:marTop w:val="0"/>
      <w:marBottom w:val="0"/>
      <w:divBdr>
        <w:top w:val="none" w:sz="0" w:space="0" w:color="auto"/>
        <w:left w:val="none" w:sz="0" w:space="0" w:color="auto"/>
        <w:bottom w:val="none" w:sz="0" w:space="0" w:color="auto"/>
        <w:right w:val="none" w:sz="0" w:space="0" w:color="auto"/>
      </w:divBdr>
      <w:divsChild>
        <w:div w:id="1132746705">
          <w:marLeft w:val="0"/>
          <w:marRight w:val="0"/>
          <w:marTop w:val="0"/>
          <w:marBottom w:val="0"/>
          <w:divBdr>
            <w:top w:val="none" w:sz="0" w:space="0" w:color="auto"/>
            <w:left w:val="none" w:sz="0" w:space="0" w:color="auto"/>
            <w:bottom w:val="none" w:sz="0" w:space="0" w:color="auto"/>
            <w:right w:val="none" w:sz="0" w:space="0" w:color="auto"/>
          </w:divBdr>
        </w:div>
        <w:div w:id="571355239">
          <w:marLeft w:val="0"/>
          <w:marRight w:val="0"/>
          <w:marTop w:val="0"/>
          <w:marBottom w:val="0"/>
          <w:divBdr>
            <w:top w:val="none" w:sz="0" w:space="0" w:color="auto"/>
            <w:left w:val="none" w:sz="0" w:space="0" w:color="auto"/>
            <w:bottom w:val="none" w:sz="0" w:space="0" w:color="auto"/>
            <w:right w:val="none" w:sz="0" w:space="0" w:color="auto"/>
          </w:divBdr>
        </w:div>
        <w:div w:id="36860727">
          <w:marLeft w:val="0"/>
          <w:marRight w:val="0"/>
          <w:marTop w:val="0"/>
          <w:marBottom w:val="0"/>
          <w:divBdr>
            <w:top w:val="none" w:sz="0" w:space="0" w:color="auto"/>
            <w:left w:val="none" w:sz="0" w:space="0" w:color="auto"/>
            <w:bottom w:val="none" w:sz="0" w:space="0" w:color="auto"/>
            <w:right w:val="none" w:sz="0" w:space="0" w:color="auto"/>
          </w:divBdr>
        </w:div>
        <w:div w:id="1038967201">
          <w:marLeft w:val="0"/>
          <w:marRight w:val="0"/>
          <w:marTop w:val="0"/>
          <w:marBottom w:val="0"/>
          <w:divBdr>
            <w:top w:val="none" w:sz="0" w:space="0" w:color="auto"/>
            <w:left w:val="none" w:sz="0" w:space="0" w:color="auto"/>
            <w:bottom w:val="none" w:sz="0" w:space="0" w:color="auto"/>
            <w:right w:val="none" w:sz="0" w:space="0" w:color="auto"/>
          </w:divBdr>
        </w:div>
        <w:div w:id="1951157823">
          <w:marLeft w:val="0"/>
          <w:marRight w:val="0"/>
          <w:marTop w:val="0"/>
          <w:marBottom w:val="0"/>
          <w:divBdr>
            <w:top w:val="none" w:sz="0" w:space="0" w:color="auto"/>
            <w:left w:val="none" w:sz="0" w:space="0" w:color="auto"/>
            <w:bottom w:val="none" w:sz="0" w:space="0" w:color="auto"/>
            <w:right w:val="none" w:sz="0" w:space="0" w:color="auto"/>
          </w:divBdr>
        </w:div>
        <w:div w:id="1455056666">
          <w:marLeft w:val="0"/>
          <w:marRight w:val="0"/>
          <w:marTop w:val="0"/>
          <w:marBottom w:val="0"/>
          <w:divBdr>
            <w:top w:val="none" w:sz="0" w:space="0" w:color="auto"/>
            <w:left w:val="none" w:sz="0" w:space="0" w:color="auto"/>
            <w:bottom w:val="none" w:sz="0" w:space="0" w:color="auto"/>
            <w:right w:val="none" w:sz="0" w:space="0" w:color="auto"/>
          </w:divBdr>
        </w:div>
        <w:div w:id="2046827452">
          <w:marLeft w:val="0"/>
          <w:marRight w:val="0"/>
          <w:marTop w:val="0"/>
          <w:marBottom w:val="0"/>
          <w:divBdr>
            <w:top w:val="none" w:sz="0" w:space="0" w:color="auto"/>
            <w:left w:val="none" w:sz="0" w:space="0" w:color="auto"/>
            <w:bottom w:val="none" w:sz="0" w:space="0" w:color="auto"/>
            <w:right w:val="none" w:sz="0" w:space="0" w:color="auto"/>
          </w:divBdr>
        </w:div>
        <w:div w:id="305361420">
          <w:marLeft w:val="0"/>
          <w:marRight w:val="0"/>
          <w:marTop w:val="0"/>
          <w:marBottom w:val="0"/>
          <w:divBdr>
            <w:top w:val="none" w:sz="0" w:space="0" w:color="auto"/>
            <w:left w:val="none" w:sz="0" w:space="0" w:color="auto"/>
            <w:bottom w:val="none" w:sz="0" w:space="0" w:color="auto"/>
            <w:right w:val="none" w:sz="0" w:space="0" w:color="auto"/>
          </w:divBdr>
        </w:div>
        <w:div w:id="1558317073">
          <w:marLeft w:val="0"/>
          <w:marRight w:val="0"/>
          <w:marTop w:val="0"/>
          <w:marBottom w:val="0"/>
          <w:divBdr>
            <w:top w:val="none" w:sz="0" w:space="0" w:color="auto"/>
            <w:left w:val="none" w:sz="0" w:space="0" w:color="auto"/>
            <w:bottom w:val="none" w:sz="0" w:space="0" w:color="auto"/>
            <w:right w:val="none" w:sz="0" w:space="0" w:color="auto"/>
          </w:divBdr>
        </w:div>
        <w:div w:id="283848573">
          <w:marLeft w:val="0"/>
          <w:marRight w:val="0"/>
          <w:marTop w:val="0"/>
          <w:marBottom w:val="0"/>
          <w:divBdr>
            <w:top w:val="none" w:sz="0" w:space="0" w:color="auto"/>
            <w:left w:val="none" w:sz="0" w:space="0" w:color="auto"/>
            <w:bottom w:val="none" w:sz="0" w:space="0" w:color="auto"/>
            <w:right w:val="none" w:sz="0" w:space="0" w:color="auto"/>
          </w:divBdr>
        </w:div>
        <w:div w:id="1797603892">
          <w:marLeft w:val="0"/>
          <w:marRight w:val="0"/>
          <w:marTop w:val="0"/>
          <w:marBottom w:val="0"/>
          <w:divBdr>
            <w:top w:val="none" w:sz="0" w:space="0" w:color="auto"/>
            <w:left w:val="none" w:sz="0" w:space="0" w:color="auto"/>
            <w:bottom w:val="none" w:sz="0" w:space="0" w:color="auto"/>
            <w:right w:val="none" w:sz="0" w:space="0" w:color="auto"/>
          </w:divBdr>
        </w:div>
        <w:div w:id="1675495248">
          <w:marLeft w:val="0"/>
          <w:marRight w:val="0"/>
          <w:marTop w:val="0"/>
          <w:marBottom w:val="0"/>
          <w:divBdr>
            <w:top w:val="none" w:sz="0" w:space="0" w:color="auto"/>
            <w:left w:val="none" w:sz="0" w:space="0" w:color="auto"/>
            <w:bottom w:val="none" w:sz="0" w:space="0" w:color="auto"/>
            <w:right w:val="none" w:sz="0" w:space="0" w:color="auto"/>
          </w:divBdr>
        </w:div>
        <w:div w:id="299772300">
          <w:marLeft w:val="0"/>
          <w:marRight w:val="0"/>
          <w:marTop w:val="0"/>
          <w:marBottom w:val="0"/>
          <w:divBdr>
            <w:top w:val="none" w:sz="0" w:space="0" w:color="auto"/>
            <w:left w:val="none" w:sz="0" w:space="0" w:color="auto"/>
            <w:bottom w:val="none" w:sz="0" w:space="0" w:color="auto"/>
            <w:right w:val="none" w:sz="0" w:space="0" w:color="auto"/>
          </w:divBdr>
        </w:div>
      </w:divsChild>
    </w:div>
    <w:div w:id="2139950461">
      <w:bodyDiv w:val="1"/>
      <w:marLeft w:val="0"/>
      <w:marRight w:val="0"/>
      <w:marTop w:val="0"/>
      <w:marBottom w:val="0"/>
      <w:divBdr>
        <w:top w:val="none" w:sz="0" w:space="0" w:color="auto"/>
        <w:left w:val="none" w:sz="0" w:space="0" w:color="auto"/>
        <w:bottom w:val="none" w:sz="0" w:space="0" w:color="auto"/>
        <w:right w:val="none" w:sz="0" w:space="0" w:color="auto"/>
      </w:divBdr>
      <w:divsChild>
        <w:div w:id="1220290473">
          <w:marLeft w:val="0"/>
          <w:marRight w:val="0"/>
          <w:marTop w:val="0"/>
          <w:marBottom w:val="0"/>
          <w:divBdr>
            <w:top w:val="none" w:sz="0" w:space="0" w:color="auto"/>
            <w:left w:val="none" w:sz="0" w:space="0" w:color="auto"/>
            <w:bottom w:val="none" w:sz="0" w:space="0" w:color="auto"/>
            <w:right w:val="none" w:sz="0" w:space="0" w:color="auto"/>
          </w:divBdr>
          <w:divsChild>
            <w:div w:id="1449931434">
              <w:marLeft w:val="0"/>
              <w:marRight w:val="0"/>
              <w:marTop w:val="0"/>
              <w:marBottom w:val="0"/>
              <w:divBdr>
                <w:top w:val="none" w:sz="0" w:space="0" w:color="auto"/>
                <w:left w:val="none" w:sz="0" w:space="0" w:color="auto"/>
                <w:bottom w:val="none" w:sz="0" w:space="0" w:color="auto"/>
                <w:right w:val="none" w:sz="0" w:space="0" w:color="auto"/>
              </w:divBdr>
            </w:div>
          </w:divsChild>
        </w:div>
        <w:div w:id="669597864">
          <w:marLeft w:val="0"/>
          <w:marRight w:val="0"/>
          <w:marTop w:val="0"/>
          <w:marBottom w:val="0"/>
          <w:divBdr>
            <w:top w:val="none" w:sz="0" w:space="0" w:color="auto"/>
            <w:left w:val="none" w:sz="0" w:space="0" w:color="auto"/>
            <w:bottom w:val="none" w:sz="0" w:space="0" w:color="auto"/>
            <w:right w:val="none" w:sz="0" w:space="0" w:color="auto"/>
          </w:divBdr>
          <w:divsChild>
            <w:div w:id="7684263">
              <w:marLeft w:val="0"/>
              <w:marRight w:val="0"/>
              <w:marTop w:val="0"/>
              <w:marBottom w:val="0"/>
              <w:divBdr>
                <w:top w:val="none" w:sz="0" w:space="0" w:color="auto"/>
                <w:left w:val="none" w:sz="0" w:space="0" w:color="auto"/>
                <w:bottom w:val="none" w:sz="0" w:space="0" w:color="auto"/>
                <w:right w:val="none" w:sz="0" w:space="0" w:color="auto"/>
              </w:divBdr>
            </w:div>
            <w:div w:id="1535536347">
              <w:marLeft w:val="0"/>
              <w:marRight w:val="0"/>
              <w:marTop w:val="0"/>
              <w:marBottom w:val="0"/>
              <w:divBdr>
                <w:top w:val="none" w:sz="0" w:space="0" w:color="auto"/>
                <w:left w:val="none" w:sz="0" w:space="0" w:color="auto"/>
                <w:bottom w:val="none" w:sz="0" w:space="0" w:color="auto"/>
                <w:right w:val="none" w:sz="0" w:space="0" w:color="auto"/>
              </w:divBdr>
            </w:div>
            <w:div w:id="607934533">
              <w:marLeft w:val="0"/>
              <w:marRight w:val="0"/>
              <w:marTop w:val="0"/>
              <w:marBottom w:val="0"/>
              <w:divBdr>
                <w:top w:val="none" w:sz="0" w:space="0" w:color="auto"/>
                <w:left w:val="none" w:sz="0" w:space="0" w:color="auto"/>
                <w:bottom w:val="none" w:sz="0" w:space="0" w:color="auto"/>
                <w:right w:val="none" w:sz="0" w:space="0" w:color="auto"/>
              </w:divBdr>
            </w:div>
            <w:div w:id="1635062758">
              <w:marLeft w:val="0"/>
              <w:marRight w:val="0"/>
              <w:marTop w:val="0"/>
              <w:marBottom w:val="0"/>
              <w:divBdr>
                <w:top w:val="none" w:sz="0" w:space="0" w:color="auto"/>
                <w:left w:val="none" w:sz="0" w:space="0" w:color="auto"/>
                <w:bottom w:val="none" w:sz="0" w:space="0" w:color="auto"/>
                <w:right w:val="none" w:sz="0" w:space="0" w:color="auto"/>
              </w:divBdr>
            </w:div>
            <w:div w:id="2014066445">
              <w:marLeft w:val="0"/>
              <w:marRight w:val="0"/>
              <w:marTop w:val="0"/>
              <w:marBottom w:val="0"/>
              <w:divBdr>
                <w:top w:val="none" w:sz="0" w:space="0" w:color="auto"/>
                <w:left w:val="none" w:sz="0" w:space="0" w:color="auto"/>
                <w:bottom w:val="none" w:sz="0" w:space="0" w:color="auto"/>
                <w:right w:val="none" w:sz="0" w:space="0" w:color="auto"/>
              </w:divBdr>
            </w:div>
            <w:div w:id="2073692489">
              <w:marLeft w:val="0"/>
              <w:marRight w:val="0"/>
              <w:marTop w:val="0"/>
              <w:marBottom w:val="0"/>
              <w:divBdr>
                <w:top w:val="none" w:sz="0" w:space="0" w:color="auto"/>
                <w:left w:val="none" w:sz="0" w:space="0" w:color="auto"/>
                <w:bottom w:val="none" w:sz="0" w:space="0" w:color="auto"/>
                <w:right w:val="none" w:sz="0" w:space="0" w:color="auto"/>
              </w:divBdr>
            </w:div>
            <w:div w:id="850754532">
              <w:marLeft w:val="0"/>
              <w:marRight w:val="0"/>
              <w:marTop w:val="0"/>
              <w:marBottom w:val="0"/>
              <w:divBdr>
                <w:top w:val="none" w:sz="0" w:space="0" w:color="auto"/>
                <w:left w:val="none" w:sz="0" w:space="0" w:color="auto"/>
                <w:bottom w:val="none" w:sz="0" w:space="0" w:color="auto"/>
                <w:right w:val="none" w:sz="0" w:space="0" w:color="auto"/>
              </w:divBdr>
            </w:div>
            <w:div w:id="333647511">
              <w:marLeft w:val="0"/>
              <w:marRight w:val="0"/>
              <w:marTop w:val="0"/>
              <w:marBottom w:val="0"/>
              <w:divBdr>
                <w:top w:val="none" w:sz="0" w:space="0" w:color="auto"/>
                <w:left w:val="none" w:sz="0" w:space="0" w:color="auto"/>
                <w:bottom w:val="none" w:sz="0" w:space="0" w:color="auto"/>
                <w:right w:val="none" w:sz="0" w:space="0" w:color="auto"/>
              </w:divBdr>
            </w:div>
            <w:div w:id="1405685000">
              <w:marLeft w:val="0"/>
              <w:marRight w:val="0"/>
              <w:marTop w:val="0"/>
              <w:marBottom w:val="0"/>
              <w:divBdr>
                <w:top w:val="none" w:sz="0" w:space="0" w:color="auto"/>
                <w:left w:val="none" w:sz="0" w:space="0" w:color="auto"/>
                <w:bottom w:val="none" w:sz="0" w:space="0" w:color="auto"/>
                <w:right w:val="none" w:sz="0" w:space="0" w:color="auto"/>
              </w:divBdr>
            </w:div>
            <w:div w:id="1817722619">
              <w:marLeft w:val="0"/>
              <w:marRight w:val="0"/>
              <w:marTop w:val="0"/>
              <w:marBottom w:val="0"/>
              <w:divBdr>
                <w:top w:val="none" w:sz="0" w:space="0" w:color="auto"/>
                <w:left w:val="none" w:sz="0" w:space="0" w:color="auto"/>
                <w:bottom w:val="none" w:sz="0" w:space="0" w:color="auto"/>
                <w:right w:val="none" w:sz="0" w:space="0" w:color="auto"/>
              </w:divBdr>
            </w:div>
            <w:div w:id="996612938">
              <w:marLeft w:val="0"/>
              <w:marRight w:val="0"/>
              <w:marTop w:val="0"/>
              <w:marBottom w:val="0"/>
              <w:divBdr>
                <w:top w:val="none" w:sz="0" w:space="0" w:color="auto"/>
                <w:left w:val="none" w:sz="0" w:space="0" w:color="auto"/>
                <w:bottom w:val="none" w:sz="0" w:space="0" w:color="auto"/>
                <w:right w:val="none" w:sz="0" w:space="0" w:color="auto"/>
              </w:divBdr>
            </w:div>
            <w:div w:id="1962224177">
              <w:marLeft w:val="0"/>
              <w:marRight w:val="0"/>
              <w:marTop w:val="0"/>
              <w:marBottom w:val="0"/>
              <w:divBdr>
                <w:top w:val="none" w:sz="0" w:space="0" w:color="auto"/>
                <w:left w:val="none" w:sz="0" w:space="0" w:color="auto"/>
                <w:bottom w:val="none" w:sz="0" w:space="0" w:color="auto"/>
                <w:right w:val="none" w:sz="0" w:space="0" w:color="auto"/>
              </w:divBdr>
            </w:div>
            <w:div w:id="995304429">
              <w:marLeft w:val="0"/>
              <w:marRight w:val="0"/>
              <w:marTop w:val="0"/>
              <w:marBottom w:val="0"/>
              <w:divBdr>
                <w:top w:val="none" w:sz="0" w:space="0" w:color="auto"/>
                <w:left w:val="none" w:sz="0" w:space="0" w:color="auto"/>
                <w:bottom w:val="none" w:sz="0" w:space="0" w:color="auto"/>
                <w:right w:val="none" w:sz="0" w:space="0" w:color="auto"/>
              </w:divBdr>
            </w:div>
            <w:div w:id="1613585689">
              <w:marLeft w:val="0"/>
              <w:marRight w:val="0"/>
              <w:marTop w:val="0"/>
              <w:marBottom w:val="0"/>
              <w:divBdr>
                <w:top w:val="none" w:sz="0" w:space="0" w:color="auto"/>
                <w:left w:val="none" w:sz="0" w:space="0" w:color="auto"/>
                <w:bottom w:val="none" w:sz="0" w:space="0" w:color="auto"/>
                <w:right w:val="none" w:sz="0" w:space="0" w:color="auto"/>
              </w:divBdr>
            </w:div>
            <w:div w:id="992753296">
              <w:marLeft w:val="0"/>
              <w:marRight w:val="0"/>
              <w:marTop w:val="0"/>
              <w:marBottom w:val="0"/>
              <w:divBdr>
                <w:top w:val="none" w:sz="0" w:space="0" w:color="auto"/>
                <w:left w:val="none" w:sz="0" w:space="0" w:color="auto"/>
                <w:bottom w:val="none" w:sz="0" w:space="0" w:color="auto"/>
                <w:right w:val="none" w:sz="0" w:space="0" w:color="auto"/>
              </w:divBdr>
            </w:div>
            <w:div w:id="1242643035">
              <w:marLeft w:val="0"/>
              <w:marRight w:val="0"/>
              <w:marTop w:val="0"/>
              <w:marBottom w:val="0"/>
              <w:divBdr>
                <w:top w:val="none" w:sz="0" w:space="0" w:color="auto"/>
                <w:left w:val="none" w:sz="0" w:space="0" w:color="auto"/>
                <w:bottom w:val="none" w:sz="0" w:space="0" w:color="auto"/>
                <w:right w:val="none" w:sz="0" w:space="0" w:color="auto"/>
              </w:divBdr>
            </w:div>
            <w:div w:id="1274826912">
              <w:marLeft w:val="0"/>
              <w:marRight w:val="0"/>
              <w:marTop w:val="0"/>
              <w:marBottom w:val="0"/>
              <w:divBdr>
                <w:top w:val="none" w:sz="0" w:space="0" w:color="auto"/>
                <w:left w:val="none" w:sz="0" w:space="0" w:color="auto"/>
                <w:bottom w:val="none" w:sz="0" w:space="0" w:color="auto"/>
                <w:right w:val="none" w:sz="0" w:space="0" w:color="auto"/>
              </w:divBdr>
            </w:div>
            <w:div w:id="924923933">
              <w:marLeft w:val="0"/>
              <w:marRight w:val="0"/>
              <w:marTop w:val="0"/>
              <w:marBottom w:val="0"/>
              <w:divBdr>
                <w:top w:val="none" w:sz="0" w:space="0" w:color="auto"/>
                <w:left w:val="none" w:sz="0" w:space="0" w:color="auto"/>
                <w:bottom w:val="none" w:sz="0" w:space="0" w:color="auto"/>
                <w:right w:val="none" w:sz="0" w:space="0" w:color="auto"/>
              </w:divBdr>
            </w:div>
            <w:div w:id="1284530977">
              <w:marLeft w:val="0"/>
              <w:marRight w:val="0"/>
              <w:marTop w:val="0"/>
              <w:marBottom w:val="0"/>
              <w:divBdr>
                <w:top w:val="none" w:sz="0" w:space="0" w:color="auto"/>
                <w:left w:val="none" w:sz="0" w:space="0" w:color="auto"/>
                <w:bottom w:val="none" w:sz="0" w:space="0" w:color="auto"/>
                <w:right w:val="none" w:sz="0" w:space="0" w:color="auto"/>
              </w:divBdr>
            </w:div>
            <w:div w:id="96601701">
              <w:marLeft w:val="0"/>
              <w:marRight w:val="0"/>
              <w:marTop w:val="0"/>
              <w:marBottom w:val="0"/>
              <w:divBdr>
                <w:top w:val="none" w:sz="0" w:space="0" w:color="auto"/>
                <w:left w:val="none" w:sz="0" w:space="0" w:color="auto"/>
                <w:bottom w:val="none" w:sz="0" w:space="0" w:color="auto"/>
                <w:right w:val="none" w:sz="0" w:space="0" w:color="auto"/>
              </w:divBdr>
            </w:div>
            <w:div w:id="1531457684">
              <w:marLeft w:val="0"/>
              <w:marRight w:val="0"/>
              <w:marTop w:val="0"/>
              <w:marBottom w:val="0"/>
              <w:divBdr>
                <w:top w:val="none" w:sz="0" w:space="0" w:color="auto"/>
                <w:left w:val="none" w:sz="0" w:space="0" w:color="auto"/>
                <w:bottom w:val="none" w:sz="0" w:space="0" w:color="auto"/>
                <w:right w:val="none" w:sz="0" w:space="0" w:color="auto"/>
              </w:divBdr>
            </w:div>
            <w:div w:id="786508892">
              <w:marLeft w:val="0"/>
              <w:marRight w:val="0"/>
              <w:marTop w:val="0"/>
              <w:marBottom w:val="0"/>
              <w:divBdr>
                <w:top w:val="none" w:sz="0" w:space="0" w:color="auto"/>
                <w:left w:val="none" w:sz="0" w:space="0" w:color="auto"/>
                <w:bottom w:val="none" w:sz="0" w:space="0" w:color="auto"/>
                <w:right w:val="none" w:sz="0" w:space="0" w:color="auto"/>
              </w:divBdr>
            </w:div>
            <w:div w:id="1743717989">
              <w:marLeft w:val="0"/>
              <w:marRight w:val="0"/>
              <w:marTop w:val="0"/>
              <w:marBottom w:val="0"/>
              <w:divBdr>
                <w:top w:val="none" w:sz="0" w:space="0" w:color="auto"/>
                <w:left w:val="none" w:sz="0" w:space="0" w:color="auto"/>
                <w:bottom w:val="none" w:sz="0" w:space="0" w:color="auto"/>
                <w:right w:val="none" w:sz="0" w:space="0" w:color="auto"/>
              </w:divBdr>
            </w:div>
            <w:div w:id="1694257568">
              <w:marLeft w:val="0"/>
              <w:marRight w:val="0"/>
              <w:marTop w:val="0"/>
              <w:marBottom w:val="0"/>
              <w:divBdr>
                <w:top w:val="none" w:sz="0" w:space="0" w:color="auto"/>
                <w:left w:val="none" w:sz="0" w:space="0" w:color="auto"/>
                <w:bottom w:val="none" w:sz="0" w:space="0" w:color="auto"/>
                <w:right w:val="none" w:sz="0" w:space="0" w:color="auto"/>
              </w:divBdr>
            </w:div>
            <w:div w:id="2144540348">
              <w:marLeft w:val="0"/>
              <w:marRight w:val="0"/>
              <w:marTop w:val="0"/>
              <w:marBottom w:val="0"/>
              <w:divBdr>
                <w:top w:val="none" w:sz="0" w:space="0" w:color="auto"/>
                <w:left w:val="none" w:sz="0" w:space="0" w:color="auto"/>
                <w:bottom w:val="none" w:sz="0" w:space="0" w:color="auto"/>
                <w:right w:val="none" w:sz="0" w:space="0" w:color="auto"/>
              </w:divBdr>
            </w:div>
            <w:div w:id="874585154">
              <w:marLeft w:val="0"/>
              <w:marRight w:val="0"/>
              <w:marTop w:val="0"/>
              <w:marBottom w:val="0"/>
              <w:divBdr>
                <w:top w:val="none" w:sz="0" w:space="0" w:color="auto"/>
                <w:left w:val="none" w:sz="0" w:space="0" w:color="auto"/>
                <w:bottom w:val="none" w:sz="0" w:space="0" w:color="auto"/>
                <w:right w:val="none" w:sz="0" w:space="0" w:color="auto"/>
              </w:divBdr>
            </w:div>
            <w:div w:id="629020429">
              <w:marLeft w:val="0"/>
              <w:marRight w:val="0"/>
              <w:marTop w:val="0"/>
              <w:marBottom w:val="0"/>
              <w:divBdr>
                <w:top w:val="none" w:sz="0" w:space="0" w:color="auto"/>
                <w:left w:val="none" w:sz="0" w:space="0" w:color="auto"/>
                <w:bottom w:val="none" w:sz="0" w:space="0" w:color="auto"/>
                <w:right w:val="none" w:sz="0" w:space="0" w:color="auto"/>
              </w:divBdr>
            </w:div>
            <w:div w:id="1270893438">
              <w:marLeft w:val="0"/>
              <w:marRight w:val="0"/>
              <w:marTop w:val="0"/>
              <w:marBottom w:val="0"/>
              <w:divBdr>
                <w:top w:val="none" w:sz="0" w:space="0" w:color="auto"/>
                <w:left w:val="none" w:sz="0" w:space="0" w:color="auto"/>
                <w:bottom w:val="none" w:sz="0" w:space="0" w:color="auto"/>
                <w:right w:val="none" w:sz="0" w:space="0" w:color="auto"/>
              </w:divBdr>
            </w:div>
            <w:div w:id="1191797952">
              <w:marLeft w:val="0"/>
              <w:marRight w:val="0"/>
              <w:marTop w:val="0"/>
              <w:marBottom w:val="0"/>
              <w:divBdr>
                <w:top w:val="none" w:sz="0" w:space="0" w:color="auto"/>
                <w:left w:val="none" w:sz="0" w:space="0" w:color="auto"/>
                <w:bottom w:val="none" w:sz="0" w:space="0" w:color="auto"/>
                <w:right w:val="none" w:sz="0" w:space="0" w:color="auto"/>
              </w:divBdr>
            </w:div>
            <w:div w:id="1254123946">
              <w:marLeft w:val="0"/>
              <w:marRight w:val="0"/>
              <w:marTop w:val="0"/>
              <w:marBottom w:val="0"/>
              <w:divBdr>
                <w:top w:val="none" w:sz="0" w:space="0" w:color="auto"/>
                <w:left w:val="none" w:sz="0" w:space="0" w:color="auto"/>
                <w:bottom w:val="none" w:sz="0" w:space="0" w:color="auto"/>
                <w:right w:val="none" w:sz="0" w:space="0" w:color="auto"/>
              </w:divBdr>
            </w:div>
            <w:div w:id="1289437277">
              <w:marLeft w:val="0"/>
              <w:marRight w:val="0"/>
              <w:marTop w:val="0"/>
              <w:marBottom w:val="0"/>
              <w:divBdr>
                <w:top w:val="none" w:sz="0" w:space="0" w:color="auto"/>
                <w:left w:val="none" w:sz="0" w:space="0" w:color="auto"/>
                <w:bottom w:val="none" w:sz="0" w:space="0" w:color="auto"/>
                <w:right w:val="none" w:sz="0" w:space="0" w:color="auto"/>
              </w:divBdr>
            </w:div>
            <w:div w:id="1191991759">
              <w:marLeft w:val="0"/>
              <w:marRight w:val="0"/>
              <w:marTop w:val="0"/>
              <w:marBottom w:val="0"/>
              <w:divBdr>
                <w:top w:val="none" w:sz="0" w:space="0" w:color="auto"/>
                <w:left w:val="none" w:sz="0" w:space="0" w:color="auto"/>
                <w:bottom w:val="none" w:sz="0" w:space="0" w:color="auto"/>
                <w:right w:val="none" w:sz="0" w:space="0" w:color="auto"/>
              </w:divBdr>
            </w:div>
            <w:div w:id="177276593">
              <w:marLeft w:val="0"/>
              <w:marRight w:val="0"/>
              <w:marTop w:val="0"/>
              <w:marBottom w:val="0"/>
              <w:divBdr>
                <w:top w:val="none" w:sz="0" w:space="0" w:color="auto"/>
                <w:left w:val="none" w:sz="0" w:space="0" w:color="auto"/>
                <w:bottom w:val="none" w:sz="0" w:space="0" w:color="auto"/>
                <w:right w:val="none" w:sz="0" w:space="0" w:color="auto"/>
              </w:divBdr>
            </w:div>
            <w:div w:id="966473613">
              <w:marLeft w:val="0"/>
              <w:marRight w:val="0"/>
              <w:marTop w:val="0"/>
              <w:marBottom w:val="0"/>
              <w:divBdr>
                <w:top w:val="none" w:sz="0" w:space="0" w:color="auto"/>
                <w:left w:val="none" w:sz="0" w:space="0" w:color="auto"/>
                <w:bottom w:val="none" w:sz="0" w:space="0" w:color="auto"/>
                <w:right w:val="none" w:sz="0" w:space="0" w:color="auto"/>
              </w:divBdr>
            </w:div>
            <w:div w:id="1053191678">
              <w:marLeft w:val="0"/>
              <w:marRight w:val="0"/>
              <w:marTop w:val="0"/>
              <w:marBottom w:val="0"/>
              <w:divBdr>
                <w:top w:val="none" w:sz="0" w:space="0" w:color="auto"/>
                <w:left w:val="none" w:sz="0" w:space="0" w:color="auto"/>
                <w:bottom w:val="none" w:sz="0" w:space="0" w:color="auto"/>
                <w:right w:val="none" w:sz="0" w:space="0" w:color="auto"/>
              </w:divBdr>
            </w:div>
            <w:div w:id="1124806996">
              <w:marLeft w:val="0"/>
              <w:marRight w:val="0"/>
              <w:marTop w:val="0"/>
              <w:marBottom w:val="0"/>
              <w:divBdr>
                <w:top w:val="none" w:sz="0" w:space="0" w:color="auto"/>
                <w:left w:val="none" w:sz="0" w:space="0" w:color="auto"/>
                <w:bottom w:val="none" w:sz="0" w:space="0" w:color="auto"/>
                <w:right w:val="none" w:sz="0" w:space="0" w:color="auto"/>
              </w:divBdr>
            </w:div>
            <w:div w:id="41683095">
              <w:marLeft w:val="0"/>
              <w:marRight w:val="0"/>
              <w:marTop w:val="0"/>
              <w:marBottom w:val="0"/>
              <w:divBdr>
                <w:top w:val="none" w:sz="0" w:space="0" w:color="auto"/>
                <w:left w:val="none" w:sz="0" w:space="0" w:color="auto"/>
                <w:bottom w:val="none" w:sz="0" w:space="0" w:color="auto"/>
                <w:right w:val="none" w:sz="0" w:space="0" w:color="auto"/>
              </w:divBdr>
            </w:div>
            <w:div w:id="404647841">
              <w:marLeft w:val="0"/>
              <w:marRight w:val="0"/>
              <w:marTop w:val="0"/>
              <w:marBottom w:val="0"/>
              <w:divBdr>
                <w:top w:val="none" w:sz="0" w:space="0" w:color="auto"/>
                <w:left w:val="none" w:sz="0" w:space="0" w:color="auto"/>
                <w:bottom w:val="none" w:sz="0" w:space="0" w:color="auto"/>
                <w:right w:val="none" w:sz="0" w:space="0" w:color="auto"/>
              </w:divBdr>
            </w:div>
            <w:div w:id="756290954">
              <w:marLeft w:val="0"/>
              <w:marRight w:val="0"/>
              <w:marTop w:val="0"/>
              <w:marBottom w:val="0"/>
              <w:divBdr>
                <w:top w:val="none" w:sz="0" w:space="0" w:color="auto"/>
                <w:left w:val="none" w:sz="0" w:space="0" w:color="auto"/>
                <w:bottom w:val="none" w:sz="0" w:space="0" w:color="auto"/>
                <w:right w:val="none" w:sz="0" w:space="0" w:color="auto"/>
              </w:divBdr>
            </w:div>
            <w:div w:id="1414208434">
              <w:marLeft w:val="0"/>
              <w:marRight w:val="0"/>
              <w:marTop w:val="0"/>
              <w:marBottom w:val="0"/>
              <w:divBdr>
                <w:top w:val="none" w:sz="0" w:space="0" w:color="auto"/>
                <w:left w:val="none" w:sz="0" w:space="0" w:color="auto"/>
                <w:bottom w:val="none" w:sz="0" w:space="0" w:color="auto"/>
                <w:right w:val="none" w:sz="0" w:space="0" w:color="auto"/>
              </w:divBdr>
            </w:div>
            <w:div w:id="2118787203">
              <w:marLeft w:val="0"/>
              <w:marRight w:val="0"/>
              <w:marTop w:val="0"/>
              <w:marBottom w:val="0"/>
              <w:divBdr>
                <w:top w:val="none" w:sz="0" w:space="0" w:color="auto"/>
                <w:left w:val="none" w:sz="0" w:space="0" w:color="auto"/>
                <w:bottom w:val="none" w:sz="0" w:space="0" w:color="auto"/>
                <w:right w:val="none" w:sz="0" w:space="0" w:color="auto"/>
              </w:divBdr>
            </w:div>
            <w:div w:id="1110782699">
              <w:marLeft w:val="0"/>
              <w:marRight w:val="0"/>
              <w:marTop w:val="0"/>
              <w:marBottom w:val="0"/>
              <w:divBdr>
                <w:top w:val="none" w:sz="0" w:space="0" w:color="auto"/>
                <w:left w:val="none" w:sz="0" w:space="0" w:color="auto"/>
                <w:bottom w:val="none" w:sz="0" w:space="0" w:color="auto"/>
                <w:right w:val="none" w:sz="0" w:space="0" w:color="auto"/>
              </w:divBdr>
            </w:div>
            <w:div w:id="1068922456">
              <w:marLeft w:val="0"/>
              <w:marRight w:val="0"/>
              <w:marTop w:val="0"/>
              <w:marBottom w:val="0"/>
              <w:divBdr>
                <w:top w:val="none" w:sz="0" w:space="0" w:color="auto"/>
                <w:left w:val="none" w:sz="0" w:space="0" w:color="auto"/>
                <w:bottom w:val="none" w:sz="0" w:space="0" w:color="auto"/>
                <w:right w:val="none" w:sz="0" w:space="0" w:color="auto"/>
              </w:divBdr>
            </w:div>
            <w:div w:id="780687127">
              <w:marLeft w:val="0"/>
              <w:marRight w:val="0"/>
              <w:marTop w:val="0"/>
              <w:marBottom w:val="0"/>
              <w:divBdr>
                <w:top w:val="none" w:sz="0" w:space="0" w:color="auto"/>
                <w:left w:val="none" w:sz="0" w:space="0" w:color="auto"/>
                <w:bottom w:val="none" w:sz="0" w:space="0" w:color="auto"/>
                <w:right w:val="none" w:sz="0" w:space="0" w:color="auto"/>
              </w:divBdr>
            </w:div>
            <w:div w:id="813572399">
              <w:marLeft w:val="0"/>
              <w:marRight w:val="0"/>
              <w:marTop w:val="0"/>
              <w:marBottom w:val="0"/>
              <w:divBdr>
                <w:top w:val="none" w:sz="0" w:space="0" w:color="auto"/>
                <w:left w:val="none" w:sz="0" w:space="0" w:color="auto"/>
                <w:bottom w:val="none" w:sz="0" w:space="0" w:color="auto"/>
                <w:right w:val="none" w:sz="0" w:space="0" w:color="auto"/>
              </w:divBdr>
            </w:div>
            <w:div w:id="313797701">
              <w:marLeft w:val="0"/>
              <w:marRight w:val="0"/>
              <w:marTop w:val="0"/>
              <w:marBottom w:val="0"/>
              <w:divBdr>
                <w:top w:val="none" w:sz="0" w:space="0" w:color="auto"/>
                <w:left w:val="none" w:sz="0" w:space="0" w:color="auto"/>
                <w:bottom w:val="none" w:sz="0" w:space="0" w:color="auto"/>
                <w:right w:val="none" w:sz="0" w:space="0" w:color="auto"/>
              </w:divBdr>
            </w:div>
            <w:div w:id="1815221632">
              <w:marLeft w:val="0"/>
              <w:marRight w:val="0"/>
              <w:marTop w:val="0"/>
              <w:marBottom w:val="0"/>
              <w:divBdr>
                <w:top w:val="none" w:sz="0" w:space="0" w:color="auto"/>
                <w:left w:val="none" w:sz="0" w:space="0" w:color="auto"/>
                <w:bottom w:val="none" w:sz="0" w:space="0" w:color="auto"/>
                <w:right w:val="none" w:sz="0" w:space="0" w:color="auto"/>
              </w:divBdr>
            </w:div>
            <w:div w:id="1488520262">
              <w:marLeft w:val="0"/>
              <w:marRight w:val="0"/>
              <w:marTop w:val="0"/>
              <w:marBottom w:val="0"/>
              <w:divBdr>
                <w:top w:val="none" w:sz="0" w:space="0" w:color="auto"/>
                <w:left w:val="none" w:sz="0" w:space="0" w:color="auto"/>
                <w:bottom w:val="none" w:sz="0" w:space="0" w:color="auto"/>
                <w:right w:val="none" w:sz="0" w:space="0" w:color="auto"/>
              </w:divBdr>
            </w:div>
            <w:div w:id="71238456">
              <w:marLeft w:val="0"/>
              <w:marRight w:val="0"/>
              <w:marTop w:val="0"/>
              <w:marBottom w:val="0"/>
              <w:divBdr>
                <w:top w:val="none" w:sz="0" w:space="0" w:color="auto"/>
                <w:left w:val="none" w:sz="0" w:space="0" w:color="auto"/>
                <w:bottom w:val="none" w:sz="0" w:space="0" w:color="auto"/>
                <w:right w:val="none" w:sz="0" w:space="0" w:color="auto"/>
              </w:divBdr>
            </w:div>
            <w:div w:id="287783086">
              <w:marLeft w:val="0"/>
              <w:marRight w:val="0"/>
              <w:marTop w:val="0"/>
              <w:marBottom w:val="0"/>
              <w:divBdr>
                <w:top w:val="none" w:sz="0" w:space="0" w:color="auto"/>
                <w:left w:val="none" w:sz="0" w:space="0" w:color="auto"/>
                <w:bottom w:val="none" w:sz="0" w:space="0" w:color="auto"/>
                <w:right w:val="none" w:sz="0" w:space="0" w:color="auto"/>
              </w:divBdr>
            </w:div>
            <w:div w:id="1961647370">
              <w:marLeft w:val="0"/>
              <w:marRight w:val="0"/>
              <w:marTop w:val="0"/>
              <w:marBottom w:val="0"/>
              <w:divBdr>
                <w:top w:val="none" w:sz="0" w:space="0" w:color="auto"/>
                <w:left w:val="none" w:sz="0" w:space="0" w:color="auto"/>
                <w:bottom w:val="none" w:sz="0" w:space="0" w:color="auto"/>
                <w:right w:val="none" w:sz="0" w:space="0" w:color="auto"/>
              </w:divBdr>
            </w:div>
            <w:div w:id="2020035106">
              <w:marLeft w:val="0"/>
              <w:marRight w:val="0"/>
              <w:marTop w:val="0"/>
              <w:marBottom w:val="0"/>
              <w:divBdr>
                <w:top w:val="none" w:sz="0" w:space="0" w:color="auto"/>
                <w:left w:val="none" w:sz="0" w:space="0" w:color="auto"/>
                <w:bottom w:val="none" w:sz="0" w:space="0" w:color="auto"/>
                <w:right w:val="none" w:sz="0" w:space="0" w:color="auto"/>
              </w:divBdr>
            </w:div>
            <w:div w:id="294215519">
              <w:marLeft w:val="0"/>
              <w:marRight w:val="0"/>
              <w:marTop w:val="0"/>
              <w:marBottom w:val="0"/>
              <w:divBdr>
                <w:top w:val="none" w:sz="0" w:space="0" w:color="auto"/>
                <w:left w:val="none" w:sz="0" w:space="0" w:color="auto"/>
                <w:bottom w:val="none" w:sz="0" w:space="0" w:color="auto"/>
                <w:right w:val="none" w:sz="0" w:space="0" w:color="auto"/>
              </w:divBdr>
            </w:div>
            <w:div w:id="1614942380">
              <w:marLeft w:val="0"/>
              <w:marRight w:val="0"/>
              <w:marTop w:val="0"/>
              <w:marBottom w:val="0"/>
              <w:divBdr>
                <w:top w:val="none" w:sz="0" w:space="0" w:color="auto"/>
                <w:left w:val="none" w:sz="0" w:space="0" w:color="auto"/>
                <w:bottom w:val="none" w:sz="0" w:space="0" w:color="auto"/>
                <w:right w:val="none" w:sz="0" w:space="0" w:color="auto"/>
              </w:divBdr>
            </w:div>
            <w:div w:id="913509261">
              <w:marLeft w:val="0"/>
              <w:marRight w:val="0"/>
              <w:marTop w:val="0"/>
              <w:marBottom w:val="0"/>
              <w:divBdr>
                <w:top w:val="none" w:sz="0" w:space="0" w:color="auto"/>
                <w:left w:val="none" w:sz="0" w:space="0" w:color="auto"/>
                <w:bottom w:val="none" w:sz="0" w:space="0" w:color="auto"/>
                <w:right w:val="none" w:sz="0" w:space="0" w:color="auto"/>
              </w:divBdr>
            </w:div>
            <w:div w:id="536545460">
              <w:marLeft w:val="0"/>
              <w:marRight w:val="0"/>
              <w:marTop w:val="0"/>
              <w:marBottom w:val="0"/>
              <w:divBdr>
                <w:top w:val="none" w:sz="0" w:space="0" w:color="auto"/>
                <w:left w:val="none" w:sz="0" w:space="0" w:color="auto"/>
                <w:bottom w:val="none" w:sz="0" w:space="0" w:color="auto"/>
                <w:right w:val="none" w:sz="0" w:space="0" w:color="auto"/>
              </w:divBdr>
            </w:div>
            <w:div w:id="1628388710">
              <w:marLeft w:val="0"/>
              <w:marRight w:val="0"/>
              <w:marTop w:val="0"/>
              <w:marBottom w:val="0"/>
              <w:divBdr>
                <w:top w:val="none" w:sz="0" w:space="0" w:color="auto"/>
                <w:left w:val="none" w:sz="0" w:space="0" w:color="auto"/>
                <w:bottom w:val="none" w:sz="0" w:space="0" w:color="auto"/>
                <w:right w:val="none" w:sz="0" w:space="0" w:color="auto"/>
              </w:divBdr>
            </w:div>
            <w:div w:id="2132361395">
              <w:marLeft w:val="0"/>
              <w:marRight w:val="0"/>
              <w:marTop w:val="0"/>
              <w:marBottom w:val="0"/>
              <w:divBdr>
                <w:top w:val="none" w:sz="0" w:space="0" w:color="auto"/>
                <w:left w:val="none" w:sz="0" w:space="0" w:color="auto"/>
                <w:bottom w:val="none" w:sz="0" w:space="0" w:color="auto"/>
                <w:right w:val="none" w:sz="0" w:space="0" w:color="auto"/>
              </w:divBdr>
            </w:div>
            <w:div w:id="928923773">
              <w:marLeft w:val="0"/>
              <w:marRight w:val="0"/>
              <w:marTop w:val="0"/>
              <w:marBottom w:val="0"/>
              <w:divBdr>
                <w:top w:val="none" w:sz="0" w:space="0" w:color="auto"/>
                <w:left w:val="none" w:sz="0" w:space="0" w:color="auto"/>
                <w:bottom w:val="none" w:sz="0" w:space="0" w:color="auto"/>
                <w:right w:val="none" w:sz="0" w:space="0" w:color="auto"/>
              </w:divBdr>
            </w:div>
            <w:div w:id="559023488">
              <w:marLeft w:val="0"/>
              <w:marRight w:val="0"/>
              <w:marTop w:val="0"/>
              <w:marBottom w:val="0"/>
              <w:divBdr>
                <w:top w:val="none" w:sz="0" w:space="0" w:color="auto"/>
                <w:left w:val="none" w:sz="0" w:space="0" w:color="auto"/>
                <w:bottom w:val="none" w:sz="0" w:space="0" w:color="auto"/>
                <w:right w:val="none" w:sz="0" w:space="0" w:color="auto"/>
              </w:divBdr>
            </w:div>
            <w:div w:id="118258728">
              <w:marLeft w:val="0"/>
              <w:marRight w:val="0"/>
              <w:marTop w:val="0"/>
              <w:marBottom w:val="0"/>
              <w:divBdr>
                <w:top w:val="none" w:sz="0" w:space="0" w:color="auto"/>
                <w:left w:val="none" w:sz="0" w:space="0" w:color="auto"/>
                <w:bottom w:val="none" w:sz="0" w:space="0" w:color="auto"/>
                <w:right w:val="none" w:sz="0" w:space="0" w:color="auto"/>
              </w:divBdr>
            </w:div>
            <w:div w:id="996618006">
              <w:marLeft w:val="0"/>
              <w:marRight w:val="0"/>
              <w:marTop w:val="0"/>
              <w:marBottom w:val="0"/>
              <w:divBdr>
                <w:top w:val="none" w:sz="0" w:space="0" w:color="auto"/>
                <w:left w:val="none" w:sz="0" w:space="0" w:color="auto"/>
                <w:bottom w:val="none" w:sz="0" w:space="0" w:color="auto"/>
                <w:right w:val="none" w:sz="0" w:space="0" w:color="auto"/>
              </w:divBdr>
            </w:div>
            <w:div w:id="2073887284">
              <w:marLeft w:val="0"/>
              <w:marRight w:val="0"/>
              <w:marTop w:val="0"/>
              <w:marBottom w:val="0"/>
              <w:divBdr>
                <w:top w:val="none" w:sz="0" w:space="0" w:color="auto"/>
                <w:left w:val="none" w:sz="0" w:space="0" w:color="auto"/>
                <w:bottom w:val="none" w:sz="0" w:space="0" w:color="auto"/>
                <w:right w:val="none" w:sz="0" w:space="0" w:color="auto"/>
              </w:divBdr>
            </w:div>
            <w:div w:id="489519195">
              <w:marLeft w:val="0"/>
              <w:marRight w:val="0"/>
              <w:marTop w:val="0"/>
              <w:marBottom w:val="0"/>
              <w:divBdr>
                <w:top w:val="none" w:sz="0" w:space="0" w:color="auto"/>
                <w:left w:val="none" w:sz="0" w:space="0" w:color="auto"/>
                <w:bottom w:val="none" w:sz="0" w:space="0" w:color="auto"/>
                <w:right w:val="none" w:sz="0" w:space="0" w:color="auto"/>
              </w:divBdr>
            </w:div>
            <w:div w:id="1849830287">
              <w:marLeft w:val="0"/>
              <w:marRight w:val="0"/>
              <w:marTop w:val="0"/>
              <w:marBottom w:val="0"/>
              <w:divBdr>
                <w:top w:val="none" w:sz="0" w:space="0" w:color="auto"/>
                <w:left w:val="none" w:sz="0" w:space="0" w:color="auto"/>
                <w:bottom w:val="none" w:sz="0" w:space="0" w:color="auto"/>
                <w:right w:val="none" w:sz="0" w:space="0" w:color="auto"/>
              </w:divBdr>
            </w:div>
            <w:div w:id="305202308">
              <w:marLeft w:val="0"/>
              <w:marRight w:val="0"/>
              <w:marTop w:val="0"/>
              <w:marBottom w:val="0"/>
              <w:divBdr>
                <w:top w:val="none" w:sz="0" w:space="0" w:color="auto"/>
                <w:left w:val="none" w:sz="0" w:space="0" w:color="auto"/>
                <w:bottom w:val="none" w:sz="0" w:space="0" w:color="auto"/>
                <w:right w:val="none" w:sz="0" w:space="0" w:color="auto"/>
              </w:divBdr>
            </w:div>
            <w:div w:id="1137837343">
              <w:marLeft w:val="0"/>
              <w:marRight w:val="0"/>
              <w:marTop w:val="0"/>
              <w:marBottom w:val="0"/>
              <w:divBdr>
                <w:top w:val="none" w:sz="0" w:space="0" w:color="auto"/>
                <w:left w:val="none" w:sz="0" w:space="0" w:color="auto"/>
                <w:bottom w:val="none" w:sz="0" w:space="0" w:color="auto"/>
                <w:right w:val="none" w:sz="0" w:space="0" w:color="auto"/>
              </w:divBdr>
            </w:div>
            <w:div w:id="2129618745">
              <w:marLeft w:val="0"/>
              <w:marRight w:val="0"/>
              <w:marTop w:val="0"/>
              <w:marBottom w:val="0"/>
              <w:divBdr>
                <w:top w:val="none" w:sz="0" w:space="0" w:color="auto"/>
                <w:left w:val="none" w:sz="0" w:space="0" w:color="auto"/>
                <w:bottom w:val="none" w:sz="0" w:space="0" w:color="auto"/>
                <w:right w:val="none" w:sz="0" w:space="0" w:color="auto"/>
              </w:divBdr>
            </w:div>
            <w:div w:id="616182269">
              <w:marLeft w:val="0"/>
              <w:marRight w:val="0"/>
              <w:marTop w:val="0"/>
              <w:marBottom w:val="0"/>
              <w:divBdr>
                <w:top w:val="none" w:sz="0" w:space="0" w:color="auto"/>
                <w:left w:val="none" w:sz="0" w:space="0" w:color="auto"/>
                <w:bottom w:val="none" w:sz="0" w:space="0" w:color="auto"/>
                <w:right w:val="none" w:sz="0" w:space="0" w:color="auto"/>
              </w:divBdr>
            </w:div>
            <w:div w:id="1203598242">
              <w:marLeft w:val="0"/>
              <w:marRight w:val="0"/>
              <w:marTop w:val="0"/>
              <w:marBottom w:val="0"/>
              <w:divBdr>
                <w:top w:val="none" w:sz="0" w:space="0" w:color="auto"/>
                <w:left w:val="none" w:sz="0" w:space="0" w:color="auto"/>
                <w:bottom w:val="none" w:sz="0" w:space="0" w:color="auto"/>
                <w:right w:val="none" w:sz="0" w:space="0" w:color="auto"/>
              </w:divBdr>
            </w:div>
            <w:div w:id="1099136702">
              <w:marLeft w:val="0"/>
              <w:marRight w:val="0"/>
              <w:marTop w:val="0"/>
              <w:marBottom w:val="0"/>
              <w:divBdr>
                <w:top w:val="none" w:sz="0" w:space="0" w:color="auto"/>
                <w:left w:val="none" w:sz="0" w:space="0" w:color="auto"/>
                <w:bottom w:val="none" w:sz="0" w:space="0" w:color="auto"/>
                <w:right w:val="none" w:sz="0" w:space="0" w:color="auto"/>
              </w:divBdr>
            </w:div>
            <w:div w:id="1944527951">
              <w:marLeft w:val="0"/>
              <w:marRight w:val="0"/>
              <w:marTop w:val="0"/>
              <w:marBottom w:val="0"/>
              <w:divBdr>
                <w:top w:val="none" w:sz="0" w:space="0" w:color="auto"/>
                <w:left w:val="none" w:sz="0" w:space="0" w:color="auto"/>
                <w:bottom w:val="none" w:sz="0" w:space="0" w:color="auto"/>
                <w:right w:val="none" w:sz="0" w:space="0" w:color="auto"/>
              </w:divBdr>
            </w:div>
            <w:div w:id="1807892541">
              <w:marLeft w:val="0"/>
              <w:marRight w:val="0"/>
              <w:marTop w:val="0"/>
              <w:marBottom w:val="0"/>
              <w:divBdr>
                <w:top w:val="none" w:sz="0" w:space="0" w:color="auto"/>
                <w:left w:val="none" w:sz="0" w:space="0" w:color="auto"/>
                <w:bottom w:val="none" w:sz="0" w:space="0" w:color="auto"/>
                <w:right w:val="none" w:sz="0" w:space="0" w:color="auto"/>
              </w:divBdr>
            </w:div>
            <w:div w:id="24868473">
              <w:marLeft w:val="0"/>
              <w:marRight w:val="0"/>
              <w:marTop w:val="0"/>
              <w:marBottom w:val="0"/>
              <w:divBdr>
                <w:top w:val="none" w:sz="0" w:space="0" w:color="auto"/>
                <w:left w:val="none" w:sz="0" w:space="0" w:color="auto"/>
                <w:bottom w:val="none" w:sz="0" w:space="0" w:color="auto"/>
                <w:right w:val="none" w:sz="0" w:space="0" w:color="auto"/>
              </w:divBdr>
            </w:div>
            <w:div w:id="840195537">
              <w:marLeft w:val="0"/>
              <w:marRight w:val="0"/>
              <w:marTop w:val="0"/>
              <w:marBottom w:val="0"/>
              <w:divBdr>
                <w:top w:val="none" w:sz="0" w:space="0" w:color="auto"/>
                <w:left w:val="none" w:sz="0" w:space="0" w:color="auto"/>
                <w:bottom w:val="none" w:sz="0" w:space="0" w:color="auto"/>
                <w:right w:val="none" w:sz="0" w:space="0" w:color="auto"/>
              </w:divBdr>
            </w:div>
            <w:div w:id="926573630">
              <w:marLeft w:val="0"/>
              <w:marRight w:val="0"/>
              <w:marTop w:val="0"/>
              <w:marBottom w:val="0"/>
              <w:divBdr>
                <w:top w:val="none" w:sz="0" w:space="0" w:color="auto"/>
                <w:left w:val="none" w:sz="0" w:space="0" w:color="auto"/>
                <w:bottom w:val="none" w:sz="0" w:space="0" w:color="auto"/>
                <w:right w:val="none" w:sz="0" w:space="0" w:color="auto"/>
              </w:divBdr>
            </w:div>
            <w:div w:id="1036127090">
              <w:marLeft w:val="0"/>
              <w:marRight w:val="0"/>
              <w:marTop w:val="0"/>
              <w:marBottom w:val="0"/>
              <w:divBdr>
                <w:top w:val="none" w:sz="0" w:space="0" w:color="auto"/>
                <w:left w:val="none" w:sz="0" w:space="0" w:color="auto"/>
                <w:bottom w:val="none" w:sz="0" w:space="0" w:color="auto"/>
                <w:right w:val="none" w:sz="0" w:space="0" w:color="auto"/>
              </w:divBdr>
            </w:div>
            <w:div w:id="517080313">
              <w:marLeft w:val="0"/>
              <w:marRight w:val="0"/>
              <w:marTop w:val="0"/>
              <w:marBottom w:val="0"/>
              <w:divBdr>
                <w:top w:val="none" w:sz="0" w:space="0" w:color="auto"/>
                <w:left w:val="none" w:sz="0" w:space="0" w:color="auto"/>
                <w:bottom w:val="none" w:sz="0" w:space="0" w:color="auto"/>
                <w:right w:val="none" w:sz="0" w:space="0" w:color="auto"/>
              </w:divBdr>
            </w:div>
            <w:div w:id="1075007801">
              <w:marLeft w:val="0"/>
              <w:marRight w:val="0"/>
              <w:marTop w:val="0"/>
              <w:marBottom w:val="0"/>
              <w:divBdr>
                <w:top w:val="none" w:sz="0" w:space="0" w:color="auto"/>
                <w:left w:val="none" w:sz="0" w:space="0" w:color="auto"/>
                <w:bottom w:val="none" w:sz="0" w:space="0" w:color="auto"/>
                <w:right w:val="none" w:sz="0" w:space="0" w:color="auto"/>
              </w:divBdr>
            </w:div>
            <w:div w:id="157234581">
              <w:marLeft w:val="0"/>
              <w:marRight w:val="0"/>
              <w:marTop w:val="0"/>
              <w:marBottom w:val="0"/>
              <w:divBdr>
                <w:top w:val="none" w:sz="0" w:space="0" w:color="auto"/>
                <w:left w:val="none" w:sz="0" w:space="0" w:color="auto"/>
                <w:bottom w:val="none" w:sz="0" w:space="0" w:color="auto"/>
                <w:right w:val="none" w:sz="0" w:space="0" w:color="auto"/>
              </w:divBdr>
            </w:div>
            <w:div w:id="923488589">
              <w:marLeft w:val="0"/>
              <w:marRight w:val="0"/>
              <w:marTop w:val="0"/>
              <w:marBottom w:val="0"/>
              <w:divBdr>
                <w:top w:val="none" w:sz="0" w:space="0" w:color="auto"/>
                <w:left w:val="none" w:sz="0" w:space="0" w:color="auto"/>
                <w:bottom w:val="none" w:sz="0" w:space="0" w:color="auto"/>
                <w:right w:val="none" w:sz="0" w:space="0" w:color="auto"/>
              </w:divBdr>
            </w:div>
            <w:div w:id="275256766">
              <w:marLeft w:val="0"/>
              <w:marRight w:val="0"/>
              <w:marTop w:val="0"/>
              <w:marBottom w:val="0"/>
              <w:divBdr>
                <w:top w:val="none" w:sz="0" w:space="0" w:color="auto"/>
                <w:left w:val="none" w:sz="0" w:space="0" w:color="auto"/>
                <w:bottom w:val="none" w:sz="0" w:space="0" w:color="auto"/>
                <w:right w:val="none" w:sz="0" w:space="0" w:color="auto"/>
              </w:divBdr>
            </w:div>
            <w:div w:id="34815605">
              <w:marLeft w:val="0"/>
              <w:marRight w:val="0"/>
              <w:marTop w:val="0"/>
              <w:marBottom w:val="0"/>
              <w:divBdr>
                <w:top w:val="none" w:sz="0" w:space="0" w:color="auto"/>
                <w:left w:val="none" w:sz="0" w:space="0" w:color="auto"/>
                <w:bottom w:val="none" w:sz="0" w:space="0" w:color="auto"/>
                <w:right w:val="none" w:sz="0" w:space="0" w:color="auto"/>
              </w:divBdr>
            </w:div>
            <w:div w:id="742534235">
              <w:marLeft w:val="0"/>
              <w:marRight w:val="0"/>
              <w:marTop w:val="0"/>
              <w:marBottom w:val="0"/>
              <w:divBdr>
                <w:top w:val="none" w:sz="0" w:space="0" w:color="auto"/>
                <w:left w:val="none" w:sz="0" w:space="0" w:color="auto"/>
                <w:bottom w:val="none" w:sz="0" w:space="0" w:color="auto"/>
                <w:right w:val="none" w:sz="0" w:space="0" w:color="auto"/>
              </w:divBdr>
            </w:div>
            <w:div w:id="1196692857">
              <w:marLeft w:val="0"/>
              <w:marRight w:val="0"/>
              <w:marTop w:val="0"/>
              <w:marBottom w:val="0"/>
              <w:divBdr>
                <w:top w:val="none" w:sz="0" w:space="0" w:color="auto"/>
                <w:left w:val="none" w:sz="0" w:space="0" w:color="auto"/>
                <w:bottom w:val="none" w:sz="0" w:space="0" w:color="auto"/>
                <w:right w:val="none" w:sz="0" w:space="0" w:color="auto"/>
              </w:divBdr>
            </w:div>
            <w:div w:id="1480074381">
              <w:marLeft w:val="0"/>
              <w:marRight w:val="0"/>
              <w:marTop w:val="0"/>
              <w:marBottom w:val="0"/>
              <w:divBdr>
                <w:top w:val="none" w:sz="0" w:space="0" w:color="auto"/>
                <w:left w:val="none" w:sz="0" w:space="0" w:color="auto"/>
                <w:bottom w:val="none" w:sz="0" w:space="0" w:color="auto"/>
                <w:right w:val="none" w:sz="0" w:space="0" w:color="auto"/>
              </w:divBdr>
            </w:div>
            <w:div w:id="948588095">
              <w:marLeft w:val="0"/>
              <w:marRight w:val="0"/>
              <w:marTop w:val="0"/>
              <w:marBottom w:val="0"/>
              <w:divBdr>
                <w:top w:val="none" w:sz="0" w:space="0" w:color="auto"/>
                <w:left w:val="none" w:sz="0" w:space="0" w:color="auto"/>
                <w:bottom w:val="none" w:sz="0" w:space="0" w:color="auto"/>
                <w:right w:val="none" w:sz="0" w:space="0" w:color="auto"/>
              </w:divBdr>
            </w:div>
            <w:div w:id="1873422236">
              <w:marLeft w:val="0"/>
              <w:marRight w:val="0"/>
              <w:marTop w:val="0"/>
              <w:marBottom w:val="0"/>
              <w:divBdr>
                <w:top w:val="none" w:sz="0" w:space="0" w:color="auto"/>
                <w:left w:val="none" w:sz="0" w:space="0" w:color="auto"/>
                <w:bottom w:val="none" w:sz="0" w:space="0" w:color="auto"/>
                <w:right w:val="none" w:sz="0" w:space="0" w:color="auto"/>
              </w:divBdr>
            </w:div>
            <w:div w:id="630282567">
              <w:marLeft w:val="0"/>
              <w:marRight w:val="0"/>
              <w:marTop w:val="0"/>
              <w:marBottom w:val="0"/>
              <w:divBdr>
                <w:top w:val="none" w:sz="0" w:space="0" w:color="auto"/>
                <w:left w:val="none" w:sz="0" w:space="0" w:color="auto"/>
                <w:bottom w:val="none" w:sz="0" w:space="0" w:color="auto"/>
                <w:right w:val="none" w:sz="0" w:space="0" w:color="auto"/>
              </w:divBdr>
            </w:div>
            <w:div w:id="765855536">
              <w:marLeft w:val="0"/>
              <w:marRight w:val="0"/>
              <w:marTop w:val="0"/>
              <w:marBottom w:val="0"/>
              <w:divBdr>
                <w:top w:val="none" w:sz="0" w:space="0" w:color="auto"/>
                <w:left w:val="none" w:sz="0" w:space="0" w:color="auto"/>
                <w:bottom w:val="none" w:sz="0" w:space="0" w:color="auto"/>
                <w:right w:val="none" w:sz="0" w:space="0" w:color="auto"/>
              </w:divBdr>
            </w:div>
            <w:div w:id="921334616">
              <w:marLeft w:val="0"/>
              <w:marRight w:val="0"/>
              <w:marTop w:val="0"/>
              <w:marBottom w:val="0"/>
              <w:divBdr>
                <w:top w:val="none" w:sz="0" w:space="0" w:color="auto"/>
                <w:left w:val="none" w:sz="0" w:space="0" w:color="auto"/>
                <w:bottom w:val="none" w:sz="0" w:space="0" w:color="auto"/>
                <w:right w:val="none" w:sz="0" w:space="0" w:color="auto"/>
              </w:divBdr>
            </w:div>
            <w:div w:id="514853909">
              <w:marLeft w:val="0"/>
              <w:marRight w:val="0"/>
              <w:marTop w:val="0"/>
              <w:marBottom w:val="0"/>
              <w:divBdr>
                <w:top w:val="none" w:sz="0" w:space="0" w:color="auto"/>
                <w:left w:val="none" w:sz="0" w:space="0" w:color="auto"/>
                <w:bottom w:val="none" w:sz="0" w:space="0" w:color="auto"/>
                <w:right w:val="none" w:sz="0" w:space="0" w:color="auto"/>
              </w:divBdr>
            </w:div>
            <w:div w:id="173233122">
              <w:marLeft w:val="0"/>
              <w:marRight w:val="0"/>
              <w:marTop w:val="0"/>
              <w:marBottom w:val="0"/>
              <w:divBdr>
                <w:top w:val="none" w:sz="0" w:space="0" w:color="auto"/>
                <w:left w:val="none" w:sz="0" w:space="0" w:color="auto"/>
                <w:bottom w:val="none" w:sz="0" w:space="0" w:color="auto"/>
                <w:right w:val="none" w:sz="0" w:space="0" w:color="auto"/>
              </w:divBdr>
            </w:div>
            <w:div w:id="346103606">
              <w:marLeft w:val="0"/>
              <w:marRight w:val="0"/>
              <w:marTop w:val="0"/>
              <w:marBottom w:val="0"/>
              <w:divBdr>
                <w:top w:val="none" w:sz="0" w:space="0" w:color="auto"/>
                <w:left w:val="none" w:sz="0" w:space="0" w:color="auto"/>
                <w:bottom w:val="none" w:sz="0" w:space="0" w:color="auto"/>
                <w:right w:val="none" w:sz="0" w:space="0" w:color="auto"/>
              </w:divBdr>
            </w:div>
            <w:div w:id="1973515742">
              <w:marLeft w:val="0"/>
              <w:marRight w:val="0"/>
              <w:marTop w:val="0"/>
              <w:marBottom w:val="0"/>
              <w:divBdr>
                <w:top w:val="none" w:sz="0" w:space="0" w:color="auto"/>
                <w:left w:val="none" w:sz="0" w:space="0" w:color="auto"/>
                <w:bottom w:val="none" w:sz="0" w:space="0" w:color="auto"/>
                <w:right w:val="none" w:sz="0" w:space="0" w:color="auto"/>
              </w:divBdr>
            </w:div>
            <w:div w:id="1730767078">
              <w:marLeft w:val="0"/>
              <w:marRight w:val="0"/>
              <w:marTop w:val="0"/>
              <w:marBottom w:val="0"/>
              <w:divBdr>
                <w:top w:val="none" w:sz="0" w:space="0" w:color="auto"/>
                <w:left w:val="none" w:sz="0" w:space="0" w:color="auto"/>
                <w:bottom w:val="none" w:sz="0" w:space="0" w:color="auto"/>
                <w:right w:val="none" w:sz="0" w:space="0" w:color="auto"/>
              </w:divBdr>
            </w:div>
            <w:div w:id="1860851782">
              <w:marLeft w:val="0"/>
              <w:marRight w:val="0"/>
              <w:marTop w:val="0"/>
              <w:marBottom w:val="0"/>
              <w:divBdr>
                <w:top w:val="none" w:sz="0" w:space="0" w:color="auto"/>
                <w:left w:val="none" w:sz="0" w:space="0" w:color="auto"/>
                <w:bottom w:val="none" w:sz="0" w:space="0" w:color="auto"/>
                <w:right w:val="none" w:sz="0" w:space="0" w:color="auto"/>
              </w:divBdr>
            </w:div>
            <w:div w:id="501088889">
              <w:marLeft w:val="0"/>
              <w:marRight w:val="0"/>
              <w:marTop w:val="0"/>
              <w:marBottom w:val="0"/>
              <w:divBdr>
                <w:top w:val="none" w:sz="0" w:space="0" w:color="auto"/>
                <w:left w:val="none" w:sz="0" w:space="0" w:color="auto"/>
                <w:bottom w:val="none" w:sz="0" w:space="0" w:color="auto"/>
                <w:right w:val="none" w:sz="0" w:space="0" w:color="auto"/>
              </w:divBdr>
            </w:div>
            <w:div w:id="1814709054">
              <w:marLeft w:val="0"/>
              <w:marRight w:val="0"/>
              <w:marTop w:val="0"/>
              <w:marBottom w:val="0"/>
              <w:divBdr>
                <w:top w:val="none" w:sz="0" w:space="0" w:color="auto"/>
                <w:left w:val="none" w:sz="0" w:space="0" w:color="auto"/>
                <w:bottom w:val="none" w:sz="0" w:space="0" w:color="auto"/>
                <w:right w:val="none" w:sz="0" w:space="0" w:color="auto"/>
              </w:divBdr>
            </w:div>
            <w:div w:id="1334190195">
              <w:marLeft w:val="0"/>
              <w:marRight w:val="0"/>
              <w:marTop w:val="0"/>
              <w:marBottom w:val="0"/>
              <w:divBdr>
                <w:top w:val="none" w:sz="0" w:space="0" w:color="auto"/>
                <w:left w:val="none" w:sz="0" w:space="0" w:color="auto"/>
                <w:bottom w:val="none" w:sz="0" w:space="0" w:color="auto"/>
                <w:right w:val="none" w:sz="0" w:space="0" w:color="auto"/>
              </w:divBdr>
            </w:div>
            <w:div w:id="1532064722">
              <w:marLeft w:val="0"/>
              <w:marRight w:val="0"/>
              <w:marTop w:val="0"/>
              <w:marBottom w:val="0"/>
              <w:divBdr>
                <w:top w:val="none" w:sz="0" w:space="0" w:color="auto"/>
                <w:left w:val="none" w:sz="0" w:space="0" w:color="auto"/>
                <w:bottom w:val="none" w:sz="0" w:space="0" w:color="auto"/>
                <w:right w:val="none" w:sz="0" w:space="0" w:color="auto"/>
              </w:divBdr>
            </w:div>
            <w:div w:id="1562473091">
              <w:marLeft w:val="0"/>
              <w:marRight w:val="0"/>
              <w:marTop w:val="0"/>
              <w:marBottom w:val="0"/>
              <w:divBdr>
                <w:top w:val="none" w:sz="0" w:space="0" w:color="auto"/>
                <w:left w:val="none" w:sz="0" w:space="0" w:color="auto"/>
                <w:bottom w:val="none" w:sz="0" w:space="0" w:color="auto"/>
                <w:right w:val="none" w:sz="0" w:space="0" w:color="auto"/>
              </w:divBdr>
            </w:div>
            <w:div w:id="1112552002">
              <w:marLeft w:val="0"/>
              <w:marRight w:val="0"/>
              <w:marTop w:val="0"/>
              <w:marBottom w:val="0"/>
              <w:divBdr>
                <w:top w:val="none" w:sz="0" w:space="0" w:color="auto"/>
                <w:left w:val="none" w:sz="0" w:space="0" w:color="auto"/>
                <w:bottom w:val="none" w:sz="0" w:space="0" w:color="auto"/>
                <w:right w:val="none" w:sz="0" w:space="0" w:color="auto"/>
              </w:divBdr>
            </w:div>
            <w:div w:id="746734047">
              <w:marLeft w:val="0"/>
              <w:marRight w:val="0"/>
              <w:marTop w:val="0"/>
              <w:marBottom w:val="0"/>
              <w:divBdr>
                <w:top w:val="none" w:sz="0" w:space="0" w:color="auto"/>
                <w:left w:val="none" w:sz="0" w:space="0" w:color="auto"/>
                <w:bottom w:val="none" w:sz="0" w:space="0" w:color="auto"/>
                <w:right w:val="none" w:sz="0" w:space="0" w:color="auto"/>
              </w:divBdr>
            </w:div>
            <w:div w:id="739324865">
              <w:marLeft w:val="0"/>
              <w:marRight w:val="0"/>
              <w:marTop w:val="0"/>
              <w:marBottom w:val="0"/>
              <w:divBdr>
                <w:top w:val="none" w:sz="0" w:space="0" w:color="auto"/>
                <w:left w:val="none" w:sz="0" w:space="0" w:color="auto"/>
                <w:bottom w:val="none" w:sz="0" w:space="0" w:color="auto"/>
                <w:right w:val="none" w:sz="0" w:space="0" w:color="auto"/>
              </w:divBdr>
            </w:div>
            <w:div w:id="125051940">
              <w:marLeft w:val="0"/>
              <w:marRight w:val="0"/>
              <w:marTop w:val="0"/>
              <w:marBottom w:val="0"/>
              <w:divBdr>
                <w:top w:val="none" w:sz="0" w:space="0" w:color="auto"/>
                <w:left w:val="none" w:sz="0" w:space="0" w:color="auto"/>
                <w:bottom w:val="none" w:sz="0" w:space="0" w:color="auto"/>
                <w:right w:val="none" w:sz="0" w:space="0" w:color="auto"/>
              </w:divBdr>
            </w:div>
            <w:div w:id="170610154">
              <w:marLeft w:val="0"/>
              <w:marRight w:val="0"/>
              <w:marTop w:val="0"/>
              <w:marBottom w:val="0"/>
              <w:divBdr>
                <w:top w:val="none" w:sz="0" w:space="0" w:color="auto"/>
                <w:left w:val="none" w:sz="0" w:space="0" w:color="auto"/>
                <w:bottom w:val="none" w:sz="0" w:space="0" w:color="auto"/>
                <w:right w:val="none" w:sz="0" w:space="0" w:color="auto"/>
              </w:divBdr>
            </w:div>
            <w:div w:id="860044842">
              <w:marLeft w:val="0"/>
              <w:marRight w:val="0"/>
              <w:marTop w:val="0"/>
              <w:marBottom w:val="0"/>
              <w:divBdr>
                <w:top w:val="none" w:sz="0" w:space="0" w:color="auto"/>
                <w:left w:val="none" w:sz="0" w:space="0" w:color="auto"/>
                <w:bottom w:val="none" w:sz="0" w:space="0" w:color="auto"/>
                <w:right w:val="none" w:sz="0" w:space="0" w:color="auto"/>
              </w:divBdr>
            </w:div>
            <w:div w:id="1636375552">
              <w:marLeft w:val="0"/>
              <w:marRight w:val="0"/>
              <w:marTop w:val="0"/>
              <w:marBottom w:val="0"/>
              <w:divBdr>
                <w:top w:val="none" w:sz="0" w:space="0" w:color="auto"/>
                <w:left w:val="none" w:sz="0" w:space="0" w:color="auto"/>
                <w:bottom w:val="none" w:sz="0" w:space="0" w:color="auto"/>
                <w:right w:val="none" w:sz="0" w:space="0" w:color="auto"/>
              </w:divBdr>
            </w:div>
            <w:div w:id="918756981">
              <w:marLeft w:val="0"/>
              <w:marRight w:val="0"/>
              <w:marTop w:val="0"/>
              <w:marBottom w:val="0"/>
              <w:divBdr>
                <w:top w:val="none" w:sz="0" w:space="0" w:color="auto"/>
                <w:left w:val="none" w:sz="0" w:space="0" w:color="auto"/>
                <w:bottom w:val="none" w:sz="0" w:space="0" w:color="auto"/>
                <w:right w:val="none" w:sz="0" w:space="0" w:color="auto"/>
              </w:divBdr>
            </w:div>
            <w:div w:id="246040492">
              <w:marLeft w:val="0"/>
              <w:marRight w:val="0"/>
              <w:marTop w:val="0"/>
              <w:marBottom w:val="0"/>
              <w:divBdr>
                <w:top w:val="none" w:sz="0" w:space="0" w:color="auto"/>
                <w:left w:val="none" w:sz="0" w:space="0" w:color="auto"/>
                <w:bottom w:val="none" w:sz="0" w:space="0" w:color="auto"/>
                <w:right w:val="none" w:sz="0" w:space="0" w:color="auto"/>
              </w:divBdr>
            </w:div>
            <w:div w:id="481626900">
              <w:marLeft w:val="0"/>
              <w:marRight w:val="0"/>
              <w:marTop w:val="0"/>
              <w:marBottom w:val="0"/>
              <w:divBdr>
                <w:top w:val="none" w:sz="0" w:space="0" w:color="auto"/>
                <w:left w:val="none" w:sz="0" w:space="0" w:color="auto"/>
                <w:bottom w:val="none" w:sz="0" w:space="0" w:color="auto"/>
                <w:right w:val="none" w:sz="0" w:space="0" w:color="auto"/>
              </w:divBdr>
            </w:div>
            <w:div w:id="2146703363">
              <w:marLeft w:val="0"/>
              <w:marRight w:val="0"/>
              <w:marTop w:val="0"/>
              <w:marBottom w:val="0"/>
              <w:divBdr>
                <w:top w:val="none" w:sz="0" w:space="0" w:color="auto"/>
                <w:left w:val="none" w:sz="0" w:space="0" w:color="auto"/>
                <w:bottom w:val="none" w:sz="0" w:space="0" w:color="auto"/>
                <w:right w:val="none" w:sz="0" w:space="0" w:color="auto"/>
              </w:divBdr>
            </w:div>
            <w:div w:id="904338672">
              <w:marLeft w:val="0"/>
              <w:marRight w:val="0"/>
              <w:marTop w:val="0"/>
              <w:marBottom w:val="0"/>
              <w:divBdr>
                <w:top w:val="none" w:sz="0" w:space="0" w:color="auto"/>
                <w:left w:val="none" w:sz="0" w:space="0" w:color="auto"/>
                <w:bottom w:val="none" w:sz="0" w:space="0" w:color="auto"/>
                <w:right w:val="none" w:sz="0" w:space="0" w:color="auto"/>
              </w:divBdr>
            </w:div>
            <w:div w:id="1045524378">
              <w:marLeft w:val="0"/>
              <w:marRight w:val="0"/>
              <w:marTop w:val="0"/>
              <w:marBottom w:val="0"/>
              <w:divBdr>
                <w:top w:val="none" w:sz="0" w:space="0" w:color="auto"/>
                <w:left w:val="none" w:sz="0" w:space="0" w:color="auto"/>
                <w:bottom w:val="none" w:sz="0" w:space="0" w:color="auto"/>
                <w:right w:val="none" w:sz="0" w:space="0" w:color="auto"/>
              </w:divBdr>
            </w:div>
            <w:div w:id="2118326317">
              <w:marLeft w:val="0"/>
              <w:marRight w:val="0"/>
              <w:marTop w:val="0"/>
              <w:marBottom w:val="0"/>
              <w:divBdr>
                <w:top w:val="none" w:sz="0" w:space="0" w:color="auto"/>
                <w:left w:val="none" w:sz="0" w:space="0" w:color="auto"/>
                <w:bottom w:val="none" w:sz="0" w:space="0" w:color="auto"/>
                <w:right w:val="none" w:sz="0" w:space="0" w:color="auto"/>
              </w:divBdr>
            </w:div>
            <w:div w:id="388266630">
              <w:marLeft w:val="0"/>
              <w:marRight w:val="0"/>
              <w:marTop w:val="0"/>
              <w:marBottom w:val="0"/>
              <w:divBdr>
                <w:top w:val="none" w:sz="0" w:space="0" w:color="auto"/>
                <w:left w:val="none" w:sz="0" w:space="0" w:color="auto"/>
                <w:bottom w:val="none" w:sz="0" w:space="0" w:color="auto"/>
                <w:right w:val="none" w:sz="0" w:space="0" w:color="auto"/>
              </w:divBdr>
            </w:div>
            <w:div w:id="342561042">
              <w:marLeft w:val="0"/>
              <w:marRight w:val="0"/>
              <w:marTop w:val="0"/>
              <w:marBottom w:val="0"/>
              <w:divBdr>
                <w:top w:val="none" w:sz="0" w:space="0" w:color="auto"/>
                <w:left w:val="none" w:sz="0" w:space="0" w:color="auto"/>
                <w:bottom w:val="none" w:sz="0" w:space="0" w:color="auto"/>
                <w:right w:val="none" w:sz="0" w:space="0" w:color="auto"/>
              </w:divBdr>
            </w:div>
            <w:div w:id="1960330078">
              <w:marLeft w:val="0"/>
              <w:marRight w:val="0"/>
              <w:marTop w:val="0"/>
              <w:marBottom w:val="0"/>
              <w:divBdr>
                <w:top w:val="none" w:sz="0" w:space="0" w:color="auto"/>
                <w:left w:val="none" w:sz="0" w:space="0" w:color="auto"/>
                <w:bottom w:val="none" w:sz="0" w:space="0" w:color="auto"/>
                <w:right w:val="none" w:sz="0" w:space="0" w:color="auto"/>
              </w:divBdr>
            </w:div>
            <w:div w:id="281809550">
              <w:marLeft w:val="0"/>
              <w:marRight w:val="0"/>
              <w:marTop w:val="0"/>
              <w:marBottom w:val="0"/>
              <w:divBdr>
                <w:top w:val="none" w:sz="0" w:space="0" w:color="auto"/>
                <w:left w:val="none" w:sz="0" w:space="0" w:color="auto"/>
                <w:bottom w:val="none" w:sz="0" w:space="0" w:color="auto"/>
                <w:right w:val="none" w:sz="0" w:space="0" w:color="auto"/>
              </w:divBdr>
            </w:div>
            <w:div w:id="1651789221">
              <w:marLeft w:val="0"/>
              <w:marRight w:val="0"/>
              <w:marTop w:val="0"/>
              <w:marBottom w:val="0"/>
              <w:divBdr>
                <w:top w:val="none" w:sz="0" w:space="0" w:color="auto"/>
                <w:left w:val="none" w:sz="0" w:space="0" w:color="auto"/>
                <w:bottom w:val="none" w:sz="0" w:space="0" w:color="auto"/>
                <w:right w:val="none" w:sz="0" w:space="0" w:color="auto"/>
              </w:divBdr>
            </w:div>
            <w:div w:id="1683437139">
              <w:marLeft w:val="0"/>
              <w:marRight w:val="0"/>
              <w:marTop w:val="0"/>
              <w:marBottom w:val="0"/>
              <w:divBdr>
                <w:top w:val="none" w:sz="0" w:space="0" w:color="auto"/>
                <w:left w:val="none" w:sz="0" w:space="0" w:color="auto"/>
                <w:bottom w:val="none" w:sz="0" w:space="0" w:color="auto"/>
                <w:right w:val="none" w:sz="0" w:space="0" w:color="auto"/>
              </w:divBdr>
            </w:div>
            <w:div w:id="639264026">
              <w:marLeft w:val="0"/>
              <w:marRight w:val="0"/>
              <w:marTop w:val="0"/>
              <w:marBottom w:val="0"/>
              <w:divBdr>
                <w:top w:val="none" w:sz="0" w:space="0" w:color="auto"/>
                <w:left w:val="none" w:sz="0" w:space="0" w:color="auto"/>
                <w:bottom w:val="none" w:sz="0" w:space="0" w:color="auto"/>
                <w:right w:val="none" w:sz="0" w:space="0" w:color="auto"/>
              </w:divBdr>
            </w:div>
            <w:div w:id="1014529007">
              <w:marLeft w:val="0"/>
              <w:marRight w:val="0"/>
              <w:marTop w:val="0"/>
              <w:marBottom w:val="0"/>
              <w:divBdr>
                <w:top w:val="none" w:sz="0" w:space="0" w:color="auto"/>
                <w:left w:val="none" w:sz="0" w:space="0" w:color="auto"/>
                <w:bottom w:val="none" w:sz="0" w:space="0" w:color="auto"/>
                <w:right w:val="none" w:sz="0" w:space="0" w:color="auto"/>
              </w:divBdr>
            </w:div>
            <w:div w:id="572352535">
              <w:marLeft w:val="0"/>
              <w:marRight w:val="0"/>
              <w:marTop w:val="0"/>
              <w:marBottom w:val="0"/>
              <w:divBdr>
                <w:top w:val="none" w:sz="0" w:space="0" w:color="auto"/>
                <w:left w:val="none" w:sz="0" w:space="0" w:color="auto"/>
                <w:bottom w:val="none" w:sz="0" w:space="0" w:color="auto"/>
                <w:right w:val="none" w:sz="0" w:space="0" w:color="auto"/>
              </w:divBdr>
            </w:div>
            <w:div w:id="1522164014">
              <w:marLeft w:val="0"/>
              <w:marRight w:val="0"/>
              <w:marTop w:val="0"/>
              <w:marBottom w:val="0"/>
              <w:divBdr>
                <w:top w:val="none" w:sz="0" w:space="0" w:color="auto"/>
                <w:left w:val="none" w:sz="0" w:space="0" w:color="auto"/>
                <w:bottom w:val="none" w:sz="0" w:space="0" w:color="auto"/>
                <w:right w:val="none" w:sz="0" w:space="0" w:color="auto"/>
              </w:divBdr>
            </w:div>
            <w:div w:id="1304194727">
              <w:marLeft w:val="0"/>
              <w:marRight w:val="0"/>
              <w:marTop w:val="0"/>
              <w:marBottom w:val="0"/>
              <w:divBdr>
                <w:top w:val="none" w:sz="0" w:space="0" w:color="auto"/>
                <w:left w:val="none" w:sz="0" w:space="0" w:color="auto"/>
                <w:bottom w:val="none" w:sz="0" w:space="0" w:color="auto"/>
                <w:right w:val="none" w:sz="0" w:space="0" w:color="auto"/>
              </w:divBdr>
            </w:div>
            <w:div w:id="932007569">
              <w:marLeft w:val="0"/>
              <w:marRight w:val="0"/>
              <w:marTop w:val="0"/>
              <w:marBottom w:val="0"/>
              <w:divBdr>
                <w:top w:val="none" w:sz="0" w:space="0" w:color="auto"/>
                <w:left w:val="none" w:sz="0" w:space="0" w:color="auto"/>
                <w:bottom w:val="none" w:sz="0" w:space="0" w:color="auto"/>
                <w:right w:val="none" w:sz="0" w:space="0" w:color="auto"/>
              </w:divBdr>
            </w:div>
            <w:div w:id="688140664">
              <w:marLeft w:val="0"/>
              <w:marRight w:val="0"/>
              <w:marTop w:val="0"/>
              <w:marBottom w:val="0"/>
              <w:divBdr>
                <w:top w:val="none" w:sz="0" w:space="0" w:color="auto"/>
                <w:left w:val="none" w:sz="0" w:space="0" w:color="auto"/>
                <w:bottom w:val="none" w:sz="0" w:space="0" w:color="auto"/>
                <w:right w:val="none" w:sz="0" w:space="0" w:color="auto"/>
              </w:divBdr>
            </w:div>
            <w:div w:id="1671984142">
              <w:marLeft w:val="0"/>
              <w:marRight w:val="0"/>
              <w:marTop w:val="0"/>
              <w:marBottom w:val="0"/>
              <w:divBdr>
                <w:top w:val="none" w:sz="0" w:space="0" w:color="auto"/>
                <w:left w:val="none" w:sz="0" w:space="0" w:color="auto"/>
                <w:bottom w:val="none" w:sz="0" w:space="0" w:color="auto"/>
                <w:right w:val="none" w:sz="0" w:space="0" w:color="auto"/>
              </w:divBdr>
            </w:div>
            <w:div w:id="1753159544">
              <w:marLeft w:val="0"/>
              <w:marRight w:val="0"/>
              <w:marTop w:val="0"/>
              <w:marBottom w:val="0"/>
              <w:divBdr>
                <w:top w:val="none" w:sz="0" w:space="0" w:color="auto"/>
                <w:left w:val="none" w:sz="0" w:space="0" w:color="auto"/>
                <w:bottom w:val="none" w:sz="0" w:space="0" w:color="auto"/>
                <w:right w:val="none" w:sz="0" w:space="0" w:color="auto"/>
              </w:divBdr>
            </w:div>
            <w:div w:id="1441873677">
              <w:marLeft w:val="0"/>
              <w:marRight w:val="0"/>
              <w:marTop w:val="0"/>
              <w:marBottom w:val="0"/>
              <w:divBdr>
                <w:top w:val="none" w:sz="0" w:space="0" w:color="auto"/>
                <w:left w:val="none" w:sz="0" w:space="0" w:color="auto"/>
                <w:bottom w:val="none" w:sz="0" w:space="0" w:color="auto"/>
                <w:right w:val="none" w:sz="0" w:space="0" w:color="auto"/>
              </w:divBdr>
            </w:div>
            <w:div w:id="2092582946">
              <w:marLeft w:val="0"/>
              <w:marRight w:val="0"/>
              <w:marTop w:val="0"/>
              <w:marBottom w:val="0"/>
              <w:divBdr>
                <w:top w:val="none" w:sz="0" w:space="0" w:color="auto"/>
                <w:left w:val="none" w:sz="0" w:space="0" w:color="auto"/>
                <w:bottom w:val="none" w:sz="0" w:space="0" w:color="auto"/>
                <w:right w:val="none" w:sz="0" w:space="0" w:color="auto"/>
              </w:divBdr>
            </w:div>
            <w:div w:id="1851797759">
              <w:marLeft w:val="0"/>
              <w:marRight w:val="0"/>
              <w:marTop w:val="0"/>
              <w:marBottom w:val="0"/>
              <w:divBdr>
                <w:top w:val="none" w:sz="0" w:space="0" w:color="auto"/>
                <w:left w:val="none" w:sz="0" w:space="0" w:color="auto"/>
                <w:bottom w:val="none" w:sz="0" w:space="0" w:color="auto"/>
                <w:right w:val="none" w:sz="0" w:space="0" w:color="auto"/>
              </w:divBdr>
            </w:div>
            <w:div w:id="912853433">
              <w:marLeft w:val="0"/>
              <w:marRight w:val="0"/>
              <w:marTop w:val="0"/>
              <w:marBottom w:val="0"/>
              <w:divBdr>
                <w:top w:val="none" w:sz="0" w:space="0" w:color="auto"/>
                <w:left w:val="none" w:sz="0" w:space="0" w:color="auto"/>
                <w:bottom w:val="none" w:sz="0" w:space="0" w:color="auto"/>
                <w:right w:val="none" w:sz="0" w:space="0" w:color="auto"/>
              </w:divBdr>
            </w:div>
            <w:div w:id="2016373019">
              <w:marLeft w:val="0"/>
              <w:marRight w:val="0"/>
              <w:marTop w:val="0"/>
              <w:marBottom w:val="0"/>
              <w:divBdr>
                <w:top w:val="none" w:sz="0" w:space="0" w:color="auto"/>
                <w:left w:val="none" w:sz="0" w:space="0" w:color="auto"/>
                <w:bottom w:val="none" w:sz="0" w:space="0" w:color="auto"/>
                <w:right w:val="none" w:sz="0" w:space="0" w:color="auto"/>
              </w:divBdr>
            </w:div>
            <w:div w:id="1228540387">
              <w:marLeft w:val="0"/>
              <w:marRight w:val="0"/>
              <w:marTop w:val="0"/>
              <w:marBottom w:val="0"/>
              <w:divBdr>
                <w:top w:val="none" w:sz="0" w:space="0" w:color="auto"/>
                <w:left w:val="none" w:sz="0" w:space="0" w:color="auto"/>
                <w:bottom w:val="none" w:sz="0" w:space="0" w:color="auto"/>
                <w:right w:val="none" w:sz="0" w:space="0" w:color="auto"/>
              </w:divBdr>
            </w:div>
            <w:div w:id="1287199784">
              <w:marLeft w:val="0"/>
              <w:marRight w:val="0"/>
              <w:marTop w:val="0"/>
              <w:marBottom w:val="0"/>
              <w:divBdr>
                <w:top w:val="none" w:sz="0" w:space="0" w:color="auto"/>
                <w:left w:val="none" w:sz="0" w:space="0" w:color="auto"/>
                <w:bottom w:val="none" w:sz="0" w:space="0" w:color="auto"/>
                <w:right w:val="none" w:sz="0" w:space="0" w:color="auto"/>
              </w:divBdr>
            </w:div>
            <w:div w:id="797533581">
              <w:marLeft w:val="0"/>
              <w:marRight w:val="0"/>
              <w:marTop w:val="0"/>
              <w:marBottom w:val="0"/>
              <w:divBdr>
                <w:top w:val="none" w:sz="0" w:space="0" w:color="auto"/>
                <w:left w:val="none" w:sz="0" w:space="0" w:color="auto"/>
                <w:bottom w:val="none" w:sz="0" w:space="0" w:color="auto"/>
                <w:right w:val="none" w:sz="0" w:space="0" w:color="auto"/>
              </w:divBdr>
            </w:div>
            <w:div w:id="2144040263">
              <w:marLeft w:val="0"/>
              <w:marRight w:val="0"/>
              <w:marTop w:val="0"/>
              <w:marBottom w:val="0"/>
              <w:divBdr>
                <w:top w:val="none" w:sz="0" w:space="0" w:color="auto"/>
                <w:left w:val="none" w:sz="0" w:space="0" w:color="auto"/>
                <w:bottom w:val="none" w:sz="0" w:space="0" w:color="auto"/>
                <w:right w:val="none" w:sz="0" w:space="0" w:color="auto"/>
              </w:divBdr>
            </w:div>
            <w:div w:id="1407726466">
              <w:marLeft w:val="0"/>
              <w:marRight w:val="0"/>
              <w:marTop w:val="0"/>
              <w:marBottom w:val="0"/>
              <w:divBdr>
                <w:top w:val="none" w:sz="0" w:space="0" w:color="auto"/>
                <w:left w:val="none" w:sz="0" w:space="0" w:color="auto"/>
                <w:bottom w:val="none" w:sz="0" w:space="0" w:color="auto"/>
                <w:right w:val="none" w:sz="0" w:space="0" w:color="auto"/>
              </w:divBdr>
            </w:div>
            <w:div w:id="406725986">
              <w:marLeft w:val="0"/>
              <w:marRight w:val="0"/>
              <w:marTop w:val="0"/>
              <w:marBottom w:val="0"/>
              <w:divBdr>
                <w:top w:val="none" w:sz="0" w:space="0" w:color="auto"/>
                <w:left w:val="none" w:sz="0" w:space="0" w:color="auto"/>
                <w:bottom w:val="none" w:sz="0" w:space="0" w:color="auto"/>
                <w:right w:val="none" w:sz="0" w:space="0" w:color="auto"/>
              </w:divBdr>
            </w:div>
            <w:div w:id="1125930152">
              <w:marLeft w:val="0"/>
              <w:marRight w:val="0"/>
              <w:marTop w:val="0"/>
              <w:marBottom w:val="0"/>
              <w:divBdr>
                <w:top w:val="none" w:sz="0" w:space="0" w:color="auto"/>
                <w:left w:val="none" w:sz="0" w:space="0" w:color="auto"/>
                <w:bottom w:val="none" w:sz="0" w:space="0" w:color="auto"/>
                <w:right w:val="none" w:sz="0" w:space="0" w:color="auto"/>
              </w:divBdr>
            </w:div>
            <w:div w:id="1523323485">
              <w:marLeft w:val="0"/>
              <w:marRight w:val="0"/>
              <w:marTop w:val="0"/>
              <w:marBottom w:val="0"/>
              <w:divBdr>
                <w:top w:val="none" w:sz="0" w:space="0" w:color="auto"/>
                <w:left w:val="none" w:sz="0" w:space="0" w:color="auto"/>
                <w:bottom w:val="none" w:sz="0" w:space="0" w:color="auto"/>
                <w:right w:val="none" w:sz="0" w:space="0" w:color="auto"/>
              </w:divBdr>
            </w:div>
            <w:div w:id="420224032">
              <w:marLeft w:val="0"/>
              <w:marRight w:val="0"/>
              <w:marTop w:val="0"/>
              <w:marBottom w:val="0"/>
              <w:divBdr>
                <w:top w:val="none" w:sz="0" w:space="0" w:color="auto"/>
                <w:left w:val="none" w:sz="0" w:space="0" w:color="auto"/>
                <w:bottom w:val="none" w:sz="0" w:space="0" w:color="auto"/>
                <w:right w:val="none" w:sz="0" w:space="0" w:color="auto"/>
              </w:divBdr>
            </w:div>
            <w:div w:id="273444812">
              <w:marLeft w:val="0"/>
              <w:marRight w:val="0"/>
              <w:marTop w:val="0"/>
              <w:marBottom w:val="0"/>
              <w:divBdr>
                <w:top w:val="none" w:sz="0" w:space="0" w:color="auto"/>
                <w:left w:val="none" w:sz="0" w:space="0" w:color="auto"/>
                <w:bottom w:val="none" w:sz="0" w:space="0" w:color="auto"/>
                <w:right w:val="none" w:sz="0" w:space="0" w:color="auto"/>
              </w:divBdr>
            </w:div>
            <w:div w:id="246038917">
              <w:marLeft w:val="0"/>
              <w:marRight w:val="0"/>
              <w:marTop w:val="0"/>
              <w:marBottom w:val="0"/>
              <w:divBdr>
                <w:top w:val="none" w:sz="0" w:space="0" w:color="auto"/>
                <w:left w:val="none" w:sz="0" w:space="0" w:color="auto"/>
                <w:bottom w:val="none" w:sz="0" w:space="0" w:color="auto"/>
                <w:right w:val="none" w:sz="0" w:space="0" w:color="auto"/>
              </w:divBdr>
            </w:div>
            <w:div w:id="544221160">
              <w:marLeft w:val="0"/>
              <w:marRight w:val="0"/>
              <w:marTop w:val="0"/>
              <w:marBottom w:val="0"/>
              <w:divBdr>
                <w:top w:val="none" w:sz="0" w:space="0" w:color="auto"/>
                <w:left w:val="none" w:sz="0" w:space="0" w:color="auto"/>
                <w:bottom w:val="none" w:sz="0" w:space="0" w:color="auto"/>
                <w:right w:val="none" w:sz="0" w:space="0" w:color="auto"/>
              </w:divBdr>
            </w:div>
            <w:div w:id="2109353475">
              <w:marLeft w:val="0"/>
              <w:marRight w:val="0"/>
              <w:marTop w:val="0"/>
              <w:marBottom w:val="0"/>
              <w:divBdr>
                <w:top w:val="none" w:sz="0" w:space="0" w:color="auto"/>
                <w:left w:val="none" w:sz="0" w:space="0" w:color="auto"/>
                <w:bottom w:val="none" w:sz="0" w:space="0" w:color="auto"/>
                <w:right w:val="none" w:sz="0" w:space="0" w:color="auto"/>
              </w:divBdr>
            </w:div>
            <w:div w:id="774985892">
              <w:marLeft w:val="0"/>
              <w:marRight w:val="0"/>
              <w:marTop w:val="0"/>
              <w:marBottom w:val="0"/>
              <w:divBdr>
                <w:top w:val="none" w:sz="0" w:space="0" w:color="auto"/>
                <w:left w:val="none" w:sz="0" w:space="0" w:color="auto"/>
                <w:bottom w:val="none" w:sz="0" w:space="0" w:color="auto"/>
                <w:right w:val="none" w:sz="0" w:space="0" w:color="auto"/>
              </w:divBdr>
            </w:div>
            <w:div w:id="538976684">
              <w:marLeft w:val="0"/>
              <w:marRight w:val="0"/>
              <w:marTop w:val="0"/>
              <w:marBottom w:val="0"/>
              <w:divBdr>
                <w:top w:val="none" w:sz="0" w:space="0" w:color="auto"/>
                <w:left w:val="none" w:sz="0" w:space="0" w:color="auto"/>
                <w:bottom w:val="none" w:sz="0" w:space="0" w:color="auto"/>
                <w:right w:val="none" w:sz="0" w:space="0" w:color="auto"/>
              </w:divBdr>
            </w:div>
            <w:div w:id="1541278626">
              <w:marLeft w:val="0"/>
              <w:marRight w:val="0"/>
              <w:marTop w:val="0"/>
              <w:marBottom w:val="0"/>
              <w:divBdr>
                <w:top w:val="none" w:sz="0" w:space="0" w:color="auto"/>
                <w:left w:val="none" w:sz="0" w:space="0" w:color="auto"/>
                <w:bottom w:val="none" w:sz="0" w:space="0" w:color="auto"/>
                <w:right w:val="none" w:sz="0" w:space="0" w:color="auto"/>
              </w:divBdr>
            </w:div>
            <w:div w:id="1410731087">
              <w:marLeft w:val="0"/>
              <w:marRight w:val="0"/>
              <w:marTop w:val="0"/>
              <w:marBottom w:val="0"/>
              <w:divBdr>
                <w:top w:val="none" w:sz="0" w:space="0" w:color="auto"/>
                <w:left w:val="none" w:sz="0" w:space="0" w:color="auto"/>
                <w:bottom w:val="none" w:sz="0" w:space="0" w:color="auto"/>
                <w:right w:val="none" w:sz="0" w:space="0" w:color="auto"/>
              </w:divBdr>
            </w:div>
            <w:div w:id="890503811">
              <w:marLeft w:val="0"/>
              <w:marRight w:val="0"/>
              <w:marTop w:val="0"/>
              <w:marBottom w:val="0"/>
              <w:divBdr>
                <w:top w:val="none" w:sz="0" w:space="0" w:color="auto"/>
                <w:left w:val="none" w:sz="0" w:space="0" w:color="auto"/>
                <w:bottom w:val="none" w:sz="0" w:space="0" w:color="auto"/>
                <w:right w:val="none" w:sz="0" w:space="0" w:color="auto"/>
              </w:divBdr>
            </w:div>
            <w:div w:id="1498687960">
              <w:marLeft w:val="0"/>
              <w:marRight w:val="0"/>
              <w:marTop w:val="0"/>
              <w:marBottom w:val="0"/>
              <w:divBdr>
                <w:top w:val="none" w:sz="0" w:space="0" w:color="auto"/>
                <w:left w:val="none" w:sz="0" w:space="0" w:color="auto"/>
                <w:bottom w:val="none" w:sz="0" w:space="0" w:color="auto"/>
                <w:right w:val="none" w:sz="0" w:space="0" w:color="auto"/>
              </w:divBdr>
            </w:div>
            <w:div w:id="1357002813">
              <w:marLeft w:val="0"/>
              <w:marRight w:val="0"/>
              <w:marTop w:val="0"/>
              <w:marBottom w:val="0"/>
              <w:divBdr>
                <w:top w:val="none" w:sz="0" w:space="0" w:color="auto"/>
                <w:left w:val="none" w:sz="0" w:space="0" w:color="auto"/>
                <w:bottom w:val="none" w:sz="0" w:space="0" w:color="auto"/>
                <w:right w:val="none" w:sz="0" w:space="0" w:color="auto"/>
              </w:divBdr>
            </w:div>
            <w:div w:id="433864407">
              <w:marLeft w:val="0"/>
              <w:marRight w:val="0"/>
              <w:marTop w:val="0"/>
              <w:marBottom w:val="0"/>
              <w:divBdr>
                <w:top w:val="none" w:sz="0" w:space="0" w:color="auto"/>
                <w:left w:val="none" w:sz="0" w:space="0" w:color="auto"/>
                <w:bottom w:val="none" w:sz="0" w:space="0" w:color="auto"/>
                <w:right w:val="none" w:sz="0" w:space="0" w:color="auto"/>
              </w:divBdr>
            </w:div>
            <w:div w:id="1646469896">
              <w:marLeft w:val="0"/>
              <w:marRight w:val="0"/>
              <w:marTop w:val="0"/>
              <w:marBottom w:val="0"/>
              <w:divBdr>
                <w:top w:val="none" w:sz="0" w:space="0" w:color="auto"/>
                <w:left w:val="none" w:sz="0" w:space="0" w:color="auto"/>
                <w:bottom w:val="none" w:sz="0" w:space="0" w:color="auto"/>
                <w:right w:val="none" w:sz="0" w:space="0" w:color="auto"/>
              </w:divBdr>
            </w:div>
            <w:div w:id="114105799">
              <w:marLeft w:val="0"/>
              <w:marRight w:val="0"/>
              <w:marTop w:val="0"/>
              <w:marBottom w:val="0"/>
              <w:divBdr>
                <w:top w:val="none" w:sz="0" w:space="0" w:color="auto"/>
                <w:left w:val="none" w:sz="0" w:space="0" w:color="auto"/>
                <w:bottom w:val="none" w:sz="0" w:space="0" w:color="auto"/>
                <w:right w:val="none" w:sz="0" w:space="0" w:color="auto"/>
              </w:divBdr>
            </w:div>
            <w:div w:id="2015574772">
              <w:marLeft w:val="0"/>
              <w:marRight w:val="0"/>
              <w:marTop w:val="0"/>
              <w:marBottom w:val="0"/>
              <w:divBdr>
                <w:top w:val="none" w:sz="0" w:space="0" w:color="auto"/>
                <w:left w:val="none" w:sz="0" w:space="0" w:color="auto"/>
                <w:bottom w:val="none" w:sz="0" w:space="0" w:color="auto"/>
                <w:right w:val="none" w:sz="0" w:space="0" w:color="auto"/>
              </w:divBdr>
            </w:div>
            <w:div w:id="1172185225">
              <w:marLeft w:val="0"/>
              <w:marRight w:val="0"/>
              <w:marTop w:val="0"/>
              <w:marBottom w:val="0"/>
              <w:divBdr>
                <w:top w:val="none" w:sz="0" w:space="0" w:color="auto"/>
                <w:left w:val="none" w:sz="0" w:space="0" w:color="auto"/>
                <w:bottom w:val="none" w:sz="0" w:space="0" w:color="auto"/>
                <w:right w:val="none" w:sz="0" w:space="0" w:color="auto"/>
              </w:divBdr>
            </w:div>
            <w:div w:id="929583299">
              <w:marLeft w:val="0"/>
              <w:marRight w:val="0"/>
              <w:marTop w:val="0"/>
              <w:marBottom w:val="0"/>
              <w:divBdr>
                <w:top w:val="none" w:sz="0" w:space="0" w:color="auto"/>
                <w:left w:val="none" w:sz="0" w:space="0" w:color="auto"/>
                <w:bottom w:val="none" w:sz="0" w:space="0" w:color="auto"/>
                <w:right w:val="none" w:sz="0" w:space="0" w:color="auto"/>
              </w:divBdr>
            </w:div>
            <w:div w:id="1553349463">
              <w:marLeft w:val="0"/>
              <w:marRight w:val="0"/>
              <w:marTop w:val="0"/>
              <w:marBottom w:val="0"/>
              <w:divBdr>
                <w:top w:val="none" w:sz="0" w:space="0" w:color="auto"/>
                <w:left w:val="none" w:sz="0" w:space="0" w:color="auto"/>
                <w:bottom w:val="none" w:sz="0" w:space="0" w:color="auto"/>
                <w:right w:val="none" w:sz="0" w:space="0" w:color="auto"/>
              </w:divBdr>
            </w:div>
            <w:div w:id="248544853">
              <w:marLeft w:val="0"/>
              <w:marRight w:val="0"/>
              <w:marTop w:val="0"/>
              <w:marBottom w:val="0"/>
              <w:divBdr>
                <w:top w:val="none" w:sz="0" w:space="0" w:color="auto"/>
                <w:left w:val="none" w:sz="0" w:space="0" w:color="auto"/>
                <w:bottom w:val="none" w:sz="0" w:space="0" w:color="auto"/>
                <w:right w:val="none" w:sz="0" w:space="0" w:color="auto"/>
              </w:divBdr>
            </w:div>
            <w:div w:id="714504493">
              <w:marLeft w:val="0"/>
              <w:marRight w:val="0"/>
              <w:marTop w:val="0"/>
              <w:marBottom w:val="0"/>
              <w:divBdr>
                <w:top w:val="none" w:sz="0" w:space="0" w:color="auto"/>
                <w:left w:val="none" w:sz="0" w:space="0" w:color="auto"/>
                <w:bottom w:val="none" w:sz="0" w:space="0" w:color="auto"/>
                <w:right w:val="none" w:sz="0" w:space="0" w:color="auto"/>
              </w:divBdr>
            </w:div>
            <w:div w:id="1717580012">
              <w:marLeft w:val="0"/>
              <w:marRight w:val="0"/>
              <w:marTop w:val="0"/>
              <w:marBottom w:val="0"/>
              <w:divBdr>
                <w:top w:val="none" w:sz="0" w:space="0" w:color="auto"/>
                <w:left w:val="none" w:sz="0" w:space="0" w:color="auto"/>
                <w:bottom w:val="none" w:sz="0" w:space="0" w:color="auto"/>
                <w:right w:val="none" w:sz="0" w:space="0" w:color="auto"/>
              </w:divBdr>
            </w:div>
            <w:div w:id="1541821216">
              <w:marLeft w:val="0"/>
              <w:marRight w:val="0"/>
              <w:marTop w:val="0"/>
              <w:marBottom w:val="0"/>
              <w:divBdr>
                <w:top w:val="none" w:sz="0" w:space="0" w:color="auto"/>
                <w:left w:val="none" w:sz="0" w:space="0" w:color="auto"/>
                <w:bottom w:val="none" w:sz="0" w:space="0" w:color="auto"/>
                <w:right w:val="none" w:sz="0" w:space="0" w:color="auto"/>
              </w:divBdr>
            </w:div>
            <w:div w:id="332030879">
              <w:marLeft w:val="0"/>
              <w:marRight w:val="0"/>
              <w:marTop w:val="0"/>
              <w:marBottom w:val="0"/>
              <w:divBdr>
                <w:top w:val="none" w:sz="0" w:space="0" w:color="auto"/>
                <w:left w:val="none" w:sz="0" w:space="0" w:color="auto"/>
                <w:bottom w:val="none" w:sz="0" w:space="0" w:color="auto"/>
                <w:right w:val="none" w:sz="0" w:space="0" w:color="auto"/>
              </w:divBdr>
            </w:div>
            <w:div w:id="1647317351">
              <w:marLeft w:val="0"/>
              <w:marRight w:val="0"/>
              <w:marTop w:val="0"/>
              <w:marBottom w:val="0"/>
              <w:divBdr>
                <w:top w:val="none" w:sz="0" w:space="0" w:color="auto"/>
                <w:left w:val="none" w:sz="0" w:space="0" w:color="auto"/>
                <w:bottom w:val="none" w:sz="0" w:space="0" w:color="auto"/>
                <w:right w:val="none" w:sz="0" w:space="0" w:color="auto"/>
              </w:divBdr>
            </w:div>
            <w:div w:id="709040425">
              <w:marLeft w:val="0"/>
              <w:marRight w:val="0"/>
              <w:marTop w:val="0"/>
              <w:marBottom w:val="0"/>
              <w:divBdr>
                <w:top w:val="none" w:sz="0" w:space="0" w:color="auto"/>
                <w:left w:val="none" w:sz="0" w:space="0" w:color="auto"/>
                <w:bottom w:val="none" w:sz="0" w:space="0" w:color="auto"/>
                <w:right w:val="none" w:sz="0" w:space="0" w:color="auto"/>
              </w:divBdr>
            </w:div>
            <w:div w:id="1401831196">
              <w:marLeft w:val="0"/>
              <w:marRight w:val="0"/>
              <w:marTop w:val="0"/>
              <w:marBottom w:val="0"/>
              <w:divBdr>
                <w:top w:val="none" w:sz="0" w:space="0" w:color="auto"/>
                <w:left w:val="none" w:sz="0" w:space="0" w:color="auto"/>
                <w:bottom w:val="none" w:sz="0" w:space="0" w:color="auto"/>
                <w:right w:val="none" w:sz="0" w:space="0" w:color="auto"/>
              </w:divBdr>
            </w:div>
            <w:div w:id="1073743443">
              <w:marLeft w:val="0"/>
              <w:marRight w:val="0"/>
              <w:marTop w:val="0"/>
              <w:marBottom w:val="0"/>
              <w:divBdr>
                <w:top w:val="none" w:sz="0" w:space="0" w:color="auto"/>
                <w:left w:val="none" w:sz="0" w:space="0" w:color="auto"/>
                <w:bottom w:val="none" w:sz="0" w:space="0" w:color="auto"/>
                <w:right w:val="none" w:sz="0" w:space="0" w:color="auto"/>
              </w:divBdr>
            </w:div>
            <w:div w:id="876553486">
              <w:marLeft w:val="0"/>
              <w:marRight w:val="0"/>
              <w:marTop w:val="0"/>
              <w:marBottom w:val="0"/>
              <w:divBdr>
                <w:top w:val="none" w:sz="0" w:space="0" w:color="auto"/>
                <w:left w:val="none" w:sz="0" w:space="0" w:color="auto"/>
                <w:bottom w:val="none" w:sz="0" w:space="0" w:color="auto"/>
                <w:right w:val="none" w:sz="0" w:space="0" w:color="auto"/>
              </w:divBdr>
            </w:div>
            <w:div w:id="469326285">
              <w:marLeft w:val="0"/>
              <w:marRight w:val="0"/>
              <w:marTop w:val="0"/>
              <w:marBottom w:val="0"/>
              <w:divBdr>
                <w:top w:val="none" w:sz="0" w:space="0" w:color="auto"/>
                <w:left w:val="none" w:sz="0" w:space="0" w:color="auto"/>
                <w:bottom w:val="none" w:sz="0" w:space="0" w:color="auto"/>
                <w:right w:val="none" w:sz="0" w:space="0" w:color="auto"/>
              </w:divBdr>
            </w:div>
            <w:div w:id="930815074">
              <w:marLeft w:val="0"/>
              <w:marRight w:val="0"/>
              <w:marTop w:val="0"/>
              <w:marBottom w:val="0"/>
              <w:divBdr>
                <w:top w:val="none" w:sz="0" w:space="0" w:color="auto"/>
                <w:left w:val="none" w:sz="0" w:space="0" w:color="auto"/>
                <w:bottom w:val="none" w:sz="0" w:space="0" w:color="auto"/>
                <w:right w:val="none" w:sz="0" w:space="0" w:color="auto"/>
              </w:divBdr>
            </w:div>
            <w:div w:id="1644895685">
              <w:marLeft w:val="0"/>
              <w:marRight w:val="0"/>
              <w:marTop w:val="0"/>
              <w:marBottom w:val="0"/>
              <w:divBdr>
                <w:top w:val="none" w:sz="0" w:space="0" w:color="auto"/>
                <w:left w:val="none" w:sz="0" w:space="0" w:color="auto"/>
                <w:bottom w:val="none" w:sz="0" w:space="0" w:color="auto"/>
                <w:right w:val="none" w:sz="0" w:space="0" w:color="auto"/>
              </w:divBdr>
            </w:div>
            <w:div w:id="352152836">
              <w:marLeft w:val="0"/>
              <w:marRight w:val="0"/>
              <w:marTop w:val="0"/>
              <w:marBottom w:val="0"/>
              <w:divBdr>
                <w:top w:val="none" w:sz="0" w:space="0" w:color="auto"/>
                <w:left w:val="none" w:sz="0" w:space="0" w:color="auto"/>
                <w:bottom w:val="none" w:sz="0" w:space="0" w:color="auto"/>
                <w:right w:val="none" w:sz="0" w:space="0" w:color="auto"/>
              </w:divBdr>
            </w:div>
            <w:div w:id="1443110736">
              <w:marLeft w:val="0"/>
              <w:marRight w:val="0"/>
              <w:marTop w:val="0"/>
              <w:marBottom w:val="0"/>
              <w:divBdr>
                <w:top w:val="none" w:sz="0" w:space="0" w:color="auto"/>
                <w:left w:val="none" w:sz="0" w:space="0" w:color="auto"/>
                <w:bottom w:val="none" w:sz="0" w:space="0" w:color="auto"/>
                <w:right w:val="none" w:sz="0" w:space="0" w:color="auto"/>
              </w:divBdr>
            </w:div>
            <w:div w:id="1305544035">
              <w:marLeft w:val="0"/>
              <w:marRight w:val="0"/>
              <w:marTop w:val="0"/>
              <w:marBottom w:val="0"/>
              <w:divBdr>
                <w:top w:val="none" w:sz="0" w:space="0" w:color="auto"/>
                <w:left w:val="none" w:sz="0" w:space="0" w:color="auto"/>
                <w:bottom w:val="none" w:sz="0" w:space="0" w:color="auto"/>
                <w:right w:val="none" w:sz="0" w:space="0" w:color="auto"/>
              </w:divBdr>
            </w:div>
            <w:div w:id="858351038">
              <w:marLeft w:val="0"/>
              <w:marRight w:val="0"/>
              <w:marTop w:val="0"/>
              <w:marBottom w:val="0"/>
              <w:divBdr>
                <w:top w:val="none" w:sz="0" w:space="0" w:color="auto"/>
                <w:left w:val="none" w:sz="0" w:space="0" w:color="auto"/>
                <w:bottom w:val="none" w:sz="0" w:space="0" w:color="auto"/>
                <w:right w:val="none" w:sz="0" w:space="0" w:color="auto"/>
              </w:divBdr>
            </w:div>
            <w:div w:id="1199079096">
              <w:marLeft w:val="0"/>
              <w:marRight w:val="0"/>
              <w:marTop w:val="0"/>
              <w:marBottom w:val="0"/>
              <w:divBdr>
                <w:top w:val="none" w:sz="0" w:space="0" w:color="auto"/>
                <w:left w:val="none" w:sz="0" w:space="0" w:color="auto"/>
                <w:bottom w:val="none" w:sz="0" w:space="0" w:color="auto"/>
                <w:right w:val="none" w:sz="0" w:space="0" w:color="auto"/>
              </w:divBdr>
            </w:div>
            <w:div w:id="372652471">
              <w:marLeft w:val="0"/>
              <w:marRight w:val="0"/>
              <w:marTop w:val="0"/>
              <w:marBottom w:val="0"/>
              <w:divBdr>
                <w:top w:val="none" w:sz="0" w:space="0" w:color="auto"/>
                <w:left w:val="none" w:sz="0" w:space="0" w:color="auto"/>
                <w:bottom w:val="none" w:sz="0" w:space="0" w:color="auto"/>
                <w:right w:val="none" w:sz="0" w:space="0" w:color="auto"/>
              </w:divBdr>
            </w:div>
            <w:div w:id="830145780">
              <w:marLeft w:val="0"/>
              <w:marRight w:val="0"/>
              <w:marTop w:val="0"/>
              <w:marBottom w:val="0"/>
              <w:divBdr>
                <w:top w:val="none" w:sz="0" w:space="0" w:color="auto"/>
                <w:left w:val="none" w:sz="0" w:space="0" w:color="auto"/>
                <w:bottom w:val="none" w:sz="0" w:space="0" w:color="auto"/>
                <w:right w:val="none" w:sz="0" w:space="0" w:color="auto"/>
              </w:divBdr>
            </w:div>
            <w:div w:id="209388167">
              <w:marLeft w:val="0"/>
              <w:marRight w:val="0"/>
              <w:marTop w:val="0"/>
              <w:marBottom w:val="0"/>
              <w:divBdr>
                <w:top w:val="none" w:sz="0" w:space="0" w:color="auto"/>
                <w:left w:val="none" w:sz="0" w:space="0" w:color="auto"/>
                <w:bottom w:val="none" w:sz="0" w:space="0" w:color="auto"/>
                <w:right w:val="none" w:sz="0" w:space="0" w:color="auto"/>
              </w:divBdr>
            </w:div>
            <w:div w:id="36635569">
              <w:marLeft w:val="0"/>
              <w:marRight w:val="0"/>
              <w:marTop w:val="0"/>
              <w:marBottom w:val="0"/>
              <w:divBdr>
                <w:top w:val="none" w:sz="0" w:space="0" w:color="auto"/>
                <w:left w:val="none" w:sz="0" w:space="0" w:color="auto"/>
                <w:bottom w:val="none" w:sz="0" w:space="0" w:color="auto"/>
                <w:right w:val="none" w:sz="0" w:space="0" w:color="auto"/>
              </w:divBdr>
            </w:div>
            <w:div w:id="885599848">
              <w:marLeft w:val="0"/>
              <w:marRight w:val="0"/>
              <w:marTop w:val="0"/>
              <w:marBottom w:val="0"/>
              <w:divBdr>
                <w:top w:val="none" w:sz="0" w:space="0" w:color="auto"/>
                <w:left w:val="none" w:sz="0" w:space="0" w:color="auto"/>
                <w:bottom w:val="none" w:sz="0" w:space="0" w:color="auto"/>
                <w:right w:val="none" w:sz="0" w:space="0" w:color="auto"/>
              </w:divBdr>
            </w:div>
            <w:div w:id="1423990608">
              <w:marLeft w:val="0"/>
              <w:marRight w:val="0"/>
              <w:marTop w:val="0"/>
              <w:marBottom w:val="0"/>
              <w:divBdr>
                <w:top w:val="none" w:sz="0" w:space="0" w:color="auto"/>
                <w:left w:val="none" w:sz="0" w:space="0" w:color="auto"/>
                <w:bottom w:val="none" w:sz="0" w:space="0" w:color="auto"/>
                <w:right w:val="none" w:sz="0" w:space="0" w:color="auto"/>
              </w:divBdr>
            </w:div>
            <w:div w:id="915892958">
              <w:marLeft w:val="0"/>
              <w:marRight w:val="0"/>
              <w:marTop w:val="0"/>
              <w:marBottom w:val="0"/>
              <w:divBdr>
                <w:top w:val="none" w:sz="0" w:space="0" w:color="auto"/>
                <w:left w:val="none" w:sz="0" w:space="0" w:color="auto"/>
                <w:bottom w:val="none" w:sz="0" w:space="0" w:color="auto"/>
                <w:right w:val="none" w:sz="0" w:space="0" w:color="auto"/>
              </w:divBdr>
            </w:div>
            <w:div w:id="21712637">
              <w:marLeft w:val="0"/>
              <w:marRight w:val="0"/>
              <w:marTop w:val="0"/>
              <w:marBottom w:val="0"/>
              <w:divBdr>
                <w:top w:val="none" w:sz="0" w:space="0" w:color="auto"/>
                <w:left w:val="none" w:sz="0" w:space="0" w:color="auto"/>
                <w:bottom w:val="none" w:sz="0" w:space="0" w:color="auto"/>
                <w:right w:val="none" w:sz="0" w:space="0" w:color="auto"/>
              </w:divBdr>
            </w:div>
            <w:div w:id="1514342458">
              <w:marLeft w:val="0"/>
              <w:marRight w:val="0"/>
              <w:marTop w:val="0"/>
              <w:marBottom w:val="0"/>
              <w:divBdr>
                <w:top w:val="none" w:sz="0" w:space="0" w:color="auto"/>
                <w:left w:val="none" w:sz="0" w:space="0" w:color="auto"/>
                <w:bottom w:val="none" w:sz="0" w:space="0" w:color="auto"/>
                <w:right w:val="none" w:sz="0" w:space="0" w:color="auto"/>
              </w:divBdr>
            </w:div>
            <w:div w:id="577523722">
              <w:marLeft w:val="0"/>
              <w:marRight w:val="0"/>
              <w:marTop w:val="0"/>
              <w:marBottom w:val="0"/>
              <w:divBdr>
                <w:top w:val="none" w:sz="0" w:space="0" w:color="auto"/>
                <w:left w:val="none" w:sz="0" w:space="0" w:color="auto"/>
                <w:bottom w:val="none" w:sz="0" w:space="0" w:color="auto"/>
                <w:right w:val="none" w:sz="0" w:space="0" w:color="auto"/>
              </w:divBdr>
            </w:div>
            <w:div w:id="960069526">
              <w:marLeft w:val="0"/>
              <w:marRight w:val="0"/>
              <w:marTop w:val="0"/>
              <w:marBottom w:val="0"/>
              <w:divBdr>
                <w:top w:val="none" w:sz="0" w:space="0" w:color="auto"/>
                <w:left w:val="none" w:sz="0" w:space="0" w:color="auto"/>
                <w:bottom w:val="none" w:sz="0" w:space="0" w:color="auto"/>
                <w:right w:val="none" w:sz="0" w:space="0" w:color="auto"/>
              </w:divBdr>
            </w:div>
            <w:div w:id="1464272582">
              <w:marLeft w:val="0"/>
              <w:marRight w:val="0"/>
              <w:marTop w:val="0"/>
              <w:marBottom w:val="0"/>
              <w:divBdr>
                <w:top w:val="none" w:sz="0" w:space="0" w:color="auto"/>
                <w:left w:val="none" w:sz="0" w:space="0" w:color="auto"/>
                <w:bottom w:val="none" w:sz="0" w:space="0" w:color="auto"/>
                <w:right w:val="none" w:sz="0" w:space="0" w:color="auto"/>
              </w:divBdr>
            </w:div>
            <w:div w:id="1454590926">
              <w:marLeft w:val="0"/>
              <w:marRight w:val="0"/>
              <w:marTop w:val="0"/>
              <w:marBottom w:val="0"/>
              <w:divBdr>
                <w:top w:val="none" w:sz="0" w:space="0" w:color="auto"/>
                <w:left w:val="none" w:sz="0" w:space="0" w:color="auto"/>
                <w:bottom w:val="none" w:sz="0" w:space="0" w:color="auto"/>
                <w:right w:val="none" w:sz="0" w:space="0" w:color="auto"/>
              </w:divBdr>
            </w:div>
            <w:div w:id="939027229">
              <w:marLeft w:val="0"/>
              <w:marRight w:val="0"/>
              <w:marTop w:val="0"/>
              <w:marBottom w:val="0"/>
              <w:divBdr>
                <w:top w:val="none" w:sz="0" w:space="0" w:color="auto"/>
                <w:left w:val="none" w:sz="0" w:space="0" w:color="auto"/>
                <w:bottom w:val="none" w:sz="0" w:space="0" w:color="auto"/>
                <w:right w:val="none" w:sz="0" w:space="0" w:color="auto"/>
              </w:divBdr>
            </w:div>
            <w:div w:id="1329871548">
              <w:marLeft w:val="0"/>
              <w:marRight w:val="0"/>
              <w:marTop w:val="0"/>
              <w:marBottom w:val="0"/>
              <w:divBdr>
                <w:top w:val="none" w:sz="0" w:space="0" w:color="auto"/>
                <w:left w:val="none" w:sz="0" w:space="0" w:color="auto"/>
                <w:bottom w:val="none" w:sz="0" w:space="0" w:color="auto"/>
                <w:right w:val="none" w:sz="0" w:space="0" w:color="auto"/>
              </w:divBdr>
            </w:div>
            <w:div w:id="1746881786">
              <w:marLeft w:val="0"/>
              <w:marRight w:val="0"/>
              <w:marTop w:val="0"/>
              <w:marBottom w:val="0"/>
              <w:divBdr>
                <w:top w:val="none" w:sz="0" w:space="0" w:color="auto"/>
                <w:left w:val="none" w:sz="0" w:space="0" w:color="auto"/>
                <w:bottom w:val="none" w:sz="0" w:space="0" w:color="auto"/>
                <w:right w:val="none" w:sz="0" w:space="0" w:color="auto"/>
              </w:divBdr>
            </w:div>
            <w:div w:id="727336771">
              <w:marLeft w:val="0"/>
              <w:marRight w:val="0"/>
              <w:marTop w:val="0"/>
              <w:marBottom w:val="0"/>
              <w:divBdr>
                <w:top w:val="none" w:sz="0" w:space="0" w:color="auto"/>
                <w:left w:val="none" w:sz="0" w:space="0" w:color="auto"/>
                <w:bottom w:val="none" w:sz="0" w:space="0" w:color="auto"/>
                <w:right w:val="none" w:sz="0" w:space="0" w:color="auto"/>
              </w:divBdr>
            </w:div>
            <w:div w:id="1893149889">
              <w:marLeft w:val="0"/>
              <w:marRight w:val="0"/>
              <w:marTop w:val="0"/>
              <w:marBottom w:val="0"/>
              <w:divBdr>
                <w:top w:val="none" w:sz="0" w:space="0" w:color="auto"/>
                <w:left w:val="none" w:sz="0" w:space="0" w:color="auto"/>
                <w:bottom w:val="none" w:sz="0" w:space="0" w:color="auto"/>
                <w:right w:val="none" w:sz="0" w:space="0" w:color="auto"/>
              </w:divBdr>
            </w:div>
            <w:div w:id="2121294188">
              <w:marLeft w:val="0"/>
              <w:marRight w:val="0"/>
              <w:marTop w:val="0"/>
              <w:marBottom w:val="0"/>
              <w:divBdr>
                <w:top w:val="none" w:sz="0" w:space="0" w:color="auto"/>
                <w:left w:val="none" w:sz="0" w:space="0" w:color="auto"/>
                <w:bottom w:val="none" w:sz="0" w:space="0" w:color="auto"/>
                <w:right w:val="none" w:sz="0" w:space="0" w:color="auto"/>
              </w:divBdr>
            </w:div>
            <w:div w:id="1206868">
              <w:marLeft w:val="0"/>
              <w:marRight w:val="0"/>
              <w:marTop w:val="0"/>
              <w:marBottom w:val="0"/>
              <w:divBdr>
                <w:top w:val="none" w:sz="0" w:space="0" w:color="auto"/>
                <w:left w:val="none" w:sz="0" w:space="0" w:color="auto"/>
                <w:bottom w:val="none" w:sz="0" w:space="0" w:color="auto"/>
                <w:right w:val="none" w:sz="0" w:space="0" w:color="auto"/>
              </w:divBdr>
            </w:div>
            <w:div w:id="1015227143">
              <w:marLeft w:val="0"/>
              <w:marRight w:val="0"/>
              <w:marTop w:val="0"/>
              <w:marBottom w:val="0"/>
              <w:divBdr>
                <w:top w:val="none" w:sz="0" w:space="0" w:color="auto"/>
                <w:left w:val="none" w:sz="0" w:space="0" w:color="auto"/>
                <w:bottom w:val="none" w:sz="0" w:space="0" w:color="auto"/>
                <w:right w:val="none" w:sz="0" w:space="0" w:color="auto"/>
              </w:divBdr>
            </w:div>
            <w:div w:id="1393767471">
              <w:marLeft w:val="0"/>
              <w:marRight w:val="0"/>
              <w:marTop w:val="0"/>
              <w:marBottom w:val="0"/>
              <w:divBdr>
                <w:top w:val="none" w:sz="0" w:space="0" w:color="auto"/>
                <w:left w:val="none" w:sz="0" w:space="0" w:color="auto"/>
                <w:bottom w:val="none" w:sz="0" w:space="0" w:color="auto"/>
                <w:right w:val="none" w:sz="0" w:space="0" w:color="auto"/>
              </w:divBdr>
            </w:div>
            <w:div w:id="290789010">
              <w:marLeft w:val="0"/>
              <w:marRight w:val="0"/>
              <w:marTop w:val="0"/>
              <w:marBottom w:val="0"/>
              <w:divBdr>
                <w:top w:val="none" w:sz="0" w:space="0" w:color="auto"/>
                <w:left w:val="none" w:sz="0" w:space="0" w:color="auto"/>
                <w:bottom w:val="none" w:sz="0" w:space="0" w:color="auto"/>
                <w:right w:val="none" w:sz="0" w:space="0" w:color="auto"/>
              </w:divBdr>
            </w:div>
            <w:div w:id="1956789034">
              <w:marLeft w:val="0"/>
              <w:marRight w:val="0"/>
              <w:marTop w:val="0"/>
              <w:marBottom w:val="0"/>
              <w:divBdr>
                <w:top w:val="none" w:sz="0" w:space="0" w:color="auto"/>
                <w:left w:val="none" w:sz="0" w:space="0" w:color="auto"/>
                <w:bottom w:val="none" w:sz="0" w:space="0" w:color="auto"/>
                <w:right w:val="none" w:sz="0" w:space="0" w:color="auto"/>
              </w:divBdr>
            </w:div>
            <w:div w:id="1226603534">
              <w:marLeft w:val="0"/>
              <w:marRight w:val="0"/>
              <w:marTop w:val="0"/>
              <w:marBottom w:val="0"/>
              <w:divBdr>
                <w:top w:val="none" w:sz="0" w:space="0" w:color="auto"/>
                <w:left w:val="none" w:sz="0" w:space="0" w:color="auto"/>
                <w:bottom w:val="none" w:sz="0" w:space="0" w:color="auto"/>
                <w:right w:val="none" w:sz="0" w:space="0" w:color="auto"/>
              </w:divBdr>
            </w:div>
            <w:div w:id="1085145748">
              <w:marLeft w:val="0"/>
              <w:marRight w:val="0"/>
              <w:marTop w:val="0"/>
              <w:marBottom w:val="0"/>
              <w:divBdr>
                <w:top w:val="none" w:sz="0" w:space="0" w:color="auto"/>
                <w:left w:val="none" w:sz="0" w:space="0" w:color="auto"/>
                <w:bottom w:val="none" w:sz="0" w:space="0" w:color="auto"/>
                <w:right w:val="none" w:sz="0" w:space="0" w:color="auto"/>
              </w:divBdr>
            </w:div>
            <w:div w:id="1895895558">
              <w:marLeft w:val="0"/>
              <w:marRight w:val="0"/>
              <w:marTop w:val="0"/>
              <w:marBottom w:val="0"/>
              <w:divBdr>
                <w:top w:val="none" w:sz="0" w:space="0" w:color="auto"/>
                <w:left w:val="none" w:sz="0" w:space="0" w:color="auto"/>
                <w:bottom w:val="none" w:sz="0" w:space="0" w:color="auto"/>
                <w:right w:val="none" w:sz="0" w:space="0" w:color="auto"/>
              </w:divBdr>
            </w:div>
            <w:div w:id="178618047">
              <w:marLeft w:val="0"/>
              <w:marRight w:val="0"/>
              <w:marTop w:val="0"/>
              <w:marBottom w:val="0"/>
              <w:divBdr>
                <w:top w:val="none" w:sz="0" w:space="0" w:color="auto"/>
                <w:left w:val="none" w:sz="0" w:space="0" w:color="auto"/>
                <w:bottom w:val="none" w:sz="0" w:space="0" w:color="auto"/>
                <w:right w:val="none" w:sz="0" w:space="0" w:color="auto"/>
              </w:divBdr>
            </w:div>
            <w:div w:id="273292234">
              <w:marLeft w:val="0"/>
              <w:marRight w:val="0"/>
              <w:marTop w:val="0"/>
              <w:marBottom w:val="0"/>
              <w:divBdr>
                <w:top w:val="none" w:sz="0" w:space="0" w:color="auto"/>
                <w:left w:val="none" w:sz="0" w:space="0" w:color="auto"/>
                <w:bottom w:val="none" w:sz="0" w:space="0" w:color="auto"/>
                <w:right w:val="none" w:sz="0" w:space="0" w:color="auto"/>
              </w:divBdr>
            </w:div>
            <w:div w:id="384528674">
              <w:marLeft w:val="0"/>
              <w:marRight w:val="0"/>
              <w:marTop w:val="0"/>
              <w:marBottom w:val="0"/>
              <w:divBdr>
                <w:top w:val="none" w:sz="0" w:space="0" w:color="auto"/>
                <w:left w:val="none" w:sz="0" w:space="0" w:color="auto"/>
                <w:bottom w:val="none" w:sz="0" w:space="0" w:color="auto"/>
                <w:right w:val="none" w:sz="0" w:space="0" w:color="auto"/>
              </w:divBdr>
            </w:div>
            <w:div w:id="111214939">
              <w:marLeft w:val="0"/>
              <w:marRight w:val="0"/>
              <w:marTop w:val="0"/>
              <w:marBottom w:val="0"/>
              <w:divBdr>
                <w:top w:val="none" w:sz="0" w:space="0" w:color="auto"/>
                <w:left w:val="none" w:sz="0" w:space="0" w:color="auto"/>
                <w:bottom w:val="none" w:sz="0" w:space="0" w:color="auto"/>
                <w:right w:val="none" w:sz="0" w:space="0" w:color="auto"/>
              </w:divBdr>
            </w:div>
            <w:div w:id="2028288338">
              <w:marLeft w:val="0"/>
              <w:marRight w:val="0"/>
              <w:marTop w:val="0"/>
              <w:marBottom w:val="0"/>
              <w:divBdr>
                <w:top w:val="none" w:sz="0" w:space="0" w:color="auto"/>
                <w:left w:val="none" w:sz="0" w:space="0" w:color="auto"/>
                <w:bottom w:val="none" w:sz="0" w:space="0" w:color="auto"/>
                <w:right w:val="none" w:sz="0" w:space="0" w:color="auto"/>
              </w:divBdr>
            </w:div>
            <w:div w:id="412817278">
              <w:marLeft w:val="0"/>
              <w:marRight w:val="0"/>
              <w:marTop w:val="0"/>
              <w:marBottom w:val="0"/>
              <w:divBdr>
                <w:top w:val="none" w:sz="0" w:space="0" w:color="auto"/>
                <w:left w:val="none" w:sz="0" w:space="0" w:color="auto"/>
                <w:bottom w:val="none" w:sz="0" w:space="0" w:color="auto"/>
                <w:right w:val="none" w:sz="0" w:space="0" w:color="auto"/>
              </w:divBdr>
            </w:div>
            <w:div w:id="1358509954">
              <w:marLeft w:val="0"/>
              <w:marRight w:val="0"/>
              <w:marTop w:val="0"/>
              <w:marBottom w:val="0"/>
              <w:divBdr>
                <w:top w:val="none" w:sz="0" w:space="0" w:color="auto"/>
                <w:left w:val="none" w:sz="0" w:space="0" w:color="auto"/>
                <w:bottom w:val="none" w:sz="0" w:space="0" w:color="auto"/>
                <w:right w:val="none" w:sz="0" w:space="0" w:color="auto"/>
              </w:divBdr>
            </w:div>
            <w:div w:id="488862395">
              <w:marLeft w:val="0"/>
              <w:marRight w:val="0"/>
              <w:marTop w:val="0"/>
              <w:marBottom w:val="0"/>
              <w:divBdr>
                <w:top w:val="none" w:sz="0" w:space="0" w:color="auto"/>
                <w:left w:val="none" w:sz="0" w:space="0" w:color="auto"/>
                <w:bottom w:val="none" w:sz="0" w:space="0" w:color="auto"/>
                <w:right w:val="none" w:sz="0" w:space="0" w:color="auto"/>
              </w:divBdr>
            </w:div>
            <w:div w:id="520706941">
              <w:marLeft w:val="0"/>
              <w:marRight w:val="0"/>
              <w:marTop w:val="0"/>
              <w:marBottom w:val="0"/>
              <w:divBdr>
                <w:top w:val="none" w:sz="0" w:space="0" w:color="auto"/>
                <w:left w:val="none" w:sz="0" w:space="0" w:color="auto"/>
                <w:bottom w:val="none" w:sz="0" w:space="0" w:color="auto"/>
                <w:right w:val="none" w:sz="0" w:space="0" w:color="auto"/>
              </w:divBdr>
            </w:div>
            <w:div w:id="1671256703">
              <w:marLeft w:val="0"/>
              <w:marRight w:val="0"/>
              <w:marTop w:val="0"/>
              <w:marBottom w:val="0"/>
              <w:divBdr>
                <w:top w:val="none" w:sz="0" w:space="0" w:color="auto"/>
                <w:left w:val="none" w:sz="0" w:space="0" w:color="auto"/>
                <w:bottom w:val="none" w:sz="0" w:space="0" w:color="auto"/>
                <w:right w:val="none" w:sz="0" w:space="0" w:color="auto"/>
              </w:divBdr>
            </w:div>
            <w:div w:id="1873688108">
              <w:marLeft w:val="0"/>
              <w:marRight w:val="0"/>
              <w:marTop w:val="0"/>
              <w:marBottom w:val="0"/>
              <w:divBdr>
                <w:top w:val="none" w:sz="0" w:space="0" w:color="auto"/>
                <w:left w:val="none" w:sz="0" w:space="0" w:color="auto"/>
                <w:bottom w:val="none" w:sz="0" w:space="0" w:color="auto"/>
                <w:right w:val="none" w:sz="0" w:space="0" w:color="auto"/>
              </w:divBdr>
            </w:div>
            <w:div w:id="1299795862">
              <w:marLeft w:val="0"/>
              <w:marRight w:val="0"/>
              <w:marTop w:val="0"/>
              <w:marBottom w:val="0"/>
              <w:divBdr>
                <w:top w:val="none" w:sz="0" w:space="0" w:color="auto"/>
                <w:left w:val="none" w:sz="0" w:space="0" w:color="auto"/>
                <w:bottom w:val="none" w:sz="0" w:space="0" w:color="auto"/>
                <w:right w:val="none" w:sz="0" w:space="0" w:color="auto"/>
              </w:divBdr>
            </w:div>
            <w:div w:id="1583684321">
              <w:marLeft w:val="0"/>
              <w:marRight w:val="0"/>
              <w:marTop w:val="0"/>
              <w:marBottom w:val="0"/>
              <w:divBdr>
                <w:top w:val="none" w:sz="0" w:space="0" w:color="auto"/>
                <w:left w:val="none" w:sz="0" w:space="0" w:color="auto"/>
                <w:bottom w:val="none" w:sz="0" w:space="0" w:color="auto"/>
                <w:right w:val="none" w:sz="0" w:space="0" w:color="auto"/>
              </w:divBdr>
            </w:div>
            <w:div w:id="938103529">
              <w:marLeft w:val="0"/>
              <w:marRight w:val="0"/>
              <w:marTop w:val="0"/>
              <w:marBottom w:val="0"/>
              <w:divBdr>
                <w:top w:val="none" w:sz="0" w:space="0" w:color="auto"/>
                <w:left w:val="none" w:sz="0" w:space="0" w:color="auto"/>
                <w:bottom w:val="none" w:sz="0" w:space="0" w:color="auto"/>
                <w:right w:val="none" w:sz="0" w:space="0" w:color="auto"/>
              </w:divBdr>
            </w:div>
            <w:div w:id="1350251465">
              <w:marLeft w:val="0"/>
              <w:marRight w:val="0"/>
              <w:marTop w:val="0"/>
              <w:marBottom w:val="0"/>
              <w:divBdr>
                <w:top w:val="none" w:sz="0" w:space="0" w:color="auto"/>
                <w:left w:val="none" w:sz="0" w:space="0" w:color="auto"/>
                <w:bottom w:val="none" w:sz="0" w:space="0" w:color="auto"/>
                <w:right w:val="none" w:sz="0" w:space="0" w:color="auto"/>
              </w:divBdr>
            </w:div>
            <w:div w:id="940918743">
              <w:marLeft w:val="0"/>
              <w:marRight w:val="0"/>
              <w:marTop w:val="0"/>
              <w:marBottom w:val="0"/>
              <w:divBdr>
                <w:top w:val="none" w:sz="0" w:space="0" w:color="auto"/>
                <w:left w:val="none" w:sz="0" w:space="0" w:color="auto"/>
                <w:bottom w:val="none" w:sz="0" w:space="0" w:color="auto"/>
                <w:right w:val="none" w:sz="0" w:space="0" w:color="auto"/>
              </w:divBdr>
            </w:div>
            <w:div w:id="510022927">
              <w:marLeft w:val="0"/>
              <w:marRight w:val="0"/>
              <w:marTop w:val="0"/>
              <w:marBottom w:val="0"/>
              <w:divBdr>
                <w:top w:val="none" w:sz="0" w:space="0" w:color="auto"/>
                <w:left w:val="none" w:sz="0" w:space="0" w:color="auto"/>
                <w:bottom w:val="none" w:sz="0" w:space="0" w:color="auto"/>
                <w:right w:val="none" w:sz="0" w:space="0" w:color="auto"/>
              </w:divBdr>
            </w:div>
            <w:div w:id="907106815">
              <w:marLeft w:val="0"/>
              <w:marRight w:val="0"/>
              <w:marTop w:val="0"/>
              <w:marBottom w:val="0"/>
              <w:divBdr>
                <w:top w:val="none" w:sz="0" w:space="0" w:color="auto"/>
                <w:left w:val="none" w:sz="0" w:space="0" w:color="auto"/>
                <w:bottom w:val="none" w:sz="0" w:space="0" w:color="auto"/>
                <w:right w:val="none" w:sz="0" w:space="0" w:color="auto"/>
              </w:divBdr>
            </w:div>
            <w:div w:id="673455471">
              <w:marLeft w:val="0"/>
              <w:marRight w:val="0"/>
              <w:marTop w:val="0"/>
              <w:marBottom w:val="0"/>
              <w:divBdr>
                <w:top w:val="none" w:sz="0" w:space="0" w:color="auto"/>
                <w:left w:val="none" w:sz="0" w:space="0" w:color="auto"/>
                <w:bottom w:val="none" w:sz="0" w:space="0" w:color="auto"/>
                <w:right w:val="none" w:sz="0" w:space="0" w:color="auto"/>
              </w:divBdr>
            </w:div>
            <w:div w:id="1073894822">
              <w:marLeft w:val="0"/>
              <w:marRight w:val="0"/>
              <w:marTop w:val="0"/>
              <w:marBottom w:val="0"/>
              <w:divBdr>
                <w:top w:val="none" w:sz="0" w:space="0" w:color="auto"/>
                <w:left w:val="none" w:sz="0" w:space="0" w:color="auto"/>
                <w:bottom w:val="none" w:sz="0" w:space="0" w:color="auto"/>
                <w:right w:val="none" w:sz="0" w:space="0" w:color="auto"/>
              </w:divBdr>
            </w:div>
            <w:div w:id="1498882155">
              <w:marLeft w:val="0"/>
              <w:marRight w:val="0"/>
              <w:marTop w:val="0"/>
              <w:marBottom w:val="0"/>
              <w:divBdr>
                <w:top w:val="none" w:sz="0" w:space="0" w:color="auto"/>
                <w:left w:val="none" w:sz="0" w:space="0" w:color="auto"/>
                <w:bottom w:val="none" w:sz="0" w:space="0" w:color="auto"/>
                <w:right w:val="none" w:sz="0" w:space="0" w:color="auto"/>
              </w:divBdr>
            </w:div>
            <w:div w:id="1195727681">
              <w:marLeft w:val="0"/>
              <w:marRight w:val="0"/>
              <w:marTop w:val="0"/>
              <w:marBottom w:val="0"/>
              <w:divBdr>
                <w:top w:val="none" w:sz="0" w:space="0" w:color="auto"/>
                <w:left w:val="none" w:sz="0" w:space="0" w:color="auto"/>
                <w:bottom w:val="none" w:sz="0" w:space="0" w:color="auto"/>
                <w:right w:val="none" w:sz="0" w:space="0" w:color="auto"/>
              </w:divBdr>
            </w:div>
            <w:div w:id="2111703382">
              <w:marLeft w:val="0"/>
              <w:marRight w:val="0"/>
              <w:marTop w:val="0"/>
              <w:marBottom w:val="0"/>
              <w:divBdr>
                <w:top w:val="none" w:sz="0" w:space="0" w:color="auto"/>
                <w:left w:val="none" w:sz="0" w:space="0" w:color="auto"/>
                <w:bottom w:val="none" w:sz="0" w:space="0" w:color="auto"/>
                <w:right w:val="none" w:sz="0" w:space="0" w:color="auto"/>
              </w:divBdr>
            </w:div>
            <w:div w:id="741215821">
              <w:marLeft w:val="0"/>
              <w:marRight w:val="0"/>
              <w:marTop w:val="0"/>
              <w:marBottom w:val="0"/>
              <w:divBdr>
                <w:top w:val="none" w:sz="0" w:space="0" w:color="auto"/>
                <w:left w:val="none" w:sz="0" w:space="0" w:color="auto"/>
                <w:bottom w:val="none" w:sz="0" w:space="0" w:color="auto"/>
                <w:right w:val="none" w:sz="0" w:space="0" w:color="auto"/>
              </w:divBdr>
            </w:div>
            <w:div w:id="664012926">
              <w:marLeft w:val="0"/>
              <w:marRight w:val="0"/>
              <w:marTop w:val="0"/>
              <w:marBottom w:val="0"/>
              <w:divBdr>
                <w:top w:val="none" w:sz="0" w:space="0" w:color="auto"/>
                <w:left w:val="none" w:sz="0" w:space="0" w:color="auto"/>
                <w:bottom w:val="none" w:sz="0" w:space="0" w:color="auto"/>
                <w:right w:val="none" w:sz="0" w:space="0" w:color="auto"/>
              </w:divBdr>
            </w:div>
            <w:div w:id="1329406660">
              <w:marLeft w:val="0"/>
              <w:marRight w:val="0"/>
              <w:marTop w:val="0"/>
              <w:marBottom w:val="0"/>
              <w:divBdr>
                <w:top w:val="none" w:sz="0" w:space="0" w:color="auto"/>
                <w:left w:val="none" w:sz="0" w:space="0" w:color="auto"/>
                <w:bottom w:val="none" w:sz="0" w:space="0" w:color="auto"/>
                <w:right w:val="none" w:sz="0" w:space="0" w:color="auto"/>
              </w:divBdr>
            </w:div>
            <w:div w:id="1270967415">
              <w:marLeft w:val="0"/>
              <w:marRight w:val="0"/>
              <w:marTop w:val="0"/>
              <w:marBottom w:val="0"/>
              <w:divBdr>
                <w:top w:val="none" w:sz="0" w:space="0" w:color="auto"/>
                <w:left w:val="none" w:sz="0" w:space="0" w:color="auto"/>
                <w:bottom w:val="none" w:sz="0" w:space="0" w:color="auto"/>
                <w:right w:val="none" w:sz="0" w:space="0" w:color="auto"/>
              </w:divBdr>
            </w:div>
            <w:div w:id="682056274">
              <w:marLeft w:val="0"/>
              <w:marRight w:val="0"/>
              <w:marTop w:val="0"/>
              <w:marBottom w:val="0"/>
              <w:divBdr>
                <w:top w:val="none" w:sz="0" w:space="0" w:color="auto"/>
                <w:left w:val="none" w:sz="0" w:space="0" w:color="auto"/>
                <w:bottom w:val="none" w:sz="0" w:space="0" w:color="auto"/>
                <w:right w:val="none" w:sz="0" w:space="0" w:color="auto"/>
              </w:divBdr>
            </w:div>
            <w:div w:id="303508048">
              <w:marLeft w:val="0"/>
              <w:marRight w:val="0"/>
              <w:marTop w:val="0"/>
              <w:marBottom w:val="0"/>
              <w:divBdr>
                <w:top w:val="none" w:sz="0" w:space="0" w:color="auto"/>
                <w:left w:val="none" w:sz="0" w:space="0" w:color="auto"/>
                <w:bottom w:val="none" w:sz="0" w:space="0" w:color="auto"/>
                <w:right w:val="none" w:sz="0" w:space="0" w:color="auto"/>
              </w:divBdr>
            </w:div>
            <w:div w:id="1317152873">
              <w:marLeft w:val="0"/>
              <w:marRight w:val="0"/>
              <w:marTop w:val="0"/>
              <w:marBottom w:val="0"/>
              <w:divBdr>
                <w:top w:val="none" w:sz="0" w:space="0" w:color="auto"/>
                <w:left w:val="none" w:sz="0" w:space="0" w:color="auto"/>
                <w:bottom w:val="none" w:sz="0" w:space="0" w:color="auto"/>
                <w:right w:val="none" w:sz="0" w:space="0" w:color="auto"/>
              </w:divBdr>
            </w:div>
            <w:div w:id="1413354768">
              <w:marLeft w:val="0"/>
              <w:marRight w:val="0"/>
              <w:marTop w:val="0"/>
              <w:marBottom w:val="0"/>
              <w:divBdr>
                <w:top w:val="none" w:sz="0" w:space="0" w:color="auto"/>
                <w:left w:val="none" w:sz="0" w:space="0" w:color="auto"/>
                <w:bottom w:val="none" w:sz="0" w:space="0" w:color="auto"/>
                <w:right w:val="none" w:sz="0" w:space="0" w:color="auto"/>
              </w:divBdr>
            </w:div>
            <w:div w:id="550193540">
              <w:marLeft w:val="0"/>
              <w:marRight w:val="0"/>
              <w:marTop w:val="0"/>
              <w:marBottom w:val="0"/>
              <w:divBdr>
                <w:top w:val="none" w:sz="0" w:space="0" w:color="auto"/>
                <w:left w:val="none" w:sz="0" w:space="0" w:color="auto"/>
                <w:bottom w:val="none" w:sz="0" w:space="0" w:color="auto"/>
                <w:right w:val="none" w:sz="0" w:space="0" w:color="auto"/>
              </w:divBdr>
            </w:div>
            <w:div w:id="1969125822">
              <w:marLeft w:val="0"/>
              <w:marRight w:val="0"/>
              <w:marTop w:val="0"/>
              <w:marBottom w:val="0"/>
              <w:divBdr>
                <w:top w:val="none" w:sz="0" w:space="0" w:color="auto"/>
                <w:left w:val="none" w:sz="0" w:space="0" w:color="auto"/>
                <w:bottom w:val="none" w:sz="0" w:space="0" w:color="auto"/>
                <w:right w:val="none" w:sz="0" w:space="0" w:color="auto"/>
              </w:divBdr>
            </w:div>
            <w:div w:id="724374579">
              <w:marLeft w:val="0"/>
              <w:marRight w:val="0"/>
              <w:marTop w:val="0"/>
              <w:marBottom w:val="0"/>
              <w:divBdr>
                <w:top w:val="none" w:sz="0" w:space="0" w:color="auto"/>
                <w:left w:val="none" w:sz="0" w:space="0" w:color="auto"/>
                <w:bottom w:val="none" w:sz="0" w:space="0" w:color="auto"/>
                <w:right w:val="none" w:sz="0" w:space="0" w:color="auto"/>
              </w:divBdr>
            </w:div>
            <w:div w:id="1675453775">
              <w:marLeft w:val="0"/>
              <w:marRight w:val="0"/>
              <w:marTop w:val="0"/>
              <w:marBottom w:val="0"/>
              <w:divBdr>
                <w:top w:val="none" w:sz="0" w:space="0" w:color="auto"/>
                <w:left w:val="none" w:sz="0" w:space="0" w:color="auto"/>
                <w:bottom w:val="none" w:sz="0" w:space="0" w:color="auto"/>
                <w:right w:val="none" w:sz="0" w:space="0" w:color="auto"/>
              </w:divBdr>
            </w:div>
            <w:div w:id="879392872">
              <w:marLeft w:val="0"/>
              <w:marRight w:val="0"/>
              <w:marTop w:val="0"/>
              <w:marBottom w:val="0"/>
              <w:divBdr>
                <w:top w:val="none" w:sz="0" w:space="0" w:color="auto"/>
                <w:left w:val="none" w:sz="0" w:space="0" w:color="auto"/>
                <w:bottom w:val="none" w:sz="0" w:space="0" w:color="auto"/>
                <w:right w:val="none" w:sz="0" w:space="0" w:color="auto"/>
              </w:divBdr>
            </w:div>
            <w:div w:id="1388576884">
              <w:marLeft w:val="0"/>
              <w:marRight w:val="0"/>
              <w:marTop w:val="0"/>
              <w:marBottom w:val="0"/>
              <w:divBdr>
                <w:top w:val="none" w:sz="0" w:space="0" w:color="auto"/>
                <w:left w:val="none" w:sz="0" w:space="0" w:color="auto"/>
                <w:bottom w:val="none" w:sz="0" w:space="0" w:color="auto"/>
                <w:right w:val="none" w:sz="0" w:space="0" w:color="auto"/>
              </w:divBdr>
            </w:div>
            <w:div w:id="1504010145">
              <w:marLeft w:val="0"/>
              <w:marRight w:val="0"/>
              <w:marTop w:val="0"/>
              <w:marBottom w:val="0"/>
              <w:divBdr>
                <w:top w:val="none" w:sz="0" w:space="0" w:color="auto"/>
                <w:left w:val="none" w:sz="0" w:space="0" w:color="auto"/>
                <w:bottom w:val="none" w:sz="0" w:space="0" w:color="auto"/>
                <w:right w:val="none" w:sz="0" w:space="0" w:color="auto"/>
              </w:divBdr>
            </w:div>
            <w:div w:id="973363331">
              <w:marLeft w:val="0"/>
              <w:marRight w:val="0"/>
              <w:marTop w:val="0"/>
              <w:marBottom w:val="0"/>
              <w:divBdr>
                <w:top w:val="none" w:sz="0" w:space="0" w:color="auto"/>
                <w:left w:val="none" w:sz="0" w:space="0" w:color="auto"/>
                <w:bottom w:val="none" w:sz="0" w:space="0" w:color="auto"/>
                <w:right w:val="none" w:sz="0" w:space="0" w:color="auto"/>
              </w:divBdr>
            </w:div>
            <w:div w:id="1047410742">
              <w:marLeft w:val="0"/>
              <w:marRight w:val="0"/>
              <w:marTop w:val="0"/>
              <w:marBottom w:val="0"/>
              <w:divBdr>
                <w:top w:val="none" w:sz="0" w:space="0" w:color="auto"/>
                <w:left w:val="none" w:sz="0" w:space="0" w:color="auto"/>
                <w:bottom w:val="none" w:sz="0" w:space="0" w:color="auto"/>
                <w:right w:val="none" w:sz="0" w:space="0" w:color="auto"/>
              </w:divBdr>
            </w:div>
            <w:div w:id="2033530803">
              <w:marLeft w:val="0"/>
              <w:marRight w:val="0"/>
              <w:marTop w:val="0"/>
              <w:marBottom w:val="0"/>
              <w:divBdr>
                <w:top w:val="none" w:sz="0" w:space="0" w:color="auto"/>
                <w:left w:val="none" w:sz="0" w:space="0" w:color="auto"/>
                <w:bottom w:val="none" w:sz="0" w:space="0" w:color="auto"/>
                <w:right w:val="none" w:sz="0" w:space="0" w:color="auto"/>
              </w:divBdr>
            </w:div>
            <w:div w:id="1514883658">
              <w:marLeft w:val="0"/>
              <w:marRight w:val="0"/>
              <w:marTop w:val="0"/>
              <w:marBottom w:val="0"/>
              <w:divBdr>
                <w:top w:val="none" w:sz="0" w:space="0" w:color="auto"/>
                <w:left w:val="none" w:sz="0" w:space="0" w:color="auto"/>
                <w:bottom w:val="none" w:sz="0" w:space="0" w:color="auto"/>
                <w:right w:val="none" w:sz="0" w:space="0" w:color="auto"/>
              </w:divBdr>
            </w:div>
            <w:div w:id="93791486">
              <w:marLeft w:val="0"/>
              <w:marRight w:val="0"/>
              <w:marTop w:val="0"/>
              <w:marBottom w:val="0"/>
              <w:divBdr>
                <w:top w:val="none" w:sz="0" w:space="0" w:color="auto"/>
                <w:left w:val="none" w:sz="0" w:space="0" w:color="auto"/>
                <w:bottom w:val="none" w:sz="0" w:space="0" w:color="auto"/>
                <w:right w:val="none" w:sz="0" w:space="0" w:color="auto"/>
              </w:divBdr>
            </w:div>
            <w:div w:id="1148595870">
              <w:marLeft w:val="0"/>
              <w:marRight w:val="0"/>
              <w:marTop w:val="0"/>
              <w:marBottom w:val="0"/>
              <w:divBdr>
                <w:top w:val="none" w:sz="0" w:space="0" w:color="auto"/>
                <w:left w:val="none" w:sz="0" w:space="0" w:color="auto"/>
                <w:bottom w:val="none" w:sz="0" w:space="0" w:color="auto"/>
                <w:right w:val="none" w:sz="0" w:space="0" w:color="auto"/>
              </w:divBdr>
            </w:div>
            <w:div w:id="1627202322">
              <w:marLeft w:val="0"/>
              <w:marRight w:val="0"/>
              <w:marTop w:val="0"/>
              <w:marBottom w:val="0"/>
              <w:divBdr>
                <w:top w:val="none" w:sz="0" w:space="0" w:color="auto"/>
                <w:left w:val="none" w:sz="0" w:space="0" w:color="auto"/>
                <w:bottom w:val="none" w:sz="0" w:space="0" w:color="auto"/>
                <w:right w:val="none" w:sz="0" w:space="0" w:color="auto"/>
              </w:divBdr>
            </w:div>
            <w:div w:id="1990985967">
              <w:marLeft w:val="0"/>
              <w:marRight w:val="0"/>
              <w:marTop w:val="0"/>
              <w:marBottom w:val="0"/>
              <w:divBdr>
                <w:top w:val="none" w:sz="0" w:space="0" w:color="auto"/>
                <w:left w:val="none" w:sz="0" w:space="0" w:color="auto"/>
                <w:bottom w:val="none" w:sz="0" w:space="0" w:color="auto"/>
                <w:right w:val="none" w:sz="0" w:space="0" w:color="auto"/>
              </w:divBdr>
            </w:div>
            <w:div w:id="1186334934">
              <w:marLeft w:val="0"/>
              <w:marRight w:val="0"/>
              <w:marTop w:val="0"/>
              <w:marBottom w:val="0"/>
              <w:divBdr>
                <w:top w:val="none" w:sz="0" w:space="0" w:color="auto"/>
                <w:left w:val="none" w:sz="0" w:space="0" w:color="auto"/>
                <w:bottom w:val="none" w:sz="0" w:space="0" w:color="auto"/>
                <w:right w:val="none" w:sz="0" w:space="0" w:color="auto"/>
              </w:divBdr>
            </w:div>
            <w:div w:id="266816551">
              <w:marLeft w:val="0"/>
              <w:marRight w:val="0"/>
              <w:marTop w:val="0"/>
              <w:marBottom w:val="0"/>
              <w:divBdr>
                <w:top w:val="none" w:sz="0" w:space="0" w:color="auto"/>
                <w:left w:val="none" w:sz="0" w:space="0" w:color="auto"/>
                <w:bottom w:val="none" w:sz="0" w:space="0" w:color="auto"/>
                <w:right w:val="none" w:sz="0" w:space="0" w:color="auto"/>
              </w:divBdr>
            </w:div>
            <w:div w:id="326787141">
              <w:marLeft w:val="0"/>
              <w:marRight w:val="0"/>
              <w:marTop w:val="0"/>
              <w:marBottom w:val="0"/>
              <w:divBdr>
                <w:top w:val="none" w:sz="0" w:space="0" w:color="auto"/>
                <w:left w:val="none" w:sz="0" w:space="0" w:color="auto"/>
                <w:bottom w:val="none" w:sz="0" w:space="0" w:color="auto"/>
                <w:right w:val="none" w:sz="0" w:space="0" w:color="auto"/>
              </w:divBdr>
            </w:div>
            <w:div w:id="1405178861">
              <w:marLeft w:val="0"/>
              <w:marRight w:val="0"/>
              <w:marTop w:val="0"/>
              <w:marBottom w:val="0"/>
              <w:divBdr>
                <w:top w:val="none" w:sz="0" w:space="0" w:color="auto"/>
                <w:left w:val="none" w:sz="0" w:space="0" w:color="auto"/>
                <w:bottom w:val="none" w:sz="0" w:space="0" w:color="auto"/>
                <w:right w:val="none" w:sz="0" w:space="0" w:color="auto"/>
              </w:divBdr>
            </w:div>
            <w:div w:id="1319651972">
              <w:marLeft w:val="0"/>
              <w:marRight w:val="0"/>
              <w:marTop w:val="0"/>
              <w:marBottom w:val="0"/>
              <w:divBdr>
                <w:top w:val="none" w:sz="0" w:space="0" w:color="auto"/>
                <w:left w:val="none" w:sz="0" w:space="0" w:color="auto"/>
                <w:bottom w:val="none" w:sz="0" w:space="0" w:color="auto"/>
                <w:right w:val="none" w:sz="0" w:space="0" w:color="auto"/>
              </w:divBdr>
            </w:div>
            <w:div w:id="929851364">
              <w:marLeft w:val="0"/>
              <w:marRight w:val="0"/>
              <w:marTop w:val="0"/>
              <w:marBottom w:val="0"/>
              <w:divBdr>
                <w:top w:val="none" w:sz="0" w:space="0" w:color="auto"/>
                <w:left w:val="none" w:sz="0" w:space="0" w:color="auto"/>
                <w:bottom w:val="none" w:sz="0" w:space="0" w:color="auto"/>
                <w:right w:val="none" w:sz="0" w:space="0" w:color="auto"/>
              </w:divBdr>
            </w:div>
            <w:div w:id="1039862205">
              <w:marLeft w:val="0"/>
              <w:marRight w:val="0"/>
              <w:marTop w:val="0"/>
              <w:marBottom w:val="0"/>
              <w:divBdr>
                <w:top w:val="none" w:sz="0" w:space="0" w:color="auto"/>
                <w:left w:val="none" w:sz="0" w:space="0" w:color="auto"/>
                <w:bottom w:val="none" w:sz="0" w:space="0" w:color="auto"/>
                <w:right w:val="none" w:sz="0" w:space="0" w:color="auto"/>
              </w:divBdr>
            </w:div>
            <w:div w:id="562643693">
              <w:marLeft w:val="0"/>
              <w:marRight w:val="0"/>
              <w:marTop w:val="0"/>
              <w:marBottom w:val="0"/>
              <w:divBdr>
                <w:top w:val="none" w:sz="0" w:space="0" w:color="auto"/>
                <w:left w:val="none" w:sz="0" w:space="0" w:color="auto"/>
                <w:bottom w:val="none" w:sz="0" w:space="0" w:color="auto"/>
                <w:right w:val="none" w:sz="0" w:space="0" w:color="auto"/>
              </w:divBdr>
            </w:div>
            <w:div w:id="251281865">
              <w:marLeft w:val="0"/>
              <w:marRight w:val="0"/>
              <w:marTop w:val="0"/>
              <w:marBottom w:val="0"/>
              <w:divBdr>
                <w:top w:val="none" w:sz="0" w:space="0" w:color="auto"/>
                <w:left w:val="none" w:sz="0" w:space="0" w:color="auto"/>
                <w:bottom w:val="none" w:sz="0" w:space="0" w:color="auto"/>
                <w:right w:val="none" w:sz="0" w:space="0" w:color="auto"/>
              </w:divBdr>
            </w:div>
            <w:div w:id="1582250657">
              <w:marLeft w:val="0"/>
              <w:marRight w:val="0"/>
              <w:marTop w:val="0"/>
              <w:marBottom w:val="0"/>
              <w:divBdr>
                <w:top w:val="none" w:sz="0" w:space="0" w:color="auto"/>
                <w:left w:val="none" w:sz="0" w:space="0" w:color="auto"/>
                <w:bottom w:val="none" w:sz="0" w:space="0" w:color="auto"/>
                <w:right w:val="none" w:sz="0" w:space="0" w:color="auto"/>
              </w:divBdr>
            </w:div>
            <w:div w:id="1155609960">
              <w:marLeft w:val="0"/>
              <w:marRight w:val="0"/>
              <w:marTop w:val="0"/>
              <w:marBottom w:val="0"/>
              <w:divBdr>
                <w:top w:val="none" w:sz="0" w:space="0" w:color="auto"/>
                <w:left w:val="none" w:sz="0" w:space="0" w:color="auto"/>
                <w:bottom w:val="none" w:sz="0" w:space="0" w:color="auto"/>
                <w:right w:val="none" w:sz="0" w:space="0" w:color="auto"/>
              </w:divBdr>
            </w:div>
            <w:div w:id="1779178409">
              <w:marLeft w:val="0"/>
              <w:marRight w:val="0"/>
              <w:marTop w:val="0"/>
              <w:marBottom w:val="0"/>
              <w:divBdr>
                <w:top w:val="none" w:sz="0" w:space="0" w:color="auto"/>
                <w:left w:val="none" w:sz="0" w:space="0" w:color="auto"/>
                <w:bottom w:val="none" w:sz="0" w:space="0" w:color="auto"/>
                <w:right w:val="none" w:sz="0" w:space="0" w:color="auto"/>
              </w:divBdr>
            </w:div>
            <w:div w:id="876893205">
              <w:marLeft w:val="0"/>
              <w:marRight w:val="0"/>
              <w:marTop w:val="0"/>
              <w:marBottom w:val="0"/>
              <w:divBdr>
                <w:top w:val="none" w:sz="0" w:space="0" w:color="auto"/>
                <w:left w:val="none" w:sz="0" w:space="0" w:color="auto"/>
                <w:bottom w:val="none" w:sz="0" w:space="0" w:color="auto"/>
                <w:right w:val="none" w:sz="0" w:space="0" w:color="auto"/>
              </w:divBdr>
            </w:div>
            <w:div w:id="1356465064">
              <w:marLeft w:val="0"/>
              <w:marRight w:val="0"/>
              <w:marTop w:val="0"/>
              <w:marBottom w:val="0"/>
              <w:divBdr>
                <w:top w:val="none" w:sz="0" w:space="0" w:color="auto"/>
                <w:left w:val="none" w:sz="0" w:space="0" w:color="auto"/>
                <w:bottom w:val="none" w:sz="0" w:space="0" w:color="auto"/>
                <w:right w:val="none" w:sz="0" w:space="0" w:color="auto"/>
              </w:divBdr>
            </w:div>
            <w:div w:id="1188786908">
              <w:marLeft w:val="0"/>
              <w:marRight w:val="0"/>
              <w:marTop w:val="0"/>
              <w:marBottom w:val="0"/>
              <w:divBdr>
                <w:top w:val="none" w:sz="0" w:space="0" w:color="auto"/>
                <w:left w:val="none" w:sz="0" w:space="0" w:color="auto"/>
                <w:bottom w:val="none" w:sz="0" w:space="0" w:color="auto"/>
                <w:right w:val="none" w:sz="0" w:space="0" w:color="auto"/>
              </w:divBdr>
            </w:div>
            <w:div w:id="525020449">
              <w:marLeft w:val="0"/>
              <w:marRight w:val="0"/>
              <w:marTop w:val="0"/>
              <w:marBottom w:val="0"/>
              <w:divBdr>
                <w:top w:val="none" w:sz="0" w:space="0" w:color="auto"/>
                <w:left w:val="none" w:sz="0" w:space="0" w:color="auto"/>
                <w:bottom w:val="none" w:sz="0" w:space="0" w:color="auto"/>
                <w:right w:val="none" w:sz="0" w:space="0" w:color="auto"/>
              </w:divBdr>
            </w:div>
            <w:div w:id="1529174357">
              <w:marLeft w:val="0"/>
              <w:marRight w:val="0"/>
              <w:marTop w:val="0"/>
              <w:marBottom w:val="0"/>
              <w:divBdr>
                <w:top w:val="none" w:sz="0" w:space="0" w:color="auto"/>
                <w:left w:val="none" w:sz="0" w:space="0" w:color="auto"/>
                <w:bottom w:val="none" w:sz="0" w:space="0" w:color="auto"/>
                <w:right w:val="none" w:sz="0" w:space="0" w:color="auto"/>
              </w:divBdr>
            </w:div>
            <w:div w:id="1028138495">
              <w:marLeft w:val="0"/>
              <w:marRight w:val="0"/>
              <w:marTop w:val="0"/>
              <w:marBottom w:val="0"/>
              <w:divBdr>
                <w:top w:val="none" w:sz="0" w:space="0" w:color="auto"/>
                <w:left w:val="none" w:sz="0" w:space="0" w:color="auto"/>
                <w:bottom w:val="none" w:sz="0" w:space="0" w:color="auto"/>
                <w:right w:val="none" w:sz="0" w:space="0" w:color="auto"/>
              </w:divBdr>
            </w:div>
            <w:div w:id="1055201159">
              <w:marLeft w:val="0"/>
              <w:marRight w:val="0"/>
              <w:marTop w:val="0"/>
              <w:marBottom w:val="0"/>
              <w:divBdr>
                <w:top w:val="none" w:sz="0" w:space="0" w:color="auto"/>
                <w:left w:val="none" w:sz="0" w:space="0" w:color="auto"/>
                <w:bottom w:val="none" w:sz="0" w:space="0" w:color="auto"/>
                <w:right w:val="none" w:sz="0" w:space="0" w:color="auto"/>
              </w:divBdr>
            </w:div>
            <w:div w:id="824785997">
              <w:marLeft w:val="0"/>
              <w:marRight w:val="0"/>
              <w:marTop w:val="0"/>
              <w:marBottom w:val="0"/>
              <w:divBdr>
                <w:top w:val="none" w:sz="0" w:space="0" w:color="auto"/>
                <w:left w:val="none" w:sz="0" w:space="0" w:color="auto"/>
                <w:bottom w:val="none" w:sz="0" w:space="0" w:color="auto"/>
                <w:right w:val="none" w:sz="0" w:space="0" w:color="auto"/>
              </w:divBdr>
            </w:div>
            <w:div w:id="1906064467">
              <w:marLeft w:val="0"/>
              <w:marRight w:val="0"/>
              <w:marTop w:val="0"/>
              <w:marBottom w:val="0"/>
              <w:divBdr>
                <w:top w:val="none" w:sz="0" w:space="0" w:color="auto"/>
                <w:left w:val="none" w:sz="0" w:space="0" w:color="auto"/>
                <w:bottom w:val="none" w:sz="0" w:space="0" w:color="auto"/>
                <w:right w:val="none" w:sz="0" w:space="0" w:color="auto"/>
              </w:divBdr>
            </w:div>
            <w:div w:id="1473905957">
              <w:marLeft w:val="0"/>
              <w:marRight w:val="0"/>
              <w:marTop w:val="0"/>
              <w:marBottom w:val="0"/>
              <w:divBdr>
                <w:top w:val="none" w:sz="0" w:space="0" w:color="auto"/>
                <w:left w:val="none" w:sz="0" w:space="0" w:color="auto"/>
                <w:bottom w:val="none" w:sz="0" w:space="0" w:color="auto"/>
                <w:right w:val="none" w:sz="0" w:space="0" w:color="auto"/>
              </w:divBdr>
            </w:div>
            <w:div w:id="1832596444">
              <w:marLeft w:val="0"/>
              <w:marRight w:val="0"/>
              <w:marTop w:val="0"/>
              <w:marBottom w:val="0"/>
              <w:divBdr>
                <w:top w:val="none" w:sz="0" w:space="0" w:color="auto"/>
                <w:left w:val="none" w:sz="0" w:space="0" w:color="auto"/>
                <w:bottom w:val="none" w:sz="0" w:space="0" w:color="auto"/>
                <w:right w:val="none" w:sz="0" w:space="0" w:color="auto"/>
              </w:divBdr>
            </w:div>
            <w:div w:id="426772255">
              <w:marLeft w:val="0"/>
              <w:marRight w:val="0"/>
              <w:marTop w:val="0"/>
              <w:marBottom w:val="0"/>
              <w:divBdr>
                <w:top w:val="none" w:sz="0" w:space="0" w:color="auto"/>
                <w:left w:val="none" w:sz="0" w:space="0" w:color="auto"/>
                <w:bottom w:val="none" w:sz="0" w:space="0" w:color="auto"/>
                <w:right w:val="none" w:sz="0" w:space="0" w:color="auto"/>
              </w:divBdr>
            </w:div>
            <w:div w:id="1216620476">
              <w:marLeft w:val="0"/>
              <w:marRight w:val="0"/>
              <w:marTop w:val="0"/>
              <w:marBottom w:val="0"/>
              <w:divBdr>
                <w:top w:val="none" w:sz="0" w:space="0" w:color="auto"/>
                <w:left w:val="none" w:sz="0" w:space="0" w:color="auto"/>
                <w:bottom w:val="none" w:sz="0" w:space="0" w:color="auto"/>
                <w:right w:val="none" w:sz="0" w:space="0" w:color="auto"/>
              </w:divBdr>
            </w:div>
            <w:div w:id="1521310408">
              <w:marLeft w:val="0"/>
              <w:marRight w:val="0"/>
              <w:marTop w:val="0"/>
              <w:marBottom w:val="0"/>
              <w:divBdr>
                <w:top w:val="none" w:sz="0" w:space="0" w:color="auto"/>
                <w:left w:val="none" w:sz="0" w:space="0" w:color="auto"/>
                <w:bottom w:val="none" w:sz="0" w:space="0" w:color="auto"/>
                <w:right w:val="none" w:sz="0" w:space="0" w:color="auto"/>
              </w:divBdr>
            </w:div>
            <w:div w:id="1597404521">
              <w:marLeft w:val="0"/>
              <w:marRight w:val="0"/>
              <w:marTop w:val="0"/>
              <w:marBottom w:val="0"/>
              <w:divBdr>
                <w:top w:val="none" w:sz="0" w:space="0" w:color="auto"/>
                <w:left w:val="none" w:sz="0" w:space="0" w:color="auto"/>
                <w:bottom w:val="none" w:sz="0" w:space="0" w:color="auto"/>
                <w:right w:val="none" w:sz="0" w:space="0" w:color="auto"/>
              </w:divBdr>
            </w:div>
            <w:div w:id="1783110718">
              <w:marLeft w:val="0"/>
              <w:marRight w:val="0"/>
              <w:marTop w:val="0"/>
              <w:marBottom w:val="0"/>
              <w:divBdr>
                <w:top w:val="none" w:sz="0" w:space="0" w:color="auto"/>
                <w:left w:val="none" w:sz="0" w:space="0" w:color="auto"/>
                <w:bottom w:val="none" w:sz="0" w:space="0" w:color="auto"/>
                <w:right w:val="none" w:sz="0" w:space="0" w:color="auto"/>
              </w:divBdr>
            </w:div>
            <w:div w:id="2036038300">
              <w:marLeft w:val="0"/>
              <w:marRight w:val="0"/>
              <w:marTop w:val="0"/>
              <w:marBottom w:val="0"/>
              <w:divBdr>
                <w:top w:val="none" w:sz="0" w:space="0" w:color="auto"/>
                <w:left w:val="none" w:sz="0" w:space="0" w:color="auto"/>
                <w:bottom w:val="none" w:sz="0" w:space="0" w:color="auto"/>
                <w:right w:val="none" w:sz="0" w:space="0" w:color="auto"/>
              </w:divBdr>
            </w:div>
            <w:div w:id="1427462120">
              <w:marLeft w:val="0"/>
              <w:marRight w:val="0"/>
              <w:marTop w:val="0"/>
              <w:marBottom w:val="0"/>
              <w:divBdr>
                <w:top w:val="none" w:sz="0" w:space="0" w:color="auto"/>
                <w:left w:val="none" w:sz="0" w:space="0" w:color="auto"/>
                <w:bottom w:val="none" w:sz="0" w:space="0" w:color="auto"/>
                <w:right w:val="none" w:sz="0" w:space="0" w:color="auto"/>
              </w:divBdr>
            </w:div>
            <w:div w:id="322053556">
              <w:marLeft w:val="0"/>
              <w:marRight w:val="0"/>
              <w:marTop w:val="0"/>
              <w:marBottom w:val="0"/>
              <w:divBdr>
                <w:top w:val="none" w:sz="0" w:space="0" w:color="auto"/>
                <w:left w:val="none" w:sz="0" w:space="0" w:color="auto"/>
                <w:bottom w:val="none" w:sz="0" w:space="0" w:color="auto"/>
                <w:right w:val="none" w:sz="0" w:space="0" w:color="auto"/>
              </w:divBdr>
            </w:div>
            <w:div w:id="1814709196">
              <w:marLeft w:val="0"/>
              <w:marRight w:val="0"/>
              <w:marTop w:val="0"/>
              <w:marBottom w:val="0"/>
              <w:divBdr>
                <w:top w:val="none" w:sz="0" w:space="0" w:color="auto"/>
                <w:left w:val="none" w:sz="0" w:space="0" w:color="auto"/>
                <w:bottom w:val="none" w:sz="0" w:space="0" w:color="auto"/>
                <w:right w:val="none" w:sz="0" w:space="0" w:color="auto"/>
              </w:divBdr>
            </w:div>
            <w:div w:id="164324557">
              <w:marLeft w:val="0"/>
              <w:marRight w:val="0"/>
              <w:marTop w:val="0"/>
              <w:marBottom w:val="0"/>
              <w:divBdr>
                <w:top w:val="none" w:sz="0" w:space="0" w:color="auto"/>
                <w:left w:val="none" w:sz="0" w:space="0" w:color="auto"/>
                <w:bottom w:val="none" w:sz="0" w:space="0" w:color="auto"/>
                <w:right w:val="none" w:sz="0" w:space="0" w:color="auto"/>
              </w:divBdr>
            </w:div>
            <w:div w:id="890001827">
              <w:marLeft w:val="0"/>
              <w:marRight w:val="0"/>
              <w:marTop w:val="0"/>
              <w:marBottom w:val="0"/>
              <w:divBdr>
                <w:top w:val="none" w:sz="0" w:space="0" w:color="auto"/>
                <w:left w:val="none" w:sz="0" w:space="0" w:color="auto"/>
                <w:bottom w:val="none" w:sz="0" w:space="0" w:color="auto"/>
                <w:right w:val="none" w:sz="0" w:space="0" w:color="auto"/>
              </w:divBdr>
            </w:div>
            <w:div w:id="1887915556">
              <w:marLeft w:val="0"/>
              <w:marRight w:val="0"/>
              <w:marTop w:val="0"/>
              <w:marBottom w:val="0"/>
              <w:divBdr>
                <w:top w:val="none" w:sz="0" w:space="0" w:color="auto"/>
                <w:left w:val="none" w:sz="0" w:space="0" w:color="auto"/>
                <w:bottom w:val="none" w:sz="0" w:space="0" w:color="auto"/>
                <w:right w:val="none" w:sz="0" w:space="0" w:color="auto"/>
              </w:divBdr>
            </w:div>
            <w:div w:id="1276710983">
              <w:marLeft w:val="0"/>
              <w:marRight w:val="0"/>
              <w:marTop w:val="0"/>
              <w:marBottom w:val="0"/>
              <w:divBdr>
                <w:top w:val="none" w:sz="0" w:space="0" w:color="auto"/>
                <w:left w:val="none" w:sz="0" w:space="0" w:color="auto"/>
                <w:bottom w:val="none" w:sz="0" w:space="0" w:color="auto"/>
                <w:right w:val="none" w:sz="0" w:space="0" w:color="auto"/>
              </w:divBdr>
            </w:div>
            <w:div w:id="115564812">
              <w:marLeft w:val="0"/>
              <w:marRight w:val="0"/>
              <w:marTop w:val="0"/>
              <w:marBottom w:val="0"/>
              <w:divBdr>
                <w:top w:val="none" w:sz="0" w:space="0" w:color="auto"/>
                <w:left w:val="none" w:sz="0" w:space="0" w:color="auto"/>
                <w:bottom w:val="none" w:sz="0" w:space="0" w:color="auto"/>
                <w:right w:val="none" w:sz="0" w:space="0" w:color="auto"/>
              </w:divBdr>
            </w:div>
            <w:div w:id="827474522">
              <w:marLeft w:val="0"/>
              <w:marRight w:val="0"/>
              <w:marTop w:val="0"/>
              <w:marBottom w:val="0"/>
              <w:divBdr>
                <w:top w:val="none" w:sz="0" w:space="0" w:color="auto"/>
                <w:left w:val="none" w:sz="0" w:space="0" w:color="auto"/>
                <w:bottom w:val="none" w:sz="0" w:space="0" w:color="auto"/>
                <w:right w:val="none" w:sz="0" w:space="0" w:color="auto"/>
              </w:divBdr>
            </w:div>
            <w:div w:id="269052910">
              <w:marLeft w:val="0"/>
              <w:marRight w:val="0"/>
              <w:marTop w:val="0"/>
              <w:marBottom w:val="0"/>
              <w:divBdr>
                <w:top w:val="none" w:sz="0" w:space="0" w:color="auto"/>
                <w:left w:val="none" w:sz="0" w:space="0" w:color="auto"/>
                <w:bottom w:val="none" w:sz="0" w:space="0" w:color="auto"/>
                <w:right w:val="none" w:sz="0" w:space="0" w:color="auto"/>
              </w:divBdr>
            </w:div>
            <w:div w:id="655496837">
              <w:marLeft w:val="0"/>
              <w:marRight w:val="0"/>
              <w:marTop w:val="0"/>
              <w:marBottom w:val="0"/>
              <w:divBdr>
                <w:top w:val="none" w:sz="0" w:space="0" w:color="auto"/>
                <w:left w:val="none" w:sz="0" w:space="0" w:color="auto"/>
                <w:bottom w:val="none" w:sz="0" w:space="0" w:color="auto"/>
                <w:right w:val="none" w:sz="0" w:space="0" w:color="auto"/>
              </w:divBdr>
            </w:div>
            <w:div w:id="2103522078">
              <w:marLeft w:val="0"/>
              <w:marRight w:val="0"/>
              <w:marTop w:val="0"/>
              <w:marBottom w:val="0"/>
              <w:divBdr>
                <w:top w:val="none" w:sz="0" w:space="0" w:color="auto"/>
                <w:left w:val="none" w:sz="0" w:space="0" w:color="auto"/>
                <w:bottom w:val="none" w:sz="0" w:space="0" w:color="auto"/>
                <w:right w:val="none" w:sz="0" w:space="0" w:color="auto"/>
              </w:divBdr>
            </w:div>
            <w:div w:id="364405171">
              <w:marLeft w:val="0"/>
              <w:marRight w:val="0"/>
              <w:marTop w:val="0"/>
              <w:marBottom w:val="0"/>
              <w:divBdr>
                <w:top w:val="none" w:sz="0" w:space="0" w:color="auto"/>
                <w:left w:val="none" w:sz="0" w:space="0" w:color="auto"/>
                <w:bottom w:val="none" w:sz="0" w:space="0" w:color="auto"/>
                <w:right w:val="none" w:sz="0" w:space="0" w:color="auto"/>
              </w:divBdr>
            </w:div>
            <w:div w:id="593974602">
              <w:marLeft w:val="0"/>
              <w:marRight w:val="0"/>
              <w:marTop w:val="0"/>
              <w:marBottom w:val="0"/>
              <w:divBdr>
                <w:top w:val="none" w:sz="0" w:space="0" w:color="auto"/>
                <w:left w:val="none" w:sz="0" w:space="0" w:color="auto"/>
                <w:bottom w:val="none" w:sz="0" w:space="0" w:color="auto"/>
                <w:right w:val="none" w:sz="0" w:space="0" w:color="auto"/>
              </w:divBdr>
            </w:div>
            <w:div w:id="592394518">
              <w:marLeft w:val="0"/>
              <w:marRight w:val="0"/>
              <w:marTop w:val="0"/>
              <w:marBottom w:val="0"/>
              <w:divBdr>
                <w:top w:val="none" w:sz="0" w:space="0" w:color="auto"/>
                <w:left w:val="none" w:sz="0" w:space="0" w:color="auto"/>
                <w:bottom w:val="none" w:sz="0" w:space="0" w:color="auto"/>
                <w:right w:val="none" w:sz="0" w:space="0" w:color="auto"/>
              </w:divBdr>
            </w:div>
            <w:div w:id="715352738">
              <w:marLeft w:val="0"/>
              <w:marRight w:val="0"/>
              <w:marTop w:val="0"/>
              <w:marBottom w:val="0"/>
              <w:divBdr>
                <w:top w:val="none" w:sz="0" w:space="0" w:color="auto"/>
                <w:left w:val="none" w:sz="0" w:space="0" w:color="auto"/>
                <w:bottom w:val="none" w:sz="0" w:space="0" w:color="auto"/>
                <w:right w:val="none" w:sz="0" w:space="0" w:color="auto"/>
              </w:divBdr>
            </w:div>
            <w:div w:id="1974090466">
              <w:marLeft w:val="0"/>
              <w:marRight w:val="0"/>
              <w:marTop w:val="0"/>
              <w:marBottom w:val="0"/>
              <w:divBdr>
                <w:top w:val="none" w:sz="0" w:space="0" w:color="auto"/>
                <w:left w:val="none" w:sz="0" w:space="0" w:color="auto"/>
                <w:bottom w:val="none" w:sz="0" w:space="0" w:color="auto"/>
                <w:right w:val="none" w:sz="0" w:space="0" w:color="auto"/>
              </w:divBdr>
            </w:div>
            <w:div w:id="328170501">
              <w:marLeft w:val="0"/>
              <w:marRight w:val="0"/>
              <w:marTop w:val="0"/>
              <w:marBottom w:val="0"/>
              <w:divBdr>
                <w:top w:val="none" w:sz="0" w:space="0" w:color="auto"/>
                <w:left w:val="none" w:sz="0" w:space="0" w:color="auto"/>
                <w:bottom w:val="none" w:sz="0" w:space="0" w:color="auto"/>
                <w:right w:val="none" w:sz="0" w:space="0" w:color="auto"/>
              </w:divBdr>
            </w:div>
            <w:div w:id="48261602">
              <w:marLeft w:val="0"/>
              <w:marRight w:val="0"/>
              <w:marTop w:val="0"/>
              <w:marBottom w:val="0"/>
              <w:divBdr>
                <w:top w:val="none" w:sz="0" w:space="0" w:color="auto"/>
                <w:left w:val="none" w:sz="0" w:space="0" w:color="auto"/>
                <w:bottom w:val="none" w:sz="0" w:space="0" w:color="auto"/>
                <w:right w:val="none" w:sz="0" w:space="0" w:color="auto"/>
              </w:divBdr>
            </w:div>
            <w:div w:id="1034307689">
              <w:marLeft w:val="0"/>
              <w:marRight w:val="0"/>
              <w:marTop w:val="0"/>
              <w:marBottom w:val="0"/>
              <w:divBdr>
                <w:top w:val="none" w:sz="0" w:space="0" w:color="auto"/>
                <w:left w:val="none" w:sz="0" w:space="0" w:color="auto"/>
                <w:bottom w:val="none" w:sz="0" w:space="0" w:color="auto"/>
                <w:right w:val="none" w:sz="0" w:space="0" w:color="auto"/>
              </w:divBdr>
            </w:div>
            <w:div w:id="150801912">
              <w:marLeft w:val="0"/>
              <w:marRight w:val="0"/>
              <w:marTop w:val="0"/>
              <w:marBottom w:val="0"/>
              <w:divBdr>
                <w:top w:val="none" w:sz="0" w:space="0" w:color="auto"/>
                <w:left w:val="none" w:sz="0" w:space="0" w:color="auto"/>
                <w:bottom w:val="none" w:sz="0" w:space="0" w:color="auto"/>
                <w:right w:val="none" w:sz="0" w:space="0" w:color="auto"/>
              </w:divBdr>
            </w:div>
            <w:div w:id="1992444721">
              <w:marLeft w:val="0"/>
              <w:marRight w:val="0"/>
              <w:marTop w:val="0"/>
              <w:marBottom w:val="0"/>
              <w:divBdr>
                <w:top w:val="none" w:sz="0" w:space="0" w:color="auto"/>
                <w:left w:val="none" w:sz="0" w:space="0" w:color="auto"/>
                <w:bottom w:val="none" w:sz="0" w:space="0" w:color="auto"/>
                <w:right w:val="none" w:sz="0" w:space="0" w:color="auto"/>
              </w:divBdr>
            </w:div>
            <w:div w:id="904342334">
              <w:marLeft w:val="0"/>
              <w:marRight w:val="0"/>
              <w:marTop w:val="0"/>
              <w:marBottom w:val="0"/>
              <w:divBdr>
                <w:top w:val="none" w:sz="0" w:space="0" w:color="auto"/>
                <w:left w:val="none" w:sz="0" w:space="0" w:color="auto"/>
                <w:bottom w:val="none" w:sz="0" w:space="0" w:color="auto"/>
                <w:right w:val="none" w:sz="0" w:space="0" w:color="auto"/>
              </w:divBdr>
            </w:div>
            <w:div w:id="1927419424">
              <w:marLeft w:val="0"/>
              <w:marRight w:val="0"/>
              <w:marTop w:val="0"/>
              <w:marBottom w:val="0"/>
              <w:divBdr>
                <w:top w:val="none" w:sz="0" w:space="0" w:color="auto"/>
                <w:left w:val="none" w:sz="0" w:space="0" w:color="auto"/>
                <w:bottom w:val="none" w:sz="0" w:space="0" w:color="auto"/>
                <w:right w:val="none" w:sz="0" w:space="0" w:color="auto"/>
              </w:divBdr>
            </w:div>
            <w:div w:id="1754858097">
              <w:marLeft w:val="0"/>
              <w:marRight w:val="0"/>
              <w:marTop w:val="0"/>
              <w:marBottom w:val="0"/>
              <w:divBdr>
                <w:top w:val="none" w:sz="0" w:space="0" w:color="auto"/>
                <w:left w:val="none" w:sz="0" w:space="0" w:color="auto"/>
                <w:bottom w:val="none" w:sz="0" w:space="0" w:color="auto"/>
                <w:right w:val="none" w:sz="0" w:space="0" w:color="auto"/>
              </w:divBdr>
            </w:div>
            <w:div w:id="1124957315">
              <w:marLeft w:val="0"/>
              <w:marRight w:val="0"/>
              <w:marTop w:val="0"/>
              <w:marBottom w:val="0"/>
              <w:divBdr>
                <w:top w:val="none" w:sz="0" w:space="0" w:color="auto"/>
                <w:left w:val="none" w:sz="0" w:space="0" w:color="auto"/>
                <w:bottom w:val="none" w:sz="0" w:space="0" w:color="auto"/>
                <w:right w:val="none" w:sz="0" w:space="0" w:color="auto"/>
              </w:divBdr>
            </w:div>
            <w:div w:id="1275022404">
              <w:marLeft w:val="0"/>
              <w:marRight w:val="0"/>
              <w:marTop w:val="0"/>
              <w:marBottom w:val="0"/>
              <w:divBdr>
                <w:top w:val="none" w:sz="0" w:space="0" w:color="auto"/>
                <w:left w:val="none" w:sz="0" w:space="0" w:color="auto"/>
                <w:bottom w:val="none" w:sz="0" w:space="0" w:color="auto"/>
                <w:right w:val="none" w:sz="0" w:space="0" w:color="auto"/>
              </w:divBdr>
            </w:div>
            <w:div w:id="1694305537">
              <w:marLeft w:val="0"/>
              <w:marRight w:val="0"/>
              <w:marTop w:val="0"/>
              <w:marBottom w:val="0"/>
              <w:divBdr>
                <w:top w:val="none" w:sz="0" w:space="0" w:color="auto"/>
                <w:left w:val="none" w:sz="0" w:space="0" w:color="auto"/>
                <w:bottom w:val="none" w:sz="0" w:space="0" w:color="auto"/>
                <w:right w:val="none" w:sz="0" w:space="0" w:color="auto"/>
              </w:divBdr>
            </w:div>
            <w:div w:id="1668289224">
              <w:marLeft w:val="0"/>
              <w:marRight w:val="0"/>
              <w:marTop w:val="0"/>
              <w:marBottom w:val="0"/>
              <w:divBdr>
                <w:top w:val="none" w:sz="0" w:space="0" w:color="auto"/>
                <w:left w:val="none" w:sz="0" w:space="0" w:color="auto"/>
                <w:bottom w:val="none" w:sz="0" w:space="0" w:color="auto"/>
                <w:right w:val="none" w:sz="0" w:space="0" w:color="auto"/>
              </w:divBdr>
            </w:div>
            <w:div w:id="29258162">
              <w:marLeft w:val="0"/>
              <w:marRight w:val="0"/>
              <w:marTop w:val="0"/>
              <w:marBottom w:val="0"/>
              <w:divBdr>
                <w:top w:val="none" w:sz="0" w:space="0" w:color="auto"/>
                <w:left w:val="none" w:sz="0" w:space="0" w:color="auto"/>
                <w:bottom w:val="none" w:sz="0" w:space="0" w:color="auto"/>
                <w:right w:val="none" w:sz="0" w:space="0" w:color="auto"/>
              </w:divBdr>
            </w:div>
            <w:div w:id="1814053963">
              <w:marLeft w:val="0"/>
              <w:marRight w:val="0"/>
              <w:marTop w:val="0"/>
              <w:marBottom w:val="0"/>
              <w:divBdr>
                <w:top w:val="none" w:sz="0" w:space="0" w:color="auto"/>
                <w:left w:val="none" w:sz="0" w:space="0" w:color="auto"/>
                <w:bottom w:val="none" w:sz="0" w:space="0" w:color="auto"/>
                <w:right w:val="none" w:sz="0" w:space="0" w:color="auto"/>
              </w:divBdr>
            </w:div>
            <w:div w:id="2144999802">
              <w:marLeft w:val="0"/>
              <w:marRight w:val="0"/>
              <w:marTop w:val="0"/>
              <w:marBottom w:val="0"/>
              <w:divBdr>
                <w:top w:val="none" w:sz="0" w:space="0" w:color="auto"/>
                <w:left w:val="none" w:sz="0" w:space="0" w:color="auto"/>
                <w:bottom w:val="none" w:sz="0" w:space="0" w:color="auto"/>
                <w:right w:val="none" w:sz="0" w:space="0" w:color="auto"/>
              </w:divBdr>
            </w:div>
            <w:div w:id="1996293858">
              <w:marLeft w:val="0"/>
              <w:marRight w:val="0"/>
              <w:marTop w:val="0"/>
              <w:marBottom w:val="0"/>
              <w:divBdr>
                <w:top w:val="none" w:sz="0" w:space="0" w:color="auto"/>
                <w:left w:val="none" w:sz="0" w:space="0" w:color="auto"/>
                <w:bottom w:val="none" w:sz="0" w:space="0" w:color="auto"/>
                <w:right w:val="none" w:sz="0" w:space="0" w:color="auto"/>
              </w:divBdr>
            </w:div>
            <w:div w:id="656229493">
              <w:marLeft w:val="0"/>
              <w:marRight w:val="0"/>
              <w:marTop w:val="0"/>
              <w:marBottom w:val="0"/>
              <w:divBdr>
                <w:top w:val="none" w:sz="0" w:space="0" w:color="auto"/>
                <w:left w:val="none" w:sz="0" w:space="0" w:color="auto"/>
                <w:bottom w:val="none" w:sz="0" w:space="0" w:color="auto"/>
                <w:right w:val="none" w:sz="0" w:space="0" w:color="auto"/>
              </w:divBdr>
            </w:div>
            <w:div w:id="1255894196">
              <w:marLeft w:val="0"/>
              <w:marRight w:val="0"/>
              <w:marTop w:val="0"/>
              <w:marBottom w:val="0"/>
              <w:divBdr>
                <w:top w:val="none" w:sz="0" w:space="0" w:color="auto"/>
                <w:left w:val="none" w:sz="0" w:space="0" w:color="auto"/>
                <w:bottom w:val="none" w:sz="0" w:space="0" w:color="auto"/>
                <w:right w:val="none" w:sz="0" w:space="0" w:color="auto"/>
              </w:divBdr>
            </w:div>
            <w:div w:id="1812671037">
              <w:marLeft w:val="0"/>
              <w:marRight w:val="0"/>
              <w:marTop w:val="0"/>
              <w:marBottom w:val="0"/>
              <w:divBdr>
                <w:top w:val="none" w:sz="0" w:space="0" w:color="auto"/>
                <w:left w:val="none" w:sz="0" w:space="0" w:color="auto"/>
                <w:bottom w:val="none" w:sz="0" w:space="0" w:color="auto"/>
                <w:right w:val="none" w:sz="0" w:space="0" w:color="auto"/>
              </w:divBdr>
            </w:div>
            <w:div w:id="1972786118">
              <w:marLeft w:val="0"/>
              <w:marRight w:val="0"/>
              <w:marTop w:val="0"/>
              <w:marBottom w:val="0"/>
              <w:divBdr>
                <w:top w:val="none" w:sz="0" w:space="0" w:color="auto"/>
                <w:left w:val="none" w:sz="0" w:space="0" w:color="auto"/>
                <w:bottom w:val="none" w:sz="0" w:space="0" w:color="auto"/>
                <w:right w:val="none" w:sz="0" w:space="0" w:color="auto"/>
              </w:divBdr>
            </w:div>
            <w:div w:id="2115440222">
              <w:marLeft w:val="0"/>
              <w:marRight w:val="0"/>
              <w:marTop w:val="0"/>
              <w:marBottom w:val="0"/>
              <w:divBdr>
                <w:top w:val="none" w:sz="0" w:space="0" w:color="auto"/>
                <w:left w:val="none" w:sz="0" w:space="0" w:color="auto"/>
                <w:bottom w:val="none" w:sz="0" w:space="0" w:color="auto"/>
                <w:right w:val="none" w:sz="0" w:space="0" w:color="auto"/>
              </w:divBdr>
            </w:div>
            <w:div w:id="844125562">
              <w:marLeft w:val="0"/>
              <w:marRight w:val="0"/>
              <w:marTop w:val="0"/>
              <w:marBottom w:val="0"/>
              <w:divBdr>
                <w:top w:val="none" w:sz="0" w:space="0" w:color="auto"/>
                <w:left w:val="none" w:sz="0" w:space="0" w:color="auto"/>
                <w:bottom w:val="none" w:sz="0" w:space="0" w:color="auto"/>
                <w:right w:val="none" w:sz="0" w:space="0" w:color="auto"/>
              </w:divBdr>
            </w:div>
            <w:div w:id="1558010409">
              <w:marLeft w:val="0"/>
              <w:marRight w:val="0"/>
              <w:marTop w:val="0"/>
              <w:marBottom w:val="0"/>
              <w:divBdr>
                <w:top w:val="none" w:sz="0" w:space="0" w:color="auto"/>
                <w:left w:val="none" w:sz="0" w:space="0" w:color="auto"/>
                <w:bottom w:val="none" w:sz="0" w:space="0" w:color="auto"/>
                <w:right w:val="none" w:sz="0" w:space="0" w:color="auto"/>
              </w:divBdr>
            </w:div>
            <w:div w:id="1908803631">
              <w:marLeft w:val="0"/>
              <w:marRight w:val="0"/>
              <w:marTop w:val="0"/>
              <w:marBottom w:val="0"/>
              <w:divBdr>
                <w:top w:val="none" w:sz="0" w:space="0" w:color="auto"/>
                <w:left w:val="none" w:sz="0" w:space="0" w:color="auto"/>
                <w:bottom w:val="none" w:sz="0" w:space="0" w:color="auto"/>
                <w:right w:val="none" w:sz="0" w:space="0" w:color="auto"/>
              </w:divBdr>
            </w:div>
            <w:div w:id="49109688">
              <w:marLeft w:val="0"/>
              <w:marRight w:val="0"/>
              <w:marTop w:val="0"/>
              <w:marBottom w:val="0"/>
              <w:divBdr>
                <w:top w:val="none" w:sz="0" w:space="0" w:color="auto"/>
                <w:left w:val="none" w:sz="0" w:space="0" w:color="auto"/>
                <w:bottom w:val="none" w:sz="0" w:space="0" w:color="auto"/>
                <w:right w:val="none" w:sz="0" w:space="0" w:color="auto"/>
              </w:divBdr>
            </w:div>
            <w:div w:id="1590001098">
              <w:marLeft w:val="0"/>
              <w:marRight w:val="0"/>
              <w:marTop w:val="0"/>
              <w:marBottom w:val="0"/>
              <w:divBdr>
                <w:top w:val="none" w:sz="0" w:space="0" w:color="auto"/>
                <w:left w:val="none" w:sz="0" w:space="0" w:color="auto"/>
                <w:bottom w:val="none" w:sz="0" w:space="0" w:color="auto"/>
                <w:right w:val="none" w:sz="0" w:space="0" w:color="auto"/>
              </w:divBdr>
            </w:div>
            <w:div w:id="1268738437">
              <w:marLeft w:val="0"/>
              <w:marRight w:val="0"/>
              <w:marTop w:val="0"/>
              <w:marBottom w:val="0"/>
              <w:divBdr>
                <w:top w:val="none" w:sz="0" w:space="0" w:color="auto"/>
                <w:left w:val="none" w:sz="0" w:space="0" w:color="auto"/>
                <w:bottom w:val="none" w:sz="0" w:space="0" w:color="auto"/>
                <w:right w:val="none" w:sz="0" w:space="0" w:color="auto"/>
              </w:divBdr>
            </w:div>
            <w:div w:id="774524299">
              <w:marLeft w:val="0"/>
              <w:marRight w:val="0"/>
              <w:marTop w:val="0"/>
              <w:marBottom w:val="0"/>
              <w:divBdr>
                <w:top w:val="none" w:sz="0" w:space="0" w:color="auto"/>
                <w:left w:val="none" w:sz="0" w:space="0" w:color="auto"/>
                <w:bottom w:val="none" w:sz="0" w:space="0" w:color="auto"/>
                <w:right w:val="none" w:sz="0" w:space="0" w:color="auto"/>
              </w:divBdr>
            </w:div>
            <w:div w:id="1930649388">
              <w:marLeft w:val="0"/>
              <w:marRight w:val="0"/>
              <w:marTop w:val="0"/>
              <w:marBottom w:val="0"/>
              <w:divBdr>
                <w:top w:val="none" w:sz="0" w:space="0" w:color="auto"/>
                <w:left w:val="none" w:sz="0" w:space="0" w:color="auto"/>
                <w:bottom w:val="none" w:sz="0" w:space="0" w:color="auto"/>
                <w:right w:val="none" w:sz="0" w:space="0" w:color="auto"/>
              </w:divBdr>
            </w:div>
            <w:div w:id="1100250965">
              <w:marLeft w:val="0"/>
              <w:marRight w:val="0"/>
              <w:marTop w:val="0"/>
              <w:marBottom w:val="0"/>
              <w:divBdr>
                <w:top w:val="none" w:sz="0" w:space="0" w:color="auto"/>
                <w:left w:val="none" w:sz="0" w:space="0" w:color="auto"/>
                <w:bottom w:val="none" w:sz="0" w:space="0" w:color="auto"/>
                <w:right w:val="none" w:sz="0" w:space="0" w:color="auto"/>
              </w:divBdr>
            </w:div>
            <w:div w:id="332414364">
              <w:marLeft w:val="0"/>
              <w:marRight w:val="0"/>
              <w:marTop w:val="0"/>
              <w:marBottom w:val="0"/>
              <w:divBdr>
                <w:top w:val="none" w:sz="0" w:space="0" w:color="auto"/>
                <w:left w:val="none" w:sz="0" w:space="0" w:color="auto"/>
                <w:bottom w:val="none" w:sz="0" w:space="0" w:color="auto"/>
                <w:right w:val="none" w:sz="0" w:space="0" w:color="auto"/>
              </w:divBdr>
            </w:div>
            <w:div w:id="328673772">
              <w:marLeft w:val="0"/>
              <w:marRight w:val="0"/>
              <w:marTop w:val="0"/>
              <w:marBottom w:val="0"/>
              <w:divBdr>
                <w:top w:val="none" w:sz="0" w:space="0" w:color="auto"/>
                <w:left w:val="none" w:sz="0" w:space="0" w:color="auto"/>
                <w:bottom w:val="none" w:sz="0" w:space="0" w:color="auto"/>
                <w:right w:val="none" w:sz="0" w:space="0" w:color="auto"/>
              </w:divBdr>
            </w:div>
            <w:div w:id="1501120627">
              <w:marLeft w:val="0"/>
              <w:marRight w:val="0"/>
              <w:marTop w:val="0"/>
              <w:marBottom w:val="0"/>
              <w:divBdr>
                <w:top w:val="none" w:sz="0" w:space="0" w:color="auto"/>
                <w:left w:val="none" w:sz="0" w:space="0" w:color="auto"/>
                <w:bottom w:val="none" w:sz="0" w:space="0" w:color="auto"/>
                <w:right w:val="none" w:sz="0" w:space="0" w:color="auto"/>
              </w:divBdr>
            </w:div>
            <w:div w:id="1990934734">
              <w:marLeft w:val="0"/>
              <w:marRight w:val="0"/>
              <w:marTop w:val="0"/>
              <w:marBottom w:val="0"/>
              <w:divBdr>
                <w:top w:val="none" w:sz="0" w:space="0" w:color="auto"/>
                <w:left w:val="none" w:sz="0" w:space="0" w:color="auto"/>
                <w:bottom w:val="none" w:sz="0" w:space="0" w:color="auto"/>
                <w:right w:val="none" w:sz="0" w:space="0" w:color="auto"/>
              </w:divBdr>
            </w:div>
            <w:div w:id="1169949634">
              <w:marLeft w:val="0"/>
              <w:marRight w:val="0"/>
              <w:marTop w:val="0"/>
              <w:marBottom w:val="0"/>
              <w:divBdr>
                <w:top w:val="none" w:sz="0" w:space="0" w:color="auto"/>
                <w:left w:val="none" w:sz="0" w:space="0" w:color="auto"/>
                <w:bottom w:val="none" w:sz="0" w:space="0" w:color="auto"/>
                <w:right w:val="none" w:sz="0" w:space="0" w:color="auto"/>
              </w:divBdr>
            </w:div>
            <w:div w:id="645166483">
              <w:marLeft w:val="0"/>
              <w:marRight w:val="0"/>
              <w:marTop w:val="0"/>
              <w:marBottom w:val="0"/>
              <w:divBdr>
                <w:top w:val="none" w:sz="0" w:space="0" w:color="auto"/>
                <w:left w:val="none" w:sz="0" w:space="0" w:color="auto"/>
                <w:bottom w:val="none" w:sz="0" w:space="0" w:color="auto"/>
                <w:right w:val="none" w:sz="0" w:space="0" w:color="auto"/>
              </w:divBdr>
            </w:div>
            <w:div w:id="848328313">
              <w:marLeft w:val="0"/>
              <w:marRight w:val="0"/>
              <w:marTop w:val="0"/>
              <w:marBottom w:val="0"/>
              <w:divBdr>
                <w:top w:val="none" w:sz="0" w:space="0" w:color="auto"/>
                <w:left w:val="none" w:sz="0" w:space="0" w:color="auto"/>
                <w:bottom w:val="none" w:sz="0" w:space="0" w:color="auto"/>
                <w:right w:val="none" w:sz="0" w:space="0" w:color="auto"/>
              </w:divBdr>
            </w:div>
            <w:div w:id="551964323">
              <w:marLeft w:val="0"/>
              <w:marRight w:val="0"/>
              <w:marTop w:val="0"/>
              <w:marBottom w:val="0"/>
              <w:divBdr>
                <w:top w:val="none" w:sz="0" w:space="0" w:color="auto"/>
                <w:left w:val="none" w:sz="0" w:space="0" w:color="auto"/>
                <w:bottom w:val="none" w:sz="0" w:space="0" w:color="auto"/>
                <w:right w:val="none" w:sz="0" w:space="0" w:color="auto"/>
              </w:divBdr>
            </w:div>
            <w:div w:id="1373193140">
              <w:marLeft w:val="0"/>
              <w:marRight w:val="0"/>
              <w:marTop w:val="0"/>
              <w:marBottom w:val="0"/>
              <w:divBdr>
                <w:top w:val="none" w:sz="0" w:space="0" w:color="auto"/>
                <w:left w:val="none" w:sz="0" w:space="0" w:color="auto"/>
                <w:bottom w:val="none" w:sz="0" w:space="0" w:color="auto"/>
                <w:right w:val="none" w:sz="0" w:space="0" w:color="auto"/>
              </w:divBdr>
            </w:div>
            <w:div w:id="1616252421">
              <w:marLeft w:val="0"/>
              <w:marRight w:val="0"/>
              <w:marTop w:val="0"/>
              <w:marBottom w:val="0"/>
              <w:divBdr>
                <w:top w:val="none" w:sz="0" w:space="0" w:color="auto"/>
                <w:left w:val="none" w:sz="0" w:space="0" w:color="auto"/>
                <w:bottom w:val="none" w:sz="0" w:space="0" w:color="auto"/>
                <w:right w:val="none" w:sz="0" w:space="0" w:color="auto"/>
              </w:divBdr>
            </w:div>
            <w:div w:id="1952125290">
              <w:marLeft w:val="0"/>
              <w:marRight w:val="0"/>
              <w:marTop w:val="0"/>
              <w:marBottom w:val="0"/>
              <w:divBdr>
                <w:top w:val="none" w:sz="0" w:space="0" w:color="auto"/>
                <w:left w:val="none" w:sz="0" w:space="0" w:color="auto"/>
                <w:bottom w:val="none" w:sz="0" w:space="0" w:color="auto"/>
                <w:right w:val="none" w:sz="0" w:space="0" w:color="auto"/>
              </w:divBdr>
            </w:div>
            <w:div w:id="269092754">
              <w:marLeft w:val="0"/>
              <w:marRight w:val="0"/>
              <w:marTop w:val="0"/>
              <w:marBottom w:val="0"/>
              <w:divBdr>
                <w:top w:val="none" w:sz="0" w:space="0" w:color="auto"/>
                <w:left w:val="none" w:sz="0" w:space="0" w:color="auto"/>
                <w:bottom w:val="none" w:sz="0" w:space="0" w:color="auto"/>
                <w:right w:val="none" w:sz="0" w:space="0" w:color="auto"/>
              </w:divBdr>
            </w:div>
            <w:div w:id="1845195538">
              <w:marLeft w:val="0"/>
              <w:marRight w:val="0"/>
              <w:marTop w:val="0"/>
              <w:marBottom w:val="0"/>
              <w:divBdr>
                <w:top w:val="none" w:sz="0" w:space="0" w:color="auto"/>
                <w:left w:val="none" w:sz="0" w:space="0" w:color="auto"/>
                <w:bottom w:val="none" w:sz="0" w:space="0" w:color="auto"/>
                <w:right w:val="none" w:sz="0" w:space="0" w:color="auto"/>
              </w:divBdr>
            </w:div>
            <w:div w:id="852769839">
              <w:marLeft w:val="0"/>
              <w:marRight w:val="0"/>
              <w:marTop w:val="0"/>
              <w:marBottom w:val="0"/>
              <w:divBdr>
                <w:top w:val="none" w:sz="0" w:space="0" w:color="auto"/>
                <w:left w:val="none" w:sz="0" w:space="0" w:color="auto"/>
                <w:bottom w:val="none" w:sz="0" w:space="0" w:color="auto"/>
                <w:right w:val="none" w:sz="0" w:space="0" w:color="auto"/>
              </w:divBdr>
            </w:div>
            <w:div w:id="1868713039">
              <w:marLeft w:val="0"/>
              <w:marRight w:val="0"/>
              <w:marTop w:val="0"/>
              <w:marBottom w:val="0"/>
              <w:divBdr>
                <w:top w:val="none" w:sz="0" w:space="0" w:color="auto"/>
                <w:left w:val="none" w:sz="0" w:space="0" w:color="auto"/>
                <w:bottom w:val="none" w:sz="0" w:space="0" w:color="auto"/>
                <w:right w:val="none" w:sz="0" w:space="0" w:color="auto"/>
              </w:divBdr>
            </w:div>
            <w:div w:id="93940373">
              <w:marLeft w:val="0"/>
              <w:marRight w:val="0"/>
              <w:marTop w:val="0"/>
              <w:marBottom w:val="0"/>
              <w:divBdr>
                <w:top w:val="none" w:sz="0" w:space="0" w:color="auto"/>
                <w:left w:val="none" w:sz="0" w:space="0" w:color="auto"/>
                <w:bottom w:val="none" w:sz="0" w:space="0" w:color="auto"/>
                <w:right w:val="none" w:sz="0" w:space="0" w:color="auto"/>
              </w:divBdr>
            </w:div>
            <w:div w:id="2061250586">
              <w:marLeft w:val="0"/>
              <w:marRight w:val="0"/>
              <w:marTop w:val="0"/>
              <w:marBottom w:val="0"/>
              <w:divBdr>
                <w:top w:val="none" w:sz="0" w:space="0" w:color="auto"/>
                <w:left w:val="none" w:sz="0" w:space="0" w:color="auto"/>
                <w:bottom w:val="none" w:sz="0" w:space="0" w:color="auto"/>
                <w:right w:val="none" w:sz="0" w:space="0" w:color="auto"/>
              </w:divBdr>
            </w:div>
            <w:div w:id="2026519905">
              <w:marLeft w:val="0"/>
              <w:marRight w:val="0"/>
              <w:marTop w:val="0"/>
              <w:marBottom w:val="0"/>
              <w:divBdr>
                <w:top w:val="none" w:sz="0" w:space="0" w:color="auto"/>
                <w:left w:val="none" w:sz="0" w:space="0" w:color="auto"/>
                <w:bottom w:val="none" w:sz="0" w:space="0" w:color="auto"/>
                <w:right w:val="none" w:sz="0" w:space="0" w:color="auto"/>
              </w:divBdr>
            </w:div>
            <w:div w:id="1118336963">
              <w:marLeft w:val="0"/>
              <w:marRight w:val="0"/>
              <w:marTop w:val="0"/>
              <w:marBottom w:val="0"/>
              <w:divBdr>
                <w:top w:val="none" w:sz="0" w:space="0" w:color="auto"/>
                <w:left w:val="none" w:sz="0" w:space="0" w:color="auto"/>
                <w:bottom w:val="none" w:sz="0" w:space="0" w:color="auto"/>
                <w:right w:val="none" w:sz="0" w:space="0" w:color="auto"/>
              </w:divBdr>
            </w:div>
            <w:div w:id="479543633">
              <w:marLeft w:val="0"/>
              <w:marRight w:val="0"/>
              <w:marTop w:val="0"/>
              <w:marBottom w:val="0"/>
              <w:divBdr>
                <w:top w:val="none" w:sz="0" w:space="0" w:color="auto"/>
                <w:left w:val="none" w:sz="0" w:space="0" w:color="auto"/>
                <w:bottom w:val="none" w:sz="0" w:space="0" w:color="auto"/>
                <w:right w:val="none" w:sz="0" w:space="0" w:color="auto"/>
              </w:divBdr>
            </w:div>
            <w:div w:id="1556426654">
              <w:marLeft w:val="0"/>
              <w:marRight w:val="0"/>
              <w:marTop w:val="0"/>
              <w:marBottom w:val="0"/>
              <w:divBdr>
                <w:top w:val="none" w:sz="0" w:space="0" w:color="auto"/>
                <w:left w:val="none" w:sz="0" w:space="0" w:color="auto"/>
                <w:bottom w:val="none" w:sz="0" w:space="0" w:color="auto"/>
                <w:right w:val="none" w:sz="0" w:space="0" w:color="auto"/>
              </w:divBdr>
            </w:div>
            <w:div w:id="1282421836">
              <w:marLeft w:val="0"/>
              <w:marRight w:val="0"/>
              <w:marTop w:val="0"/>
              <w:marBottom w:val="0"/>
              <w:divBdr>
                <w:top w:val="none" w:sz="0" w:space="0" w:color="auto"/>
                <w:left w:val="none" w:sz="0" w:space="0" w:color="auto"/>
                <w:bottom w:val="none" w:sz="0" w:space="0" w:color="auto"/>
                <w:right w:val="none" w:sz="0" w:space="0" w:color="auto"/>
              </w:divBdr>
            </w:div>
            <w:div w:id="1573585468">
              <w:marLeft w:val="0"/>
              <w:marRight w:val="0"/>
              <w:marTop w:val="0"/>
              <w:marBottom w:val="0"/>
              <w:divBdr>
                <w:top w:val="none" w:sz="0" w:space="0" w:color="auto"/>
                <w:left w:val="none" w:sz="0" w:space="0" w:color="auto"/>
                <w:bottom w:val="none" w:sz="0" w:space="0" w:color="auto"/>
                <w:right w:val="none" w:sz="0" w:space="0" w:color="auto"/>
              </w:divBdr>
            </w:div>
            <w:div w:id="945119242">
              <w:marLeft w:val="0"/>
              <w:marRight w:val="0"/>
              <w:marTop w:val="0"/>
              <w:marBottom w:val="0"/>
              <w:divBdr>
                <w:top w:val="none" w:sz="0" w:space="0" w:color="auto"/>
                <w:left w:val="none" w:sz="0" w:space="0" w:color="auto"/>
                <w:bottom w:val="none" w:sz="0" w:space="0" w:color="auto"/>
                <w:right w:val="none" w:sz="0" w:space="0" w:color="auto"/>
              </w:divBdr>
            </w:div>
            <w:div w:id="315958250">
              <w:marLeft w:val="0"/>
              <w:marRight w:val="0"/>
              <w:marTop w:val="0"/>
              <w:marBottom w:val="0"/>
              <w:divBdr>
                <w:top w:val="none" w:sz="0" w:space="0" w:color="auto"/>
                <w:left w:val="none" w:sz="0" w:space="0" w:color="auto"/>
                <w:bottom w:val="none" w:sz="0" w:space="0" w:color="auto"/>
                <w:right w:val="none" w:sz="0" w:space="0" w:color="auto"/>
              </w:divBdr>
            </w:div>
            <w:div w:id="1747607042">
              <w:marLeft w:val="0"/>
              <w:marRight w:val="0"/>
              <w:marTop w:val="0"/>
              <w:marBottom w:val="0"/>
              <w:divBdr>
                <w:top w:val="none" w:sz="0" w:space="0" w:color="auto"/>
                <w:left w:val="none" w:sz="0" w:space="0" w:color="auto"/>
                <w:bottom w:val="none" w:sz="0" w:space="0" w:color="auto"/>
                <w:right w:val="none" w:sz="0" w:space="0" w:color="auto"/>
              </w:divBdr>
            </w:div>
            <w:div w:id="128789300">
              <w:marLeft w:val="0"/>
              <w:marRight w:val="0"/>
              <w:marTop w:val="0"/>
              <w:marBottom w:val="0"/>
              <w:divBdr>
                <w:top w:val="none" w:sz="0" w:space="0" w:color="auto"/>
                <w:left w:val="none" w:sz="0" w:space="0" w:color="auto"/>
                <w:bottom w:val="none" w:sz="0" w:space="0" w:color="auto"/>
                <w:right w:val="none" w:sz="0" w:space="0" w:color="auto"/>
              </w:divBdr>
            </w:div>
            <w:div w:id="1924096455">
              <w:marLeft w:val="0"/>
              <w:marRight w:val="0"/>
              <w:marTop w:val="0"/>
              <w:marBottom w:val="0"/>
              <w:divBdr>
                <w:top w:val="none" w:sz="0" w:space="0" w:color="auto"/>
                <w:left w:val="none" w:sz="0" w:space="0" w:color="auto"/>
                <w:bottom w:val="none" w:sz="0" w:space="0" w:color="auto"/>
                <w:right w:val="none" w:sz="0" w:space="0" w:color="auto"/>
              </w:divBdr>
            </w:div>
            <w:div w:id="764108806">
              <w:marLeft w:val="0"/>
              <w:marRight w:val="0"/>
              <w:marTop w:val="0"/>
              <w:marBottom w:val="0"/>
              <w:divBdr>
                <w:top w:val="none" w:sz="0" w:space="0" w:color="auto"/>
                <w:left w:val="none" w:sz="0" w:space="0" w:color="auto"/>
                <w:bottom w:val="none" w:sz="0" w:space="0" w:color="auto"/>
                <w:right w:val="none" w:sz="0" w:space="0" w:color="auto"/>
              </w:divBdr>
            </w:div>
            <w:div w:id="1931354677">
              <w:marLeft w:val="0"/>
              <w:marRight w:val="0"/>
              <w:marTop w:val="0"/>
              <w:marBottom w:val="0"/>
              <w:divBdr>
                <w:top w:val="none" w:sz="0" w:space="0" w:color="auto"/>
                <w:left w:val="none" w:sz="0" w:space="0" w:color="auto"/>
                <w:bottom w:val="none" w:sz="0" w:space="0" w:color="auto"/>
                <w:right w:val="none" w:sz="0" w:space="0" w:color="auto"/>
              </w:divBdr>
            </w:div>
            <w:div w:id="1455320401">
              <w:marLeft w:val="0"/>
              <w:marRight w:val="0"/>
              <w:marTop w:val="0"/>
              <w:marBottom w:val="0"/>
              <w:divBdr>
                <w:top w:val="none" w:sz="0" w:space="0" w:color="auto"/>
                <w:left w:val="none" w:sz="0" w:space="0" w:color="auto"/>
                <w:bottom w:val="none" w:sz="0" w:space="0" w:color="auto"/>
                <w:right w:val="none" w:sz="0" w:space="0" w:color="auto"/>
              </w:divBdr>
            </w:div>
            <w:div w:id="1951820078">
              <w:marLeft w:val="0"/>
              <w:marRight w:val="0"/>
              <w:marTop w:val="0"/>
              <w:marBottom w:val="0"/>
              <w:divBdr>
                <w:top w:val="none" w:sz="0" w:space="0" w:color="auto"/>
                <w:left w:val="none" w:sz="0" w:space="0" w:color="auto"/>
                <w:bottom w:val="none" w:sz="0" w:space="0" w:color="auto"/>
                <w:right w:val="none" w:sz="0" w:space="0" w:color="auto"/>
              </w:divBdr>
            </w:div>
            <w:div w:id="951672627">
              <w:marLeft w:val="0"/>
              <w:marRight w:val="0"/>
              <w:marTop w:val="0"/>
              <w:marBottom w:val="0"/>
              <w:divBdr>
                <w:top w:val="none" w:sz="0" w:space="0" w:color="auto"/>
                <w:left w:val="none" w:sz="0" w:space="0" w:color="auto"/>
                <w:bottom w:val="none" w:sz="0" w:space="0" w:color="auto"/>
                <w:right w:val="none" w:sz="0" w:space="0" w:color="auto"/>
              </w:divBdr>
            </w:div>
            <w:div w:id="1268151861">
              <w:marLeft w:val="0"/>
              <w:marRight w:val="0"/>
              <w:marTop w:val="0"/>
              <w:marBottom w:val="0"/>
              <w:divBdr>
                <w:top w:val="none" w:sz="0" w:space="0" w:color="auto"/>
                <w:left w:val="none" w:sz="0" w:space="0" w:color="auto"/>
                <w:bottom w:val="none" w:sz="0" w:space="0" w:color="auto"/>
                <w:right w:val="none" w:sz="0" w:space="0" w:color="auto"/>
              </w:divBdr>
            </w:div>
            <w:div w:id="2075004985">
              <w:marLeft w:val="0"/>
              <w:marRight w:val="0"/>
              <w:marTop w:val="0"/>
              <w:marBottom w:val="0"/>
              <w:divBdr>
                <w:top w:val="none" w:sz="0" w:space="0" w:color="auto"/>
                <w:left w:val="none" w:sz="0" w:space="0" w:color="auto"/>
                <w:bottom w:val="none" w:sz="0" w:space="0" w:color="auto"/>
                <w:right w:val="none" w:sz="0" w:space="0" w:color="auto"/>
              </w:divBdr>
            </w:div>
            <w:div w:id="1552959469">
              <w:marLeft w:val="0"/>
              <w:marRight w:val="0"/>
              <w:marTop w:val="0"/>
              <w:marBottom w:val="0"/>
              <w:divBdr>
                <w:top w:val="none" w:sz="0" w:space="0" w:color="auto"/>
                <w:left w:val="none" w:sz="0" w:space="0" w:color="auto"/>
                <w:bottom w:val="none" w:sz="0" w:space="0" w:color="auto"/>
                <w:right w:val="none" w:sz="0" w:space="0" w:color="auto"/>
              </w:divBdr>
            </w:div>
            <w:div w:id="2120445334">
              <w:marLeft w:val="0"/>
              <w:marRight w:val="0"/>
              <w:marTop w:val="0"/>
              <w:marBottom w:val="0"/>
              <w:divBdr>
                <w:top w:val="none" w:sz="0" w:space="0" w:color="auto"/>
                <w:left w:val="none" w:sz="0" w:space="0" w:color="auto"/>
                <w:bottom w:val="none" w:sz="0" w:space="0" w:color="auto"/>
                <w:right w:val="none" w:sz="0" w:space="0" w:color="auto"/>
              </w:divBdr>
            </w:div>
            <w:div w:id="1280181238">
              <w:marLeft w:val="0"/>
              <w:marRight w:val="0"/>
              <w:marTop w:val="0"/>
              <w:marBottom w:val="0"/>
              <w:divBdr>
                <w:top w:val="none" w:sz="0" w:space="0" w:color="auto"/>
                <w:left w:val="none" w:sz="0" w:space="0" w:color="auto"/>
                <w:bottom w:val="none" w:sz="0" w:space="0" w:color="auto"/>
                <w:right w:val="none" w:sz="0" w:space="0" w:color="auto"/>
              </w:divBdr>
            </w:div>
            <w:div w:id="2064526078">
              <w:marLeft w:val="0"/>
              <w:marRight w:val="0"/>
              <w:marTop w:val="0"/>
              <w:marBottom w:val="0"/>
              <w:divBdr>
                <w:top w:val="none" w:sz="0" w:space="0" w:color="auto"/>
                <w:left w:val="none" w:sz="0" w:space="0" w:color="auto"/>
                <w:bottom w:val="none" w:sz="0" w:space="0" w:color="auto"/>
                <w:right w:val="none" w:sz="0" w:space="0" w:color="auto"/>
              </w:divBdr>
            </w:div>
            <w:div w:id="1588689577">
              <w:marLeft w:val="0"/>
              <w:marRight w:val="0"/>
              <w:marTop w:val="0"/>
              <w:marBottom w:val="0"/>
              <w:divBdr>
                <w:top w:val="none" w:sz="0" w:space="0" w:color="auto"/>
                <w:left w:val="none" w:sz="0" w:space="0" w:color="auto"/>
                <w:bottom w:val="none" w:sz="0" w:space="0" w:color="auto"/>
                <w:right w:val="none" w:sz="0" w:space="0" w:color="auto"/>
              </w:divBdr>
            </w:div>
            <w:div w:id="1166675057">
              <w:marLeft w:val="0"/>
              <w:marRight w:val="0"/>
              <w:marTop w:val="0"/>
              <w:marBottom w:val="0"/>
              <w:divBdr>
                <w:top w:val="none" w:sz="0" w:space="0" w:color="auto"/>
                <w:left w:val="none" w:sz="0" w:space="0" w:color="auto"/>
                <w:bottom w:val="none" w:sz="0" w:space="0" w:color="auto"/>
                <w:right w:val="none" w:sz="0" w:space="0" w:color="auto"/>
              </w:divBdr>
            </w:div>
            <w:div w:id="1490364125">
              <w:marLeft w:val="0"/>
              <w:marRight w:val="0"/>
              <w:marTop w:val="0"/>
              <w:marBottom w:val="0"/>
              <w:divBdr>
                <w:top w:val="none" w:sz="0" w:space="0" w:color="auto"/>
                <w:left w:val="none" w:sz="0" w:space="0" w:color="auto"/>
                <w:bottom w:val="none" w:sz="0" w:space="0" w:color="auto"/>
                <w:right w:val="none" w:sz="0" w:space="0" w:color="auto"/>
              </w:divBdr>
            </w:div>
            <w:div w:id="203374000">
              <w:marLeft w:val="0"/>
              <w:marRight w:val="0"/>
              <w:marTop w:val="0"/>
              <w:marBottom w:val="0"/>
              <w:divBdr>
                <w:top w:val="none" w:sz="0" w:space="0" w:color="auto"/>
                <w:left w:val="none" w:sz="0" w:space="0" w:color="auto"/>
                <w:bottom w:val="none" w:sz="0" w:space="0" w:color="auto"/>
                <w:right w:val="none" w:sz="0" w:space="0" w:color="auto"/>
              </w:divBdr>
            </w:div>
            <w:div w:id="373426575">
              <w:marLeft w:val="0"/>
              <w:marRight w:val="0"/>
              <w:marTop w:val="0"/>
              <w:marBottom w:val="0"/>
              <w:divBdr>
                <w:top w:val="none" w:sz="0" w:space="0" w:color="auto"/>
                <w:left w:val="none" w:sz="0" w:space="0" w:color="auto"/>
                <w:bottom w:val="none" w:sz="0" w:space="0" w:color="auto"/>
                <w:right w:val="none" w:sz="0" w:space="0" w:color="auto"/>
              </w:divBdr>
            </w:div>
            <w:div w:id="1017466145">
              <w:marLeft w:val="0"/>
              <w:marRight w:val="0"/>
              <w:marTop w:val="0"/>
              <w:marBottom w:val="0"/>
              <w:divBdr>
                <w:top w:val="none" w:sz="0" w:space="0" w:color="auto"/>
                <w:left w:val="none" w:sz="0" w:space="0" w:color="auto"/>
                <w:bottom w:val="none" w:sz="0" w:space="0" w:color="auto"/>
                <w:right w:val="none" w:sz="0" w:space="0" w:color="auto"/>
              </w:divBdr>
            </w:div>
            <w:div w:id="486945485">
              <w:marLeft w:val="0"/>
              <w:marRight w:val="0"/>
              <w:marTop w:val="0"/>
              <w:marBottom w:val="0"/>
              <w:divBdr>
                <w:top w:val="none" w:sz="0" w:space="0" w:color="auto"/>
                <w:left w:val="none" w:sz="0" w:space="0" w:color="auto"/>
                <w:bottom w:val="none" w:sz="0" w:space="0" w:color="auto"/>
                <w:right w:val="none" w:sz="0" w:space="0" w:color="auto"/>
              </w:divBdr>
            </w:div>
            <w:div w:id="58942264">
              <w:marLeft w:val="0"/>
              <w:marRight w:val="0"/>
              <w:marTop w:val="0"/>
              <w:marBottom w:val="0"/>
              <w:divBdr>
                <w:top w:val="none" w:sz="0" w:space="0" w:color="auto"/>
                <w:left w:val="none" w:sz="0" w:space="0" w:color="auto"/>
                <w:bottom w:val="none" w:sz="0" w:space="0" w:color="auto"/>
                <w:right w:val="none" w:sz="0" w:space="0" w:color="auto"/>
              </w:divBdr>
            </w:div>
            <w:div w:id="1880823104">
              <w:marLeft w:val="0"/>
              <w:marRight w:val="0"/>
              <w:marTop w:val="0"/>
              <w:marBottom w:val="0"/>
              <w:divBdr>
                <w:top w:val="none" w:sz="0" w:space="0" w:color="auto"/>
                <w:left w:val="none" w:sz="0" w:space="0" w:color="auto"/>
                <w:bottom w:val="none" w:sz="0" w:space="0" w:color="auto"/>
                <w:right w:val="none" w:sz="0" w:space="0" w:color="auto"/>
              </w:divBdr>
            </w:div>
            <w:div w:id="936329656">
              <w:marLeft w:val="0"/>
              <w:marRight w:val="0"/>
              <w:marTop w:val="0"/>
              <w:marBottom w:val="0"/>
              <w:divBdr>
                <w:top w:val="none" w:sz="0" w:space="0" w:color="auto"/>
                <w:left w:val="none" w:sz="0" w:space="0" w:color="auto"/>
                <w:bottom w:val="none" w:sz="0" w:space="0" w:color="auto"/>
                <w:right w:val="none" w:sz="0" w:space="0" w:color="auto"/>
              </w:divBdr>
            </w:div>
            <w:div w:id="1055130261">
              <w:marLeft w:val="0"/>
              <w:marRight w:val="0"/>
              <w:marTop w:val="0"/>
              <w:marBottom w:val="0"/>
              <w:divBdr>
                <w:top w:val="none" w:sz="0" w:space="0" w:color="auto"/>
                <w:left w:val="none" w:sz="0" w:space="0" w:color="auto"/>
                <w:bottom w:val="none" w:sz="0" w:space="0" w:color="auto"/>
                <w:right w:val="none" w:sz="0" w:space="0" w:color="auto"/>
              </w:divBdr>
            </w:div>
            <w:div w:id="134420569">
              <w:marLeft w:val="0"/>
              <w:marRight w:val="0"/>
              <w:marTop w:val="0"/>
              <w:marBottom w:val="0"/>
              <w:divBdr>
                <w:top w:val="none" w:sz="0" w:space="0" w:color="auto"/>
                <w:left w:val="none" w:sz="0" w:space="0" w:color="auto"/>
                <w:bottom w:val="none" w:sz="0" w:space="0" w:color="auto"/>
                <w:right w:val="none" w:sz="0" w:space="0" w:color="auto"/>
              </w:divBdr>
            </w:div>
            <w:div w:id="1146167173">
              <w:marLeft w:val="0"/>
              <w:marRight w:val="0"/>
              <w:marTop w:val="0"/>
              <w:marBottom w:val="0"/>
              <w:divBdr>
                <w:top w:val="none" w:sz="0" w:space="0" w:color="auto"/>
                <w:left w:val="none" w:sz="0" w:space="0" w:color="auto"/>
                <w:bottom w:val="none" w:sz="0" w:space="0" w:color="auto"/>
                <w:right w:val="none" w:sz="0" w:space="0" w:color="auto"/>
              </w:divBdr>
            </w:div>
            <w:div w:id="1348171304">
              <w:marLeft w:val="0"/>
              <w:marRight w:val="0"/>
              <w:marTop w:val="0"/>
              <w:marBottom w:val="0"/>
              <w:divBdr>
                <w:top w:val="none" w:sz="0" w:space="0" w:color="auto"/>
                <w:left w:val="none" w:sz="0" w:space="0" w:color="auto"/>
                <w:bottom w:val="none" w:sz="0" w:space="0" w:color="auto"/>
                <w:right w:val="none" w:sz="0" w:space="0" w:color="auto"/>
              </w:divBdr>
            </w:div>
            <w:div w:id="145056024">
              <w:marLeft w:val="0"/>
              <w:marRight w:val="0"/>
              <w:marTop w:val="0"/>
              <w:marBottom w:val="0"/>
              <w:divBdr>
                <w:top w:val="none" w:sz="0" w:space="0" w:color="auto"/>
                <w:left w:val="none" w:sz="0" w:space="0" w:color="auto"/>
                <w:bottom w:val="none" w:sz="0" w:space="0" w:color="auto"/>
                <w:right w:val="none" w:sz="0" w:space="0" w:color="auto"/>
              </w:divBdr>
            </w:div>
            <w:div w:id="44764786">
              <w:marLeft w:val="0"/>
              <w:marRight w:val="0"/>
              <w:marTop w:val="0"/>
              <w:marBottom w:val="0"/>
              <w:divBdr>
                <w:top w:val="none" w:sz="0" w:space="0" w:color="auto"/>
                <w:left w:val="none" w:sz="0" w:space="0" w:color="auto"/>
                <w:bottom w:val="none" w:sz="0" w:space="0" w:color="auto"/>
                <w:right w:val="none" w:sz="0" w:space="0" w:color="auto"/>
              </w:divBdr>
            </w:div>
            <w:div w:id="1240217600">
              <w:marLeft w:val="0"/>
              <w:marRight w:val="0"/>
              <w:marTop w:val="0"/>
              <w:marBottom w:val="0"/>
              <w:divBdr>
                <w:top w:val="none" w:sz="0" w:space="0" w:color="auto"/>
                <w:left w:val="none" w:sz="0" w:space="0" w:color="auto"/>
                <w:bottom w:val="none" w:sz="0" w:space="0" w:color="auto"/>
                <w:right w:val="none" w:sz="0" w:space="0" w:color="auto"/>
              </w:divBdr>
            </w:div>
            <w:div w:id="1577982556">
              <w:marLeft w:val="0"/>
              <w:marRight w:val="0"/>
              <w:marTop w:val="0"/>
              <w:marBottom w:val="0"/>
              <w:divBdr>
                <w:top w:val="none" w:sz="0" w:space="0" w:color="auto"/>
                <w:left w:val="none" w:sz="0" w:space="0" w:color="auto"/>
                <w:bottom w:val="none" w:sz="0" w:space="0" w:color="auto"/>
                <w:right w:val="none" w:sz="0" w:space="0" w:color="auto"/>
              </w:divBdr>
            </w:div>
            <w:div w:id="1256522932">
              <w:marLeft w:val="0"/>
              <w:marRight w:val="0"/>
              <w:marTop w:val="0"/>
              <w:marBottom w:val="0"/>
              <w:divBdr>
                <w:top w:val="none" w:sz="0" w:space="0" w:color="auto"/>
                <w:left w:val="none" w:sz="0" w:space="0" w:color="auto"/>
                <w:bottom w:val="none" w:sz="0" w:space="0" w:color="auto"/>
                <w:right w:val="none" w:sz="0" w:space="0" w:color="auto"/>
              </w:divBdr>
            </w:div>
            <w:div w:id="1975484070">
              <w:marLeft w:val="0"/>
              <w:marRight w:val="0"/>
              <w:marTop w:val="0"/>
              <w:marBottom w:val="0"/>
              <w:divBdr>
                <w:top w:val="none" w:sz="0" w:space="0" w:color="auto"/>
                <w:left w:val="none" w:sz="0" w:space="0" w:color="auto"/>
                <w:bottom w:val="none" w:sz="0" w:space="0" w:color="auto"/>
                <w:right w:val="none" w:sz="0" w:space="0" w:color="auto"/>
              </w:divBdr>
            </w:div>
            <w:div w:id="1387682409">
              <w:marLeft w:val="0"/>
              <w:marRight w:val="0"/>
              <w:marTop w:val="0"/>
              <w:marBottom w:val="0"/>
              <w:divBdr>
                <w:top w:val="none" w:sz="0" w:space="0" w:color="auto"/>
                <w:left w:val="none" w:sz="0" w:space="0" w:color="auto"/>
                <w:bottom w:val="none" w:sz="0" w:space="0" w:color="auto"/>
                <w:right w:val="none" w:sz="0" w:space="0" w:color="auto"/>
              </w:divBdr>
            </w:div>
            <w:div w:id="83839508">
              <w:marLeft w:val="0"/>
              <w:marRight w:val="0"/>
              <w:marTop w:val="0"/>
              <w:marBottom w:val="0"/>
              <w:divBdr>
                <w:top w:val="none" w:sz="0" w:space="0" w:color="auto"/>
                <w:left w:val="none" w:sz="0" w:space="0" w:color="auto"/>
                <w:bottom w:val="none" w:sz="0" w:space="0" w:color="auto"/>
                <w:right w:val="none" w:sz="0" w:space="0" w:color="auto"/>
              </w:divBdr>
            </w:div>
            <w:div w:id="2076127528">
              <w:marLeft w:val="0"/>
              <w:marRight w:val="0"/>
              <w:marTop w:val="0"/>
              <w:marBottom w:val="0"/>
              <w:divBdr>
                <w:top w:val="none" w:sz="0" w:space="0" w:color="auto"/>
                <w:left w:val="none" w:sz="0" w:space="0" w:color="auto"/>
                <w:bottom w:val="none" w:sz="0" w:space="0" w:color="auto"/>
                <w:right w:val="none" w:sz="0" w:space="0" w:color="auto"/>
              </w:divBdr>
            </w:div>
            <w:div w:id="1886090832">
              <w:marLeft w:val="0"/>
              <w:marRight w:val="0"/>
              <w:marTop w:val="0"/>
              <w:marBottom w:val="0"/>
              <w:divBdr>
                <w:top w:val="none" w:sz="0" w:space="0" w:color="auto"/>
                <w:left w:val="none" w:sz="0" w:space="0" w:color="auto"/>
                <w:bottom w:val="none" w:sz="0" w:space="0" w:color="auto"/>
                <w:right w:val="none" w:sz="0" w:space="0" w:color="auto"/>
              </w:divBdr>
            </w:div>
            <w:div w:id="161967682">
              <w:marLeft w:val="0"/>
              <w:marRight w:val="0"/>
              <w:marTop w:val="0"/>
              <w:marBottom w:val="0"/>
              <w:divBdr>
                <w:top w:val="none" w:sz="0" w:space="0" w:color="auto"/>
                <w:left w:val="none" w:sz="0" w:space="0" w:color="auto"/>
                <w:bottom w:val="none" w:sz="0" w:space="0" w:color="auto"/>
                <w:right w:val="none" w:sz="0" w:space="0" w:color="auto"/>
              </w:divBdr>
            </w:div>
            <w:div w:id="359936185">
              <w:marLeft w:val="0"/>
              <w:marRight w:val="0"/>
              <w:marTop w:val="0"/>
              <w:marBottom w:val="0"/>
              <w:divBdr>
                <w:top w:val="none" w:sz="0" w:space="0" w:color="auto"/>
                <w:left w:val="none" w:sz="0" w:space="0" w:color="auto"/>
                <w:bottom w:val="none" w:sz="0" w:space="0" w:color="auto"/>
                <w:right w:val="none" w:sz="0" w:space="0" w:color="auto"/>
              </w:divBdr>
            </w:div>
            <w:div w:id="770391668">
              <w:marLeft w:val="0"/>
              <w:marRight w:val="0"/>
              <w:marTop w:val="0"/>
              <w:marBottom w:val="0"/>
              <w:divBdr>
                <w:top w:val="none" w:sz="0" w:space="0" w:color="auto"/>
                <w:left w:val="none" w:sz="0" w:space="0" w:color="auto"/>
                <w:bottom w:val="none" w:sz="0" w:space="0" w:color="auto"/>
                <w:right w:val="none" w:sz="0" w:space="0" w:color="auto"/>
              </w:divBdr>
            </w:div>
            <w:div w:id="278030180">
              <w:marLeft w:val="0"/>
              <w:marRight w:val="0"/>
              <w:marTop w:val="0"/>
              <w:marBottom w:val="0"/>
              <w:divBdr>
                <w:top w:val="none" w:sz="0" w:space="0" w:color="auto"/>
                <w:left w:val="none" w:sz="0" w:space="0" w:color="auto"/>
                <w:bottom w:val="none" w:sz="0" w:space="0" w:color="auto"/>
                <w:right w:val="none" w:sz="0" w:space="0" w:color="auto"/>
              </w:divBdr>
            </w:div>
            <w:div w:id="185100654">
              <w:marLeft w:val="0"/>
              <w:marRight w:val="0"/>
              <w:marTop w:val="0"/>
              <w:marBottom w:val="0"/>
              <w:divBdr>
                <w:top w:val="none" w:sz="0" w:space="0" w:color="auto"/>
                <w:left w:val="none" w:sz="0" w:space="0" w:color="auto"/>
                <w:bottom w:val="none" w:sz="0" w:space="0" w:color="auto"/>
                <w:right w:val="none" w:sz="0" w:space="0" w:color="auto"/>
              </w:divBdr>
            </w:div>
            <w:div w:id="1249541198">
              <w:marLeft w:val="0"/>
              <w:marRight w:val="0"/>
              <w:marTop w:val="0"/>
              <w:marBottom w:val="0"/>
              <w:divBdr>
                <w:top w:val="none" w:sz="0" w:space="0" w:color="auto"/>
                <w:left w:val="none" w:sz="0" w:space="0" w:color="auto"/>
                <w:bottom w:val="none" w:sz="0" w:space="0" w:color="auto"/>
                <w:right w:val="none" w:sz="0" w:space="0" w:color="auto"/>
              </w:divBdr>
            </w:div>
            <w:div w:id="1887990236">
              <w:marLeft w:val="0"/>
              <w:marRight w:val="0"/>
              <w:marTop w:val="0"/>
              <w:marBottom w:val="0"/>
              <w:divBdr>
                <w:top w:val="none" w:sz="0" w:space="0" w:color="auto"/>
                <w:left w:val="none" w:sz="0" w:space="0" w:color="auto"/>
                <w:bottom w:val="none" w:sz="0" w:space="0" w:color="auto"/>
                <w:right w:val="none" w:sz="0" w:space="0" w:color="auto"/>
              </w:divBdr>
            </w:div>
            <w:div w:id="1105343985">
              <w:marLeft w:val="0"/>
              <w:marRight w:val="0"/>
              <w:marTop w:val="0"/>
              <w:marBottom w:val="0"/>
              <w:divBdr>
                <w:top w:val="none" w:sz="0" w:space="0" w:color="auto"/>
                <w:left w:val="none" w:sz="0" w:space="0" w:color="auto"/>
                <w:bottom w:val="none" w:sz="0" w:space="0" w:color="auto"/>
                <w:right w:val="none" w:sz="0" w:space="0" w:color="auto"/>
              </w:divBdr>
            </w:div>
            <w:div w:id="1922714115">
              <w:marLeft w:val="0"/>
              <w:marRight w:val="0"/>
              <w:marTop w:val="0"/>
              <w:marBottom w:val="0"/>
              <w:divBdr>
                <w:top w:val="none" w:sz="0" w:space="0" w:color="auto"/>
                <w:left w:val="none" w:sz="0" w:space="0" w:color="auto"/>
                <w:bottom w:val="none" w:sz="0" w:space="0" w:color="auto"/>
                <w:right w:val="none" w:sz="0" w:space="0" w:color="auto"/>
              </w:divBdr>
            </w:div>
            <w:div w:id="66148000">
              <w:marLeft w:val="0"/>
              <w:marRight w:val="0"/>
              <w:marTop w:val="0"/>
              <w:marBottom w:val="0"/>
              <w:divBdr>
                <w:top w:val="none" w:sz="0" w:space="0" w:color="auto"/>
                <w:left w:val="none" w:sz="0" w:space="0" w:color="auto"/>
                <w:bottom w:val="none" w:sz="0" w:space="0" w:color="auto"/>
                <w:right w:val="none" w:sz="0" w:space="0" w:color="auto"/>
              </w:divBdr>
            </w:div>
            <w:div w:id="1380393795">
              <w:marLeft w:val="0"/>
              <w:marRight w:val="0"/>
              <w:marTop w:val="0"/>
              <w:marBottom w:val="0"/>
              <w:divBdr>
                <w:top w:val="none" w:sz="0" w:space="0" w:color="auto"/>
                <w:left w:val="none" w:sz="0" w:space="0" w:color="auto"/>
                <w:bottom w:val="none" w:sz="0" w:space="0" w:color="auto"/>
                <w:right w:val="none" w:sz="0" w:space="0" w:color="auto"/>
              </w:divBdr>
            </w:div>
            <w:div w:id="1487742517">
              <w:marLeft w:val="0"/>
              <w:marRight w:val="0"/>
              <w:marTop w:val="0"/>
              <w:marBottom w:val="0"/>
              <w:divBdr>
                <w:top w:val="none" w:sz="0" w:space="0" w:color="auto"/>
                <w:left w:val="none" w:sz="0" w:space="0" w:color="auto"/>
                <w:bottom w:val="none" w:sz="0" w:space="0" w:color="auto"/>
                <w:right w:val="none" w:sz="0" w:space="0" w:color="auto"/>
              </w:divBdr>
            </w:div>
            <w:div w:id="1232428705">
              <w:marLeft w:val="0"/>
              <w:marRight w:val="0"/>
              <w:marTop w:val="0"/>
              <w:marBottom w:val="0"/>
              <w:divBdr>
                <w:top w:val="none" w:sz="0" w:space="0" w:color="auto"/>
                <w:left w:val="none" w:sz="0" w:space="0" w:color="auto"/>
                <w:bottom w:val="none" w:sz="0" w:space="0" w:color="auto"/>
                <w:right w:val="none" w:sz="0" w:space="0" w:color="auto"/>
              </w:divBdr>
            </w:div>
            <w:div w:id="1892381723">
              <w:marLeft w:val="0"/>
              <w:marRight w:val="0"/>
              <w:marTop w:val="0"/>
              <w:marBottom w:val="0"/>
              <w:divBdr>
                <w:top w:val="none" w:sz="0" w:space="0" w:color="auto"/>
                <w:left w:val="none" w:sz="0" w:space="0" w:color="auto"/>
                <w:bottom w:val="none" w:sz="0" w:space="0" w:color="auto"/>
                <w:right w:val="none" w:sz="0" w:space="0" w:color="auto"/>
              </w:divBdr>
            </w:div>
            <w:div w:id="1637373849">
              <w:marLeft w:val="0"/>
              <w:marRight w:val="0"/>
              <w:marTop w:val="0"/>
              <w:marBottom w:val="0"/>
              <w:divBdr>
                <w:top w:val="none" w:sz="0" w:space="0" w:color="auto"/>
                <w:left w:val="none" w:sz="0" w:space="0" w:color="auto"/>
                <w:bottom w:val="none" w:sz="0" w:space="0" w:color="auto"/>
                <w:right w:val="none" w:sz="0" w:space="0" w:color="auto"/>
              </w:divBdr>
            </w:div>
            <w:div w:id="781925363">
              <w:marLeft w:val="0"/>
              <w:marRight w:val="0"/>
              <w:marTop w:val="0"/>
              <w:marBottom w:val="0"/>
              <w:divBdr>
                <w:top w:val="none" w:sz="0" w:space="0" w:color="auto"/>
                <w:left w:val="none" w:sz="0" w:space="0" w:color="auto"/>
                <w:bottom w:val="none" w:sz="0" w:space="0" w:color="auto"/>
                <w:right w:val="none" w:sz="0" w:space="0" w:color="auto"/>
              </w:divBdr>
            </w:div>
            <w:div w:id="1778479194">
              <w:marLeft w:val="0"/>
              <w:marRight w:val="0"/>
              <w:marTop w:val="0"/>
              <w:marBottom w:val="0"/>
              <w:divBdr>
                <w:top w:val="none" w:sz="0" w:space="0" w:color="auto"/>
                <w:left w:val="none" w:sz="0" w:space="0" w:color="auto"/>
                <w:bottom w:val="none" w:sz="0" w:space="0" w:color="auto"/>
                <w:right w:val="none" w:sz="0" w:space="0" w:color="auto"/>
              </w:divBdr>
            </w:div>
            <w:div w:id="1700274109">
              <w:marLeft w:val="0"/>
              <w:marRight w:val="0"/>
              <w:marTop w:val="0"/>
              <w:marBottom w:val="0"/>
              <w:divBdr>
                <w:top w:val="none" w:sz="0" w:space="0" w:color="auto"/>
                <w:left w:val="none" w:sz="0" w:space="0" w:color="auto"/>
                <w:bottom w:val="none" w:sz="0" w:space="0" w:color="auto"/>
                <w:right w:val="none" w:sz="0" w:space="0" w:color="auto"/>
              </w:divBdr>
            </w:div>
            <w:div w:id="344208791">
              <w:marLeft w:val="0"/>
              <w:marRight w:val="0"/>
              <w:marTop w:val="0"/>
              <w:marBottom w:val="0"/>
              <w:divBdr>
                <w:top w:val="none" w:sz="0" w:space="0" w:color="auto"/>
                <w:left w:val="none" w:sz="0" w:space="0" w:color="auto"/>
                <w:bottom w:val="none" w:sz="0" w:space="0" w:color="auto"/>
                <w:right w:val="none" w:sz="0" w:space="0" w:color="auto"/>
              </w:divBdr>
            </w:div>
            <w:div w:id="1976988516">
              <w:marLeft w:val="0"/>
              <w:marRight w:val="0"/>
              <w:marTop w:val="0"/>
              <w:marBottom w:val="0"/>
              <w:divBdr>
                <w:top w:val="none" w:sz="0" w:space="0" w:color="auto"/>
                <w:left w:val="none" w:sz="0" w:space="0" w:color="auto"/>
                <w:bottom w:val="none" w:sz="0" w:space="0" w:color="auto"/>
                <w:right w:val="none" w:sz="0" w:space="0" w:color="auto"/>
              </w:divBdr>
            </w:div>
            <w:div w:id="1524246217">
              <w:marLeft w:val="0"/>
              <w:marRight w:val="0"/>
              <w:marTop w:val="0"/>
              <w:marBottom w:val="0"/>
              <w:divBdr>
                <w:top w:val="none" w:sz="0" w:space="0" w:color="auto"/>
                <w:left w:val="none" w:sz="0" w:space="0" w:color="auto"/>
                <w:bottom w:val="none" w:sz="0" w:space="0" w:color="auto"/>
                <w:right w:val="none" w:sz="0" w:space="0" w:color="auto"/>
              </w:divBdr>
            </w:div>
            <w:div w:id="195313321">
              <w:marLeft w:val="0"/>
              <w:marRight w:val="0"/>
              <w:marTop w:val="0"/>
              <w:marBottom w:val="0"/>
              <w:divBdr>
                <w:top w:val="none" w:sz="0" w:space="0" w:color="auto"/>
                <w:left w:val="none" w:sz="0" w:space="0" w:color="auto"/>
                <w:bottom w:val="none" w:sz="0" w:space="0" w:color="auto"/>
                <w:right w:val="none" w:sz="0" w:space="0" w:color="auto"/>
              </w:divBdr>
            </w:div>
            <w:div w:id="71203006">
              <w:marLeft w:val="0"/>
              <w:marRight w:val="0"/>
              <w:marTop w:val="0"/>
              <w:marBottom w:val="0"/>
              <w:divBdr>
                <w:top w:val="none" w:sz="0" w:space="0" w:color="auto"/>
                <w:left w:val="none" w:sz="0" w:space="0" w:color="auto"/>
                <w:bottom w:val="none" w:sz="0" w:space="0" w:color="auto"/>
                <w:right w:val="none" w:sz="0" w:space="0" w:color="auto"/>
              </w:divBdr>
            </w:div>
            <w:div w:id="842740797">
              <w:marLeft w:val="0"/>
              <w:marRight w:val="0"/>
              <w:marTop w:val="0"/>
              <w:marBottom w:val="0"/>
              <w:divBdr>
                <w:top w:val="none" w:sz="0" w:space="0" w:color="auto"/>
                <w:left w:val="none" w:sz="0" w:space="0" w:color="auto"/>
                <w:bottom w:val="none" w:sz="0" w:space="0" w:color="auto"/>
                <w:right w:val="none" w:sz="0" w:space="0" w:color="auto"/>
              </w:divBdr>
            </w:div>
            <w:div w:id="591469684">
              <w:marLeft w:val="0"/>
              <w:marRight w:val="0"/>
              <w:marTop w:val="0"/>
              <w:marBottom w:val="0"/>
              <w:divBdr>
                <w:top w:val="none" w:sz="0" w:space="0" w:color="auto"/>
                <w:left w:val="none" w:sz="0" w:space="0" w:color="auto"/>
                <w:bottom w:val="none" w:sz="0" w:space="0" w:color="auto"/>
                <w:right w:val="none" w:sz="0" w:space="0" w:color="auto"/>
              </w:divBdr>
            </w:div>
            <w:div w:id="804660310">
              <w:marLeft w:val="0"/>
              <w:marRight w:val="0"/>
              <w:marTop w:val="0"/>
              <w:marBottom w:val="0"/>
              <w:divBdr>
                <w:top w:val="none" w:sz="0" w:space="0" w:color="auto"/>
                <w:left w:val="none" w:sz="0" w:space="0" w:color="auto"/>
                <w:bottom w:val="none" w:sz="0" w:space="0" w:color="auto"/>
                <w:right w:val="none" w:sz="0" w:space="0" w:color="auto"/>
              </w:divBdr>
            </w:div>
            <w:div w:id="446437498">
              <w:marLeft w:val="0"/>
              <w:marRight w:val="0"/>
              <w:marTop w:val="0"/>
              <w:marBottom w:val="0"/>
              <w:divBdr>
                <w:top w:val="none" w:sz="0" w:space="0" w:color="auto"/>
                <w:left w:val="none" w:sz="0" w:space="0" w:color="auto"/>
                <w:bottom w:val="none" w:sz="0" w:space="0" w:color="auto"/>
                <w:right w:val="none" w:sz="0" w:space="0" w:color="auto"/>
              </w:divBdr>
            </w:div>
            <w:div w:id="247008586">
              <w:marLeft w:val="0"/>
              <w:marRight w:val="0"/>
              <w:marTop w:val="0"/>
              <w:marBottom w:val="0"/>
              <w:divBdr>
                <w:top w:val="none" w:sz="0" w:space="0" w:color="auto"/>
                <w:left w:val="none" w:sz="0" w:space="0" w:color="auto"/>
                <w:bottom w:val="none" w:sz="0" w:space="0" w:color="auto"/>
                <w:right w:val="none" w:sz="0" w:space="0" w:color="auto"/>
              </w:divBdr>
            </w:div>
            <w:div w:id="1269310859">
              <w:marLeft w:val="0"/>
              <w:marRight w:val="0"/>
              <w:marTop w:val="0"/>
              <w:marBottom w:val="0"/>
              <w:divBdr>
                <w:top w:val="none" w:sz="0" w:space="0" w:color="auto"/>
                <w:left w:val="none" w:sz="0" w:space="0" w:color="auto"/>
                <w:bottom w:val="none" w:sz="0" w:space="0" w:color="auto"/>
                <w:right w:val="none" w:sz="0" w:space="0" w:color="auto"/>
              </w:divBdr>
            </w:div>
            <w:div w:id="1241259951">
              <w:marLeft w:val="0"/>
              <w:marRight w:val="0"/>
              <w:marTop w:val="0"/>
              <w:marBottom w:val="0"/>
              <w:divBdr>
                <w:top w:val="none" w:sz="0" w:space="0" w:color="auto"/>
                <w:left w:val="none" w:sz="0" w:space="0" w:color="auto"/>
                <w:bottom w:val="none" w:sz="0" w:space="0" w:color="auto"/>
                <w:right w:val="none" w:sz="0" w:space="0" w:color="auto"/>
              </w:divBdr>
            </w:div>
            <w:div w:id="1797407290">
              <w:marLeft w:val="0"/>
              <w:marRight w:val="0"/>
              <w:marTop w:val="0"/>
              <w:marBottom w:val="0"/>
              <w:divBdr>
                <w:top w:val="none" w:sz="0" w:space="0" w:color="auto"/>
                <w:left w:val="none" w:sz="0" w:space="0" w:color="auto"/>
                <w:bottom w:val="none" w:sz="0" w:space="0" w:color="auto"/>
                <w:right w:val="none" w:sz="0" w:space="0" w:color="auto"/>
              </w:divBdr>
            </w:div>
            <w:div w:id="896362116">
              <w:marLeft w:val="0"/>
              <w:marRight w:val="0"/>
              <w:marTop w:val="0"/>
              <w:marBottom w:val="0"/>
              <w:divBdr>
                <w:top w:val="none" w:sz="0" w:space="0" w:color="auto"/>
                <w:left w:val="none" w:sz="0" w:space="0" w:color="auto"/>
                <w:bottom w:val="none" w:sz="0" w:space="0" w:color="auto"/>
                <w:right w:val="none" w:sz="0" w:space="0" w:color="auto"/>
              </w:divBdr>
            </w:div>
            <w:div w:id="159128593">
              <w:marLeft w:val="0"/>
              <w:marRight w:val="0"/>
              <w:marTop w:val="0"/>
              <w:marBottom w:val="0"/>
              <w:divBdr>
                <w:top w:val="none" w:sz="0" w:space="0" w:color="auto"/>
                <w:left w:val="none" w:sz="0" w:space="0" w:color="auto"/>
                <w:bottom w:val="none" w:sz="0" w:space="0" w:color="auto"/>
                <w:right w:val="none" w:sz="0" w:space="0" w:color="auto"/>
              </w:divBdr>
            </w:div>
            <w:div w:id="943850491">
              <w:marLeft w:val="0"/>
              <w:marRight w:val="0"/>
              <w:marTop w:val="0"/>
              <w:marBottom w:val="0"/>
              <w:divBdr>
                <w:top w:val="none" w:sz="0" w:space="0" w:color="auto"/>
                <w:left w:val="none" w:sz="0" w:space="0" w:color="auto"/>
                <w:bottom w:val="none" w:sz="0" w:space="0" w:color="auto"/>
                <w:right w:val="none" w:sz="0" w:space="0" w:color="auto"/>
              </w:divBdr>
            </w:div>
            <w:div w:id="1240553803">
              <w:marLeft w:val="0"/>
              <w:marRight w:val="0"/>
              <w:marTop w:val="0"/>
              <w:marBottom w:val="0"/>
              <w:divBdr>
                <w:top w:val="none" w:sz="0" w:space="0" w:color="auto"/>
                <w:left w:val="none" w:sz="0" w:space="0" w:color="auto"/>
                <w:bottom w:val="none" w:sz="0" w:space="0" w:color="auto"/>
                <w:right w:val="none" w:sz="0" w:space="0" w:color="auto"/>
              </w:divBdr>
            </w:div>
            <w:div w:id="657419082">
              <w:marLeft w:val="0"/>
              <w:marRight w:val="0"/>
              <w:marTop w:val="0"/>
              <w:marBottom w:val="0"/>
              <w:divBdr>
                <w:top w:val="none" w:sz="0" w:space="0" w:color="auto"/>
                <w:left w:val="none" w:sz="0" w:space="0" w:color="auto"/>
                <w:bottom w:val="none" w:sz="0" w:space="0" w:color="auto"/>
                <w:right w:val="none" w:sz="0" w:space="0" w:color="auto"/>
              </w:divBdr>
            </w:div>
            <w:div w:id="360283480">
              <w:marLeft w:val="0"/>
              <w:marRight w:val="0"/>
              <w:marTop w:val="0"/>
              <w:marBottom w:val="0"/>
              <w:divBdr>
                <w:top w:val="none" w:sz="0" w:space="0" w:color="auto"/>
                <w:left w:val="none" w:sz="0" w:space="0" w:color="auto"/>
                <w:bottom w:val="none" w:sz="0" w:space="0" w:color="auto"/>
                <w:right w:val="none" w:sz="0" w:space="0" w:color="auto"/>
              </w:divBdr>
            </w:div>
            <w:div w:id="1417628746">
              <w:marLeft w:val="0"/>
              <w:marRight w:val="0"/>
              <w:marTop w:val="0"/>
              <w:marBottom w:val="0"/>
              <w:divBdr>
                <w:top w:val="none" w:sz="0" w:space="0" w:color="auto"/>
                <w:left w:val="none" w:sz="0" w:space="0" w:color="auto"/>
                <w:bottom w:val="none" w:sz="0" w:space="0" w:color="auto"/>
                <w:right w:val="none" w:sz="0" w:space="0" w:color="auto"/>
              </w:divBdr>
            </w:div>
            <w:div w:id="1560745031">
              <w:marLeft w:val="0"/>
              <w:marRight w:val="0"/>
              <w:marTop w:val="0"/>
              <w:marBottom w:val="0"/>
              <w:divBdr>
                <w:top w:val="none" w:sz="0" w:space="0" w:color="auto"/>
                <w:left w:val="none" w:sz="0" w:space="0" w:color="auto"/>
                <w:bottom w:val="none" w:sz="0" w:space="0" w:color="auto"/>
                <w:right w:val="none" w:sz="0" w:space="0" w:color="auto"/>
              </w:divBdr>
            </w:div>
            <w:div w:id="2122139221">
              <w:marLeft w:val="0"/>
              <w:marRight w:val="0"/>
              <w:marTop w:val="0"/>
              <w:marBottom w:val="0"/>
              <w:divBdr>
                <w:top w:val="none" w:sz="0" w:space="0" w:color="auto"/>
                <w:left w:val="none" w:sz="0" w:space="0" w:color="auto"/>
                <w:bottom w:val="none" w:sz="0" w:space="0" w:color="auto"/>
                <w:right w:val="none" w:sz="0" w:space="0" w:color="auto"/>
              </w:divBdr>
            </w:div>
            <w:div w:id="1230313239">
              <w:marLeft w:val="0"/>
              <w:marRight w:val="0"/>
              <w:marTop w:val="0"/>
              <w:marBottom w:val="0"/>
              <w:divBdr>
                <w:top w:val="none" w:sz="0" w:space="0" w:color="auto"/>
                <w:left w:val="none" w:sz="0" w:space="0" w:color="auto"/>
                <w:bottom w:val="none" w:sz="0" w:space="0" w:color="auto"/>
                <w:right w:val="none" w:sz="0" w:space="0" w:color="auto"/>
              </w:divBdr>
            </w:div>
            <w:div w:id="1850869271">
              <w:marLeft w:val="0"/>
              <w:marRight w:val="0"/>
              <w:marTop w:val="0"/>
              <w:marBottom w:val="0"/>
              <w:divBdr>
                <w:top w:val="none" w:sz="0" w:space="0" w:color="auto"/>
                <w:left w:val="none" w:sz="0" w:space="0" w:color="auto"/>
                <w:bottom w:val="none" w:sz="0" w:space="0" w:color="auto"/>
                <w:right w:val="none" w:sz="0" w:space="0" w:color="auto"/>
              </w:divBdr>
            </w:div>
            <w:div w:id="842279448">
              <w:marLeft w:val="0"/>
              <w:marRight w:val="0"/>
              <w:marTop w:val="0"/>
              <w:marBottom w:val="0"/>
              <w:divBdr>
                <w:top w:val="none" w:sz="0" w:space="0" w:color="auto"/>
                <w:left w:val="none" w:sz="0" w:space="0" w:color="auto"/>
                <w:bottom w:val="none" w:sz="0" w:space="0" w:color="auto"/>
                <w:right w:val="none" w:sz="0" w:space="0" w:color="auto"/>
              </w:divBdr>
            </w:div>
            <w:div w:id="1899389531">
              <w:marLeft w:val="0"/>
              <w:marRight w:val="0"/>
              <w:marTop w:val="0"/>
              <w:marBottom w:val="0"/>
              <w:divBdr>
                <w:top w:val="none" w:sz="0" w:space="0" w:color="auto"/>
                <w:left w:val="none" w:sz="0" w:space="0" w:color="auto"/>
                <w:bottom w:val="none" w:sz="0" w:space="0" w:color="auto"/>
                <w:right w:val="none" w:sz="0" w:space="0" w:color="auto"/>
              </w:divBdr>
            </w:div>
            <w:div w:id="1503158476">
              <w:marLeft w:val="0"/>
              <w:marRight w:val="0"/>
              <w:marTop w:val="0"/>
              <w:marBottom w:val="0"/>
              <w:divBdr>
                <w:top w:val="none" w:sz="0" w:space="0" w:color="auto"/>
                <w:left w:val="none" w:sz="0" w:space="0" w:color="auto"/>
                <w:bottom w:val="none" w:sz="0" w:space="0" w:color="auto"/>
                <w:right w:val="none" w:sz="0" w:space="0" w:color="auto"/>
              </w:divBdr>
            </w:div>
            <w:div w:id="456459154">
              <w:marLeft w:val="0"/>
              <w:marRight w:val="0"/>
              <w:marTop w:val="0"/>
              <w:marBottom w:val="0"/>
              <w:divBdr>
                <w:top w:val="none" w:sz="0" w:space="0" w:color="auto"/>
                <w:left w:val="none" w:sz="0" w:space="0" w:color="auto"/>
                <w:bottom w:val="none" w:sz="0" w:space="0" w:color="auto"/>
                <w:right w:val="none" w:sz="0" w:space="0" w:color="auto"/>
              </w:divBdr>
            </w:div>
            <w:div w:id="2063669050">
              <w:marLeft w:val="0"/>
              <w:marRight w:val="0"/>
              <w:marTop w:val="0"/>
              <w:marBottom w:val="0"/>
              <w:divBdr>
                <w:top w:val="none" w:sz="0" w:space="0" w:color="auto"/>
                <w:left w:val="none" w:sz="0" w:space="0" w:color="auto"/>
                <w:bottom w:val="none" w:sz="0" w:space="0" w:color="auto"/>
                <w:right w:val="none" w:sz="0" w:space="0" w:color="auto"/>
              </w:divBdr>
            </w:div>
            <w:div w:id="240455445">
              <w:marLeft w:val="0"/>
              <w:marRight w:val="0"/>
              <w:marTop w:val="0"/>
              <w:marBottom w:val="0"/>
              <w:divBdr>
                <w:top w:val="none" w:sz="0" w:space="0" w:color="auto"/>
                <w:left w:val="none" w:sz="0" w:space="0" w:color="auto"/>
                <w:bottom w:val="none" w:sz="0" w:space="0" w:color="auto"/>
                <w:right w:val="none" w:sz="0" w:space="0" w:color="auto"/>
              </w:divBdr>
            </w:div>
            <w:div w:id="730345930">
              <w:marLeft w:val="0"/>
              <w:marRight w:val="0"/>
              <w:marTop w:val="0"/>
              <w:marBottom w:val="0"/>
              <w:divBdr>
                <w:top w:val="none" w:sz="0" w:space="0" w:color="auto"/>
                <w:left w:val="none" w:sz="0" w:space="0" w:color="auto"/>
                <w:bottom w:val="none" w:sz="0" w:space="0" w:color="auto"/>
                <w:right w:val="none" w:sz="0" w:space="0" w:color="auto"/>
              </w:divBdr>
            </w:div>
            <w:div w:id="945229605">
              <w:marLeft w:val="0"/>
              <w:marRight w:val="0"/>
              <w:marTop w:val="0"/>
              <w:marBottom w:val="0"/>
              <w:divBdr>
                <w:top w:val="none" w:sz="0" w:space="0" w:color="auto"/>
                <w:left w:val="none" w:sz="0" w:space="0" w:color="auto"/>
                <w:bottom w:val="none" w:sz="0" w:space="0" w:color="auto"/>
                <w:right w:val="none" w:sz="0" w:space="0" w:color="auto"/>
              </w:divBdr>
            </w:div>
            <w:div w:id="300381947">
              <w:marLeft w:val="0"/>
              <w:marRight w:val="0"/>
              <w:marTop w:val="0"/>
              <w:marBottom w:val="0"/>
              <w:divBdr>
                <w:top w:val="none" w:sz="0" w:space="0" w:color="auto"/>
                <w:left w:val="none" w:sz="0" w:space="0" w:color="auto"/>
                <w:bottom w:val="none" w:sz="0" w:space="0" w:color="auto"/>
                <w:right w:val="none" w:sz="0" w:space="0" w:color="auto"/>
              </w:divBdr>
            </w:div>
            <w:div w:id="505828922">
              <w:marLeft w:val="0"/>
              <w:marRight w:val="0"/>
              <w:marTop w:val="0"/>
              <w:marBottom w:val="0"/>
              <w:divBdr>
                <w:top w:val="none" w:sz="0" w:space="0" w:color="auto"/>
                <w:left w:val="none" w:sz="0" w:space="0" w:color="auto"/>
                <w:bottom w:val="none" w:sz="0" w:space="0" w:color="auto"/>
                <w:right w:val="none" w:sz="0" w:space="0" w:color="auto"/>
              </w:divBdr>
            </w:div>
            <w:div w:id="591472248">
              <w:marLeft w:val="0"/>
              <w:marRight w:val="0"/>
              <w:marTop w:val="0"/>
              <w:marBottom w:val="0"/>
              <w:divBdr>
                <w:top w:val="none" w:sz="0" w:space="0" w:color="auto"/>
                <w:left w:val="none" w:sz="0" w:space="0" w:color="auto"/>
                <w:bottom w:val="none" w:sz="0" w:space="0" w:color="auto"/>
                <w:right w:val="none" w:sz="0" w:space="0" w:color="auto"/>
              </w:divBdr>
            </w:div>
            <w:div w:id="1790128750">
              <w:marLeft w:val="0"/>
              <w:marRight w:val="0"/>
              <w:marTop w:val="0"/>
              <w:marBottom w:val="0"/>
              <w:divBdr>
                <w:top w:val="none" w:sz="0" w:space="0" w:color="auto"/>
                <w:left w:val="none" w:sz="0" w:space="0" w:color="auto"/>
                <w:bottom w:val="none" w:sz="0" w:space="0" w:color="auto"/>
                <w:right w:val="none" w:sz="0" w:space="0" w:color="auto"/>
              </w:divBdr>
            </w:div>
            <w:div w:id="904026887">
              <w:marLeft w:val="0"/>
              <w:marRight w:val="0"/>
              <w:marTop w:val="0"/>
              <w:marBottom w:val="0"/>
              <w:divBdr>
                <w:top w:val="none" w:sz="0" w:space="0" w:color="auto"/>
                <w:left w:val="none" w:sz="0" w:space="0" w:color="auto"/>
                <w:bottom w:val="none" w:sz="0" w:space="0" w:color="auto"/>
                <w:right w:val="none" w:sz="0" w:space="0" w:color="auto"/>
              </w:divBdr>
            </w:div>
            <w:div w:id="1314524442">
              <w:marLeft w:val="0"/>
              <w:marRight w:val="0"/>
              <w:marTop w:val="0"/>
              <w:marBottom w:val="0"/>
              <w:divBdr>
                <w:top w:val="none" w:sz="0" w:space="0" w:color="auto"/>
                <w:left w:val="none" w:sz="0" w:space="0" w:color="auto"/>
                <w:bottom w:val="none" w:sz="0" w:space="0" w:color="auto"/>
                <w:right w:val="none" w:sz="0" w:space="0" w:color="auto"/>
              </w:divBdr>
            </w:div>
            <w:div w:id="690225975">
              <w:marLeft w:val="0"/>
              <w:marRight w:val="0"/>
              <w:marTop w:val="0"/>
              <w:marBottom w:val="0"/>
              <w:divBdr>
                <w:top w:val="none" w:sz="0" w:space="0" w:color="auto"/>
                <w:left w:val="none" w:sz="0" w:space="0" w:color="auto"/>
                <w:bottom w:val="none" w:sz="0" w:space="0" w:color="auto"/>
                <w:right w:val="none" w:sz="0" w:space="0" w:color="auto"/>
              </w:divBdr>
            </w:div>
            <w:div w:id="1639263533">
              <w:marLeft w:val="0"/>
              <w:marRight w:val="0"/>
              <w:marTop w:val="0"/>
              <w:marBottom w:val="0"/>
              <w:divBdr>
                <w:top w:val="none" w:sz="0" w:space="0" w:color="auto"/>
                <w:left w:val="none" w:sz="0" w:space="0" w:color="auto"/>
                <w:bottom w:val="none" w:sz="0" w:space="0" w:color="auto"/>
                <w:right w:val="none" w:sz="0" w:space="0" w:color="auto"/>
              </w:divBdr>
            </w:div>
            <w:div w:id="724186475">
              <w:marLeft w:val="0"/>
              <w:marRight w:val="0"/>
              <w:marTop w:val="0"/>
              <w:marBottom w:val="0"/>
              <w:divBdr>
                <w:top w:val="none" w:sz="0" w:space="0" w:color="auto"/>
                <w:left w:val="none" w:sz="0" w:space="0" w:color="auto"/>
                <w:bottom w:val="none" w:sz="0" w:space="0" w:color="auto"/>
                <w:right w:val="none" w:sz="0" w:space="0" w:color="auto"/>
              </w:divBdr>
            </w:div>
            <w:div w:id="1526941284">
              <w:marLeft w:val="0"/>
              <w:marRight w:val="0"/>
              <w:marTop w:val="0"/>
              <w:marBottom w:val="0"/>
              <w:divBdr>
                <w:top w:val="none" w:sz="0" w:space="0" w:color="auto"/>
                <w:left w:val="none" w:sz="0" w:space="0" w:color="auto"/>
                <w:bottom w:val="none" w:sz="0" w:space="0" w:color="auto"/>
                <w:right w:val="none" w:sz="0" w:space="0" w:color="auto"/>
              </w:divBdr>
            </w:div>
            <w:div w:id="159128855">
              <w:marLeft w:val="0"/>
              <w:marRight w:val="0"/>
              <w:marTop w:val="0"/>
              <w:marBottom w:val="0"/>
              <w:divBdr>
                <w:top w:val="none" w:sz="0" w:space="0" w:color="auto"/>
                <w:left w:val="none" w:sz="0" w:space="0" w:color="auto"/>
                <w:bottom w:val="none" w:sz="0" w:space="0" w:color="auto"/>
                <w:right w:val="none" w:sz="0" w:space="0" w:color="auto"/>
              </w:divBdr>
            </w:div>
            <w:div w:id="403260978">
              <w:marLeft w:val="0"/>
              <w:marRight w:val="0"/>
              <w:marTop w:val="0"/>
              <w:marBottom w:val="0"/>
              <w:divBdr>
                <w:top w:val="none" w:sz="0" w:space="0" w:color="auto"/>
                <w:left w:val="none" w:sz="0" w:space="0" w:color="auto"/>
                <w:bottom w:val="none" w:sz="0" w:space="0" w:color="auto"/>
                <w:right w:val="none" w:sz="0" w:space="0" w:color="auto"/>
              </w:divBdr>
            </w:div>
            <w:div w:id="2080981853">
              <w:marLeft w:val="0"/>
              <w:marRight w:val="0"/>
              <w:marTop w:val="0"/>
              <w:marBottom w:val="0"/>
              <w:divBdr>
                <w:top w:val="none" w:sz="0" w:space="0" w:color="auto"/>
                <w:left w:val="none" w:sz="0" w:space="0" w:color="auto"/>
                <w:bottom w:val="none" w:sz="0" w:space="0" w:color="auto"/>
                <w:right w:val="none" w:sz="0" w:space="0" w:color="auto"/>
              </w:divBdr>
            </w:div>
            <w:div w:id="1734739936">
              <w:marLeft w:val="0"/>
              <w:marRight w:val="0"/>
              <w:marTop w:val="0"/>
              <w:marBottom w:val="0"/>
              <w:divBdr>
                <w:top w:val="none" w:sz="0" w:space="0" w:color="auto"/>
                <w:left w:val="none" w:sz="0" w:space="0" w:color="auto"/>
                <w:bottom w:val="none" w:sz="0" w:space="0" w:color="auto"/>
                <w:right w:val="none" w:sz="0" w:space="0" w:color="auto"/>
              </w:divBdr>
            </w:div>
            <w:div w:id="763460239">
              <w:marLeft w:val="0"/>
              <w:marRight w:val="0"/>
              <w:marTop w:val="0"/>
              <w:marBottom w:val="0"/>
              <w:divBdr>
                <w:top w:val="none" w:sz="0" w:space="0" w:color="auto"/>
                <w:left w:val="none" w:sz="0" w:space="0" w:color="auto"/>
                <w:bottom w:val="none" w:sz="0" w:space="0" w:color="auto"/>
                <w:right w:val="none" w:sz="0" w:space="0" w:color="auto"/>
              </w:divBdr>
            </w:div>
            <w:div w:id="1949701907">
              <w:marLeft w:val="0"/>
              <w:marRight w:val="0"/>
              <w:marTop w:val="0"/>
              <w:marBottom w:val="0"/>
              <w:divBdr>
                <w:top w:val="none" w:sz="0" w:space="0" w:color="auto"/>
                <w:left w:val="none" w:sz="0" w:space="0" w:color="auto"/>
                <w:bottom w:val="none" w:sz="0" w:space="0" w:color="auto"/>
                <w:right w:val="none" w:sz="0" w:space="0" w:color="auto"/>
              </w:divBdr>
            </w:div>
            <w:div w:id="1415712321">
              <w:marLeft w:val="0"/>
              <w:marRight w:val="0"/>
              <w:marTop w:val="0"/>
              <w:marBottom w:val="0"/>
              <w:divBdr>
                <w:top w:val="none" w:sz="0" w:space="0" w:color="auto"/>
                <w:left w:val="none" w:sz="0" w:space="0" w:color="auto"/>
                <w:bottom w:val="none" w:sz="0" w:space="0" w:color="auto"/>
                <w:right w:val="none" w:sz="0" w:space="0" w:color="auto"/>
              </w:divBdr>
            </w:div>
            <w:div w:id="1610699019">
              <w:marLeft w:val="0"/>
              <w:marRight w:val="0"/>
              <w:marTop w:val="0"/>
              <w:marBottom w:val="0"/>
              <w:divBdr>
                <w:top w:val="none" w:sz="0" w:space="0" w:color="auto"/>
                <w:left w:val="none" w:sz="0" w:space="0" w:color="auto"/>
                <w:bottom w:val="none" w:sz="0" w:space="0" w:color="auto"/>
                <w:right w:val="none" w:sz="0" w:space="0" w:color="auto"/>
              </w:divBdr>
            </w:div>
            <w:div w:id="695546888">
              <w:marLeft w:val="0"/>
              <w:marRight w:val="0"/>
              <w:marTop w:val="0"/>
              <w:marBottom w:val="0"/>
              <w:divBdr>
                <w:top w:val="none" w:sz="0" w:space="0" w:color="auto"/>
                <w:left w:val="none" w:sz="0" w:space="0" w:color="auto"/>
                <w:bottom w:val="none" w:sz="0" w:space="0" w:color="auto"/>
                <w:right w:val="none" w:sz="0" w:space="0" w:color="auto"/>
              </w:divBdr>
            </w:div>
            <w:div w:id="967665065">
              <w:marLeft w:val="0"/>
              <w:marRight w:val="0"/>
              <w:marTop w:val="0"/>
              <w:marBottom w:val="0"/>
              <w:divBdr>
                <w:top w:val="none" w:sz="0" w:space="0" w:color="auto"/>
                <w:left w:val="none" w:sz="0" w:space="0" w:color="auto"/>
                <w:bottom w:val="none" w:sz="0" w:space="0" w:color="auto"/>
                <w:right w:val="none" w:sz="0" w:space="0" w:color="auto"/>
              </w:divBdr>
            </w:div>
            <w:div w:id="824976302">
              <w:marLeft w:val="0"/>
              <w:marRight w:val="0"/>
              <w:marTop w:val="0"/>
              <w:marBottom w:val="0"/>
              <w:divBdr>
                <w:top w:val="none" w:sz="0" w:space="0" w:color="auto"/>
                <w:left w:val="none" w:sz="0" w:space="0" w:color="auto"/>
                <w:bottom w:val="none" w:sz="0" w:space="0" w:color="auto"/>
                <w:right w:val="none" w:sz="0" w:space="0" w:color="auto"/>
              </w:divBdr>
            </w:div>
            <w:div w:id="1340043860">
              <w:marLeft w:val="0"/>
              <w:marRight w:val="0"/>
              <w:marTop w:val="0"/>
              <w:marBottom w:val="0"/>
              <w:divBdr>
                <w:top w:val="none" w:sz="0" w:space="0" w:color="auto"/>
                <w:left w:val="none" w:sz="0" w:space="0" w:color="auto"/>
                <w:bottom w:val="none" w:sz="0" w:space="0" w:color="auto"/>
                <w:right w:val="none" w:sz="0" w:space="0" w:color="auto"/>
              </w:divBdr>
            </w:div>
            <w:div w:id="1144078797">
              <w:marLeft w:val="0"/>
              <w:marRight w:val="0"/>
              <w:marTop w:val="0"/>
              <w:marBottom w:val="0"/>
              <w:divBdr>
                <w:top w:val="none" w:sz="0" w:space="0" w:color="auto"/>
                <w:left w:val="none" w:sz="0" w:space="0" w:color="auto"/>
                <w:bottom w:val="none" w:sz="0" w:space="0" w:color="auto"/>
                <w:right w:val="none" w:sz="0" w:space="0" w:color="auto"/>
              </w:divBdr>
            </w:div>
            <w:div w:id="1706903601">
              <w:marLeft w:val="0"/>
              <w:marRight w:val="0"/>
              <w:marTop w:val="0"/>
              <w:marBottom w:val="0"/>
              <w:divBdr>
                <w:top w:val="none" w:sz="0" w:space="0" w:color="auto"/>
                <w:left w:val="none" w:sz="0" w:space="0" w:color="auto"/>
                <w:bottom w:val="none" w:sz="0" w:space="0" w:color="auto"/>
                <w:right w:val="none" w:sz="0" w:space="0" w:color="auto"/>
              </w:divBdr>
            </w:div>
            <w:div w:id="430975663">
              <w:marLeft w:val="0"/>
              <w:marRight w:val="0"/>
              <w:marTop w:val="0"/>
              <w:marBottom w:val="0"/>
              <w:divBdr>
                <w:top w:val="none" w:sz="0" w:space="0" w:color="auto"/>
                <w:left w:val="none" w:sz="0" w:space="0" w:color="auto"/>
                <w:bottom w:val="none" w:sz="0" w:space="0" w:color="auto"/>
                <w:right w:val="none" w:sz="0" w:space="0" w:color="auto"/>
              </w:divBdr>
            </w:div>
            <w:div w:id="545874698">
              <w:marLeft w:val="0"/>
              <w:marRight w:val="0"/>
              <w:marTop w:val="0"/>
              <w:marBottom w:val="0"/>
              <w:divBdr>
                <w:top w:val="none" w:sz="0" w:space="0" w:color="auto"/>
                <w:left w:val="none" w:sz="0" w:space="0" w:color="auto"/>
                <w:bottom w:val="none" w:sz="0" w:space="0" w:color="auto"/>
                <w:right w:val="none" w:sz="0" w:space="0" w:color="auto"/>
              </w:divBdr>
            </w:div>
            <w:div w:id="659114497">
              <w:marLeft w:val="0"/>
              <w:marRight w:val="0"/>
              <w:marTop w:val="0"/>
              <w:marBottom w:val="0"/>
              <w:divBdr>
                <w:top w:val="none" w:sz="0" w:space="0" w:color="auto"/>
                <w:left w:val="none" w:sz="0" w:space="0" w:color="auto"/>
                <w:bottom w:val="none" w:sz="0" w:space="0" w:color="auto"/>
                <w:right w:val="none" w:sz="0" w:space="0" w:color="auto"/>
              </w:divBdr>
            </w:div>
            <w:div w:id="584144839">
              <w:marLeft w:val="0"/>
              <w:marRight w:val="0"/>
              <w:marTop w:val="0"/>
              <w:marBottom w:val="0"/>
              <w:divBdr>
                <w:top w:val="none" w:sz="0" w:space="0" w:color="auto"/>
                <w:left w:val="none" w:sz="0" w:space="0" w:color="auto"/>
                <w:bottom w:val="none" w:sz="0" w:space="0" w:color="auto"/>
                <w:right w:val="none" w:sz="0" w:space="0" w:color="auto"/>
              </w:divBdr>
            </w:div>
            <w:div w:id="580329846">
              <w:marLeft w:val="0"/>
              <w:marRight w:val="0"/>
              <w:marTop w:val="0"/>
              <w:marBottom w:val="0"/>
              <w:divBdr>
                <w:top w:val="none" w:sz="0" w:space="0" w:color="auto"/>
                <w:left w:val="none" w:sz="0" w:space="0" w:color="auto"/>
                <w:bottom w:val="none" w:sz="0" w:space="0" w:color="auto"/>
                <w:right w:val="none" w:sz="0" w:space="0" w:color="auto"/>
              </w:divBdr>
            </w:div>
            <w:div w:id="951979491">
              <w:marLeft w:val="0"/>
              <w:marRight w:val="0"/>
              <w:marTop w:val="0"/>
              <w:marBottom w:val="0"/>
              <w:divBdr>
                <w:top w:val="none" w:sz="0" w:space="0" w:color="auto"/>
                <w:left w:val="none" w:sz="0" w:space="0" w:color="auto"/>
                <w:bottom w:val="none" w:sz="0" w:space="0" w:color="auto"/>
                <w:right w:val="none" w:sz="0" w:space="0" w:color="auto"/>
              </w:divBdr>
            </w:div>
            <w:div w:id="1471245972">
              <w:marLeft w:val="0"/>
              <w:marRight w:val="0"/>
              <w:marTop w:val="0"/>
              <w:marBottom w:val="0"/>
              <w:divBdr>
                <w:top w:val="none" w:sz="0" w:space="0" w:color="auto"/>
                <w:left w:val="none" w:sz="0" w:space="0" w:color="auto"/>
                <w:bottom w:val="none" w:sz="0" w:space="0" w:color="auto"/>
                <w:right w:val="none" w:sz="0" w:space="0" w:color="auto"/>
              </w:divBdr>
            </w:div>
            <w:div w:id="1400134721">
              <w:marLeft w:val="0"/>
              <w:marRight w:val="0"/>
              <w:marTop w:val="0"/>
              <w:marBottom w:val="0"/>
              <w:divBdr>
                <w:top w:val="none" w:sz="0" w:space="0" w:color="auto"/>
                <w:left w:val="none" w:sz="0" w:space="0" w:color="auto"/>
                <w:bottom w:val="none" w:sz="0" w:space="0" w:color="auto"/>
                <w:right w:val="none" w:sz="0" w:space="0" w:color="auto"/>
              </w:divBdr>
            </w:div>
            <w:div w:id="1414274187">
              <w:marLeft w:val="0"/>
              <w:marRight w:val="0"/>
              <w:marTop w:val="0"/>
              <w:marBottom w:val="0"/>
              <w:divBdr>
                <w:top w:val="none" w:sz="0" w:space="0" w:color="auto"/>
                <w:left w:val="none" w:sz="0" w:space="0" w:color="auto"/>
                <w:bottom w:val="none" w:sz="0" w:space="0" w:color="auto"/>
                <w:right w:val="none" w:sz="0" w:space="0" w:color="auto"/>
              </w:divBdr>
            </w:div>
            <w:div w:id="391463077">
              <w:marLeft w:val="0"/>
              <w:marRight w:val="0"/>
              <w:marTop w:val="0"/>
              <w:marBottom w:val="0"/>
              <w:divBdr>
                <w:top w:val="none" w:sz="0" w:space="0" w:color="auto"/>
                <w:left w:val="none" w:sz="0" w:space="0" w:color="auto"/>
                <w:bottom w:val="none" w:sz="0" w:space="0" w:color="auto"/>
                <w:right w:val="none" w:sz="0" w:space="0" w:color="auto"/>
              </w:divBdr>
            </w:div>
            <w:div w:id="332758660">
              <w:marLeft w:val="0"/>
              <w:marRight w:val="0"/>
              <w:marTop w:val="0"/>
              <w:marBottom w:val="0"/>
              <w:divBdr>
                <w:top w:val="none" w:sz="0" w:space="0" w:color="auto"/>
                <w:left w:val="none" w:sz="0" w:space="0" w:color="auto"/>
                <w:bottom w:val="none" w:sz="0" w:space="0" w:color="auto"/>
                <w:right w:val="none" w:sz="0" w:space="0" w:color="auto"/>
              </w:divBdr>
            </w:div>
            <w:div w:id="1228301357">
              <w:marLeft w:val="0"/>
              <w:marRight w:val="0"/>
              <w:marTop w:val="0"/>
              <w:marBottom w:val="0"/>
              <w:divBdr>
                <w:top w:val="none" w:sz="0" w:space="0" w:color="auto"/>
                <w:left w:val="none" w:sz="0" w:space="0" w:color="auto"/>
                <w:bottom w:val="none" w:sz="0" w:space="0" w:color="auto"/>
                <w:right w:val="none" w:sz="0" w:space="0" w:color="auto"/>
              </w:divBdr>
            </w:div>
            <w:div w:id="700281061">
              <w:marLeft w:val="0"/>
              <w:marRight w:val="0"/>
              <w:marTop w:val="0"/>
              <w:marBottom w:val="0"/>
              <w:divBdr>
                <w:top w:val="none" w:sz="0" w:space="0" w:color="auto"/>
                <w:left w:val="none" w:sz="0" w:space="0" w:color="auto"/>
                <w:bottom w:val="none" w:sz="0" w:space="0" w:color="auto"/>
                <w:right w:val="none" w:sz="0" w:space="0" w:color="auto"/>
              </w:divBdr>
            </w:div>
            <w:div w:id="562326990">
              <w:marLeft w:val="0"/>
              <w:marRight w:val="0"/>
              <w:marTop w:val="0"/>
              <w:marBottom w:val="0"/>
              <w:divBdr>
                <w:top w:val="none" w:sz="0" w:space="0" w:color="auto"/>
                <w:left w:val="none" w:sz="0" w:space="0" w:color="auto"/>
                <w:bottom w:val="none" w:sz="0" w:space="0" w:color="auto"/>
                <w:right w:val="none" w:sz="0" w:space="0" w:color="auto"/>
              </w:divBdr>
            </w:div>
            <w:div w:id="492721420">
              <w:marLeft w:val="0"/>
              <w:marRight w:val="0"/>
              <w:marTop w:val="0"/>
              <w:marBottom w:val="0"/>
              <w:divBdr>
                <w:top w:val="none" w:sz="0" w:space="0" w:color="auto"/>
                <w:left w:val="none" w:sz="0" w:space="0" w:color="auto"/>
                <w:bottom w:val="none" w:sz="0" w:space="0" w:color="auto"/>
                <w:right w:val="none" w:sz="0" w:space="0" w:color="auto"/>
              </w:divBdr>
            </w:div>
            <w:div w:id="1012151016">
              <w:marLeft w:val="0"/>
              <w:marRight w:val="0"/>
              <w:marTop w:val="0"/>
              <w:marBottom w:val="0"/>
              <w:divBdr>
                <w:top w:val="none" w:sz="0" w:space="0" w:color="auto"/>
                <w:left w:val="none" w:sz="0" w:space="0" w:color="auto"/>
                <w:bottom w:val="none" w:sz="0" w:space="0" w:color="auto"/>
                <w:right w:val="none" w:sz="0" w:space="0" w:color="auto"/>
              </w:divBdr>
            </w:div>
            <w:div w:id="376391466">
              <w:marLeft w:val="0"/>
              <w:marRight w:val="0"/>
              <w:marTop w:val="0"/>
              <w:marBottom w:val="0"/>
              <w:divBdr>
                <w:top w:val="none" w:sz="0" w:space="0" w:color="auto"/>
                <w:left w:val="none" w:sz="0" w:space="0" w:color="auto"/>
                <w:bottom w:val="none" w:sz="0" w:space="0" w:color="auto"/>
                <w:right w:val="none" w:sz="0" w:space="0" w:color="auto"/>
              </w:divBdr>
            </w:div>
            <w:div w:id="1129130996">
              <w:marLeft w:val="0"/>
              <w:marRight w:val="0"/>
              <w:marTop w:val="0"/>
              <w:marBottom w:val="0"/>
              <w:divBdr>
                <w:top w:val="none" w:sz="0" w:space="0" w:color="auto"/>
                <w:left w:val="none" w:sz="0" w:space="0" w:color="auto"/>
                <w:bottom w:val="none" w:sz="0" w:space="0" w:color="auto"/>
                <w:right w:val="none" w:sz="0" w:space="0" w:color="auto"/>
              </w:divBdr>
            </w:div>
            <w:div w:id="1025978307">
              <w:marLeft w:val="0"/>
              <w:marRight w:val="0"/>
              <w:marTop w:val="0"/>
              <w:marBottom w:val="0"/>
              <w:divBdr>
                <w:top w:val="none" w:sz="0" w:space="0" w:color="auto"/>
                <w:left w:val="none" w:sz="0" w:space="0" w:color="auto"/>
                <w:bottom w:val="none" w:sz="0" w:space="0" w:color="auto"/>
                <w:right w:val="none" w:sz="0" w:space="0" w:color="auto"/>
              </w:divBdr>
            </w:div>
            <w:div w:id="1667173523">
              <w:marLeft w:val="0"/>
              <w:marRight w:val="0"/>
              <w:marTop w:val="0"/>
              <w:marBottom w:val="0"/>
              <w:divBdr>
                <w:top w:val="none" w:sz="0" w:space="0" w:color="auto"/>
                <w:left w:val="none" w:sz="0" w:space="0" w:color="auto"/>
                <w:bottom w:val="none" w:sz="0" w:space="0" w:color="auto"/>
                <w:right w:val="none" w:sz="0" w:space="0" w:color="auto"/>
              </w:divBdr>
            </w:div>
            <w:div w:id="1844583331">
              <w:marLeft w:val="0"/>
              <w:marRight w:val="0"/>
              <w:marTop w:val="0"/>
              <w:marBottom w:val="0"/>
              <w:divBdr>
                <w:top w:val="none" w:sz="0" w:space="0" w:color="auto"/>
                <w:left w:val="none" w:sz="0" w:space="0" w:color="auto"/>
                <w:bottom w:val="none" w:sz="0" w:space="0" w:color="auto"/>
                <w:right w:val="none" w:sz="0" w:space="0" w:color="auto"/>
              </w:divBdr>
            </w:div>
            <w:div w:id="1103114075">
              <w:marLeft w:val="0"/>
              <w:marRight w:val="0"/>
              <w:marTop w:val="0"/>
              <w:marBottom w:val="0"/>
              <w:divBdr>
                <w:top w:val="none" w:sz="0" w:space="0" w:color="auto"/>
                <w:left w:val="none" w:sz="0" w:space="0" w:color="auto"/>
                <w:bottom w:val="none" w:sz="0" w:space="0" w:color="auto"/>
                <w:right w:val="none" w:sz="0" w:space="0" w:color="auto"/>
              </w:divBdr>
            </w:div>
            <w:div w:id="1467311099">
              <w:marLeft w:val="0"/>
              <w:marRight w:val="0"/>
              <w:marTop w:val="0"/>
              <w:marBottom w:val="0"/>
              <w:divBdr>
                <w:top w:val="none" w:sz="0" w:space="0" w:color="auto"/>
                <w:left w:val="none" w:sz="0" w:space="0" w:color="auto"/>
                <w:bottom w:val="none" w:sz="0" w:space="0" w:color="auto"/>
                <w:right w:val="none" w:sz="0" w:space="0" w:color="auto"/>
              </w:divBdr>
            </w:div>
            <w:div w:id="751633096">
              <w:marLeft w:val="0"/>
              <w:marRight w:val="0"/>
              <w:marTop w:val="0"/>
              <w:marBottom w:val="0"/>
              <w:divBdr>
                <w:top w:val="none" w:sz="0" w:space="0" w:color="auto"/>
                <w:left w:val="none" w:sz="0" w:space="0" w:color="auto"/>
                <w:bottom w:val="none" w:sz="0" w:space="0" w:color="auto"/>
                <w:right w:val="none" w:sz="0" w:space="0" w:color="auto"/>
              </w:divBdr>
            </w:div>
            <w:div w:id="725685628">
              <w:marLeft w:val="0"/>
              <w:marRight w:val="0"/>
              <w:marTop w:val="0"/>
              <w:marBottom w:val="0"/>
              <w:divBdr>
                <w:top w:val="none" w:sz="0" w:space="0" w:color="auto"/>
                <w:left w:val="none" w:sz="0" w:space="0" w:color="auto"/>
                <w:bottom w:val="none" w:sz="0" w:space="0" w:color="auto"/>
                <w:right w:val="none" w:sz="0" w:space="0" w:color="auto"/>
              </w:divBdr>
            </w:div>
            <w:div w:id="1231841579">
              <w:marLeft w:val="0"/>
              <w:marRight w:val="0"/>
              <w:marTop w:val="0"/>
              <w:marBottom w:val="0"/>
              <w:divBdr>
                <w:top w:val="none" w:sz="0" w:space="0" w:color="auto"/>
                <w:left w:val="none" w:sz="0" w:space="0" w:color="auto"/>
                <w:bottom w:val="none" w:sz="0" w:space="0" w:color="auto"/>
                <w:right w:val="none" w:sz="0" w:space="0" w:color="auto"/>
              </w:divBdr>
            </w:div>
            <w:div w:id="1254315048">
              <w:marLeft w:val="0"/>
              <w:marRight w:val="0"/>
              <w:marTop w:val="0"/>
              <w:marBottom w:val="0"/>
              <w:divBdr>
                <w:top w:val="none" w:sz="0" w:space="0" w:color="auto"/>
                <w:left w:val="none" w:sz="0" w:space="0" w:color="auto"/>
                <w:bottom w:val="none" w:sz="0" w:space="0" w:color="auto"/>
                <w:right w:val="none" w:sz="0" w:space="0" w:color="auto"/>
              </w:divBdr>
            </w:div>
            <w:div w:id="855507193">
              <w:marLeft w:val="0"/>
              <w:marRight w:val="0"/>
              <w:marTop w:val="0"/>
              <w:marBottom w:val="0"/>
              <w:divBdr>
                <w:top w:val="none" w:sz="0" w:space="0" w:color="auto"/>
                <w:left w:val="none" w:sz="0" w:space="0" w:color="auto"/>
                <w:bottom w:val="none" w:sz="0" w:space="0" w:color="auto"/>
                <w:right w:val="none" w:sz="0" w:space="0" w:color="auto"/>
              </w:divBdr>
            </w:div>
            <w:div w:id="1542207836">
              <w:marLeft w:val="0"/>
              <w:marRight w:val="0"/>
              <w:marTop w:val="0"/>
              <w:marBottom w:val="0"/>
              <w:divBdr>
                <w:top w:val="none" w:sz="0" w:space="0" w:color="auto"/>
                <w:left w:val="none" w:sz="0" w:space="0" w:color="auto"/>
                <w:bottom w:val="none" w:sz="0" w:space="0" w:color="auto"/>
                <w:right w:val="none" w:sz="0" w:space="0" w:color="auto"/>
              </w:divBdr>
            </w:div>
            <w:div w:id="413673935">
              <w:marLeft w:val="0"/>
              <w:marRight w:val="0"/>
              <w:marTop w:val="0"/>
              <w:marBottom w:val="0"/>
              <w:divBdr>
                <w:top w:val="none" w:sz="0" w:space="0" w:color="auto"/>
                <w:left w:val="none" w:sz="0" w:space="0" w:color="auto"/>
                <w:bottom w:val="none" w:sz="0" w:space="0" w:color="auto"/>
                <w:right w:val="none" w:sz="0" w:space="0" w:color="auto"/>
              </w:divBdr>
            </w:div>
            <w:div w:id="67850314">
              <w:marLeft w:val="0"/>
              <w:marRight w:val="0"/>
              <w:marTop w:val="0"/>
              <w:marBottom w:val="0"/>
              <w:divBdr>
                <w:top w:val="none" w:sz="0" w:space="0" w:color="auto"/>
                <w:left w:val="none" w:sz="0" w:space="0" w:color="auto"/>
                <w:bottom w:val="none" w:sz="0" w:space="0" w:color="auto"/>
                <w:right w:val="none" w:sz="0" w:space="0" w:color="auto"/>
              </w:divBdr>
            </w:div>
            <w:div w:id="1086658610">
              <w:marLeft w:val="0"/>
              <w:marRight w:val="0"/>
              <w:marTop w:val="0"/>
              <w:marBottom w:val="0"/>
              <w:divBdr>
                <w:top w:val="none" w:sz="0" w:space="0" w:color="auto"/>
                <w:left w:val="none" w:sz="0" w:space="0" w:color="auto"/>
                <w:bottom w:val="none" w:sz="0" w:space="0" w:color="auto"/>
                <w:right w:val="none" w:sz="0" w:space="0" w:color="auto"/>
              </w:divBdr>
            </w:div>
            <w:div w:id="1014378793">
              <w:marLeft w:val="0"/>
              <w:marRight w:val="0"/>
              <w:marTop w:val="0"/>
              <w:marBottom w:val="0"/>
              <w:divBdr>
                <w:top w:val="none" w:sz="0" w:space="0" w:color="auto"/>
                <w:left w:val="none" w:sz="0" w:space="0" w:color="auto"/>
                <w:bottom w:val="none" w:sz="0" w:space="0" w:color="auto"/>
                <w:right w:val="none" w:sz="0" w:space="0" w:color="auto"/>
              </w:divBdr>
            </w:div>
            <w:div w:id="442648538">
              <w:marLeft w:val="0"/>
              <w:marRight w:val="0"/>
              <w:marTop w:val="0"/>
              <w:marBottom w:val="0"/>
              <w:divBdr>
                <w:top w:val="none" w:sz="0" w:space="0" w:color="auto"/>
                <w:left w:val="none" w:sz="0" w:space="0" w:color="auto"/>
                <w:bottom w:val="none" w:sz="0" w:space="0" w:color="auto"/>
                <w:right w:val="none" w:sz="0" w:space="0" w:color="auto"/>
              </w:divBdr>
            </w:div>
            <w:div w:id="408430846">
              <w:marLeft w:val="0"/>
              <w:marRight w:val="0"/>
              <w:marTop w:val="0"/>
              <w:marBottom w:val="0"/>
              <w:divBdr>
                <w:top w:val="none" w:sz="0" w:space="0" w:color="auto"/>
                <w:left w:val="none" w:sz="0" w:space="0" w:color="auto"/>
                <w:bottom w:val="none" w:sz="0" w:space="0" w:color="auto"/>
                <w:right w:val="none" w:sz="0" w:space="0" w:color="auto"/>
              </w:divBdr>
            </w:div>
            <w:div w:id="1929381695">
              <w:marLeft w:val="0"/>
              <w:marRight w:val="0"/>
              <w:marTop w:val="0"/>
              <w:marBottom w:val="0"/>
              <w:divBdr>
                <w:top w:val="none" w:sz="0" w:space="0" w:color="auto"/>
                <w:left w:val="none" w:sz="0" w:space="0" w:color="auto"/>
                <w:bottom w:val="none" w:sz="0" w:space="0" w:color="auto"/>
                <w:right w:val="none" w:sz="0" w:space="0" w:color="auto"/>
              </w:divBdr>
            </w:div>
            <w:div w:id="1962606898">
              <w:marLeft w:val="0"/>
              <w:marRight w:val="0"/>
              <w:marTop w:val="0"/>
              <w:marBottom w:val="0"/>
              <w:divBdr>
                <w:top w:val="none" w:sz="0" w:space="0" w:color="auto"/>
                <w:left w:val="none" w:sz="0" w:space="0" w:color="auto"/>
                <w:bottom w:val="none" w:sz="0" w:space="0" w:color="auto"/>
                <w:right w:val="none" w:sz="0" w:space="0" w:color="auto"/>
              </w:divBdr>
            </w:div>
            <w:div w:id="1518157035">
              <w:marLeft w:val="0"/>
              <w:marRight w:val="0"/>
              <w:marTop w:val="0"/>
              <w:marBottom w:val="0"/>
              <w:divBdr>
                <w:top w:val="none" w:sz="0" w:space="0" w:color="auto"/>
                <w:left w:val="none" w:sz="0" w:space="0" w:color="auto"/>
                <w:bottom w:val="none" w:sz="0" w:space="0" w:color="auto"/>
                <w:right w:val="none" w:sz="0" w:space="0" w:color="auto"/>
              </w:divBdr>
            </w:div>
            <w:div w:id="746852157">
              <w:marLeft w:val="0"/>
              <w:marRight w:val="0"/>
              <w:marTop w:val="0"/>
              <w:marBottom w:val="0"/>
              <w:divBdr>
                <w:top w:val="none" w:sz="0" w:space="0" w:color="auto"/>
                <w:left w:val="none" w:sz="0" w:space="0" w:color="auto"/>
                <w:bottom w:val="none" w:sz="0" w:space="0" w:color="auto"/>
                <w:right w:val="none" w:sz="0" w:space="0" w:color="auto"/>
              </w:divBdr>
            </w:div>
            <w:div w:id="634330608">
              <w:marLeft w:val="0"/>
              <w:marRight w:val="0"/>
              <w:marTop w:val="0"/>
              <w:marBottom w:val="0"/>
              <w:divBdr>
                <w:top w:val="none" w:sz="0" w:space="0" w:color="auto"/>
                <w:left w:val="none" w:sz="0" w:space="0" w:color="auto"/>
                <w:bottom w:val="none" w:sz="0" w:space="0" w:color="auto"/>
                <w:right w:val="none" w:sz="0" w:space="0" w:color="auto"/>
              </w:divBdr>
            </w:div>
            <w:div w:id="104430360">
              <w:marLeft w:val="0"/>
              <w:marRight w:val="0"/>
              <w:marTop w:val="0"/>
              <w:marBottom w:val="0"/>
              <w:divBdr>
                <w:top w:val="none" w:sz="0" w:space="0" w:color="auto"/>
                <w:left w:val="none" w:sz="0" w:space="0" w:color="auto"/>
                <w:bottom w:val="none" w:sz="0" w:space="0" w:color="auto"/>
                <w:right w:val="none" w:sz="0" w:space="0" w:color="auto"/>
              </w:divBdr>
            </w:div>
            <w:div w:id="39136161">
              <w:marLeft w:val="0"/>
              <w:marRight w:val="0"/>
              <w:marTop w:val="0"/>
              <w:marBottom w:val="0"/>
              <w:divBdr>
                <w:top w:val="none" w:sz="0" w:space="0" w:color="auto"/>
                <w:left w:val="none" w:sz="0" w:space="0" w:color="auto"/>
                <w:bottom w:val="none" w:sz="0" w:space="0" w:color="auto"/>
                <w:right w:val="none" w:sz="0" w:space="0" w:color="auto"/>
              </w:divBdr>
            </w:div>
            <w:div w:id="1705213424">
              <w:marLeft w:val="0"/>
              <w:marRight w:val="0"/>
              <w:marTop w:val="0"/>
              <w:marBottom w:val="0"/>
              <w:divBdr>
                <w:top w:val="none" w:sz="0" w:space="0" w:color="auto"/>
                <w:left w:val="none" w:sz="0" w:space="0" w:color="auto"/>
                <w:bottom w:val="none" w:sz="0" w:space="0" w:color="auto"/>
                <w:right w:val="none" w:sz="0" w:space="0" w:color="auto"/>
              </w:divBdr>
            </w:div>
            <w:div w:id="361174545">
              <w:marLeft w:val="0"/>
              <w:marRight w:val="0"/>
              <w:marTop w:val="0"/>
              <w:marBottom w:val="0"/>
              <w:divBdr>
                <w:top w:val="none" w:sz="0" w:space="0" w:color="auto"/>
                <w:left w:val="none" w:sz="0" w:space="0" w:color="auto"/>
                <w:bottom w:val="none" w:sz="0" w:space="0" w:color="auto"/>
                <w:right w:val="none" w:sz="0" w:space="0" w:color="auto"/>
              </w:divBdr>
            </w:div>
            <w:div w:id="477305215">
              <w:marLeft w:val="0"/>
              <w:marRight w:val="0"/>
              <w:marTop w:val="0"/>
              <w:marBottom w:val="0"/>
              <w:divBdr>
                <w:top w:val="none" w:sz="0" w:space="0" w:color="auto"/>
                <w:left w:val="none" w:sz="0" w:space="0" w:color="auto"/>
                <w:bottom w:val="none" w:sz="0" w:space="0" w:color="auto"/>
                <w:right w:val="none" w:sz="0" w:space="0" w:color="auto"/>
              </w:divBdr>
            </w:div>
            <w:div w:id="639850169">
              <w:marLeft w:val="0"/>
              <w:marRight w:val="0"/>
              <w:marTop w:val="0"/>
              <w:marBottom w:val="0"/>
              <w:divBdr>
                <w:top w:val="none" w:sz="0" w:space="0" w:color="auto"/>
                <w:left w:val="none" w:sz="0" w:space="0" w:color="auto"/>
                <w:bottom w:val="none" w:sz="0" w:space="0" w:color="auto"/>
                <w:right w:val="none" w:sz="0" w:space="0" w:color="auto"/>
              </w:divBdr>
            </w:div>
            <w:div w:id="112985674">
              <w:marLeft w:val="0"/>
              <w:marRight w:val="0"/>
              <w:marTop w:val="0"/>
              <w:marBottom w:val="0"/>
              <w:divBdr>
                <w:top w:val="none" w:sz="0" w:space="0" w:color="auto"/>
                <w:left w:val="none" w:sz="0" w:space="0" w:color="auto"/>
                <w:bottom w:val="none" w:sz="0" w:space="0" w:color="auto"/>
                <w:right w:val="none" w:sz="0" w:space="0" w:color="auto"/>
              </w:divBdr>
            </w:div>
            <w:div w:id="1391878474">
              <w:marLeft w:val="0"/>
              <w:marRight w:val="0"/>
              <w:marTop w:val="0"/>
              <w:marBottom w:val="0"/>
              <w:divBdr>
                <w:top w:val="none" w:sz="0" w:space="0" w:color="auto"/>
                <w:left w:val="none" w:sz="0" w:space="0" w:color="auto"/>
                <w:bottom w:val="none" w:sz="0" w:space="0" w:color="auto"/>
                <w:right w:val="none" w:sz="0" w:space="0" w:color="auto"/>
              </w:divBdr>
            </w:div>
            <w:div w:id="1944343500">
              <w:marLeft w:val="0"/>
              <w:marRight w:val="0"/>
              <w:marTop w:val="0"/>
              <w:marBottom w:val="0"/>
              <w:divBdr>
                <w:top w:val="none" w:sz="0" w:space="0" w:color="auto"/>
                <w:left w:val="none" w:sz="0" w:space="0" w:color="auto"/>
                <w:bottom w:val="none" w:sz="0" w:space="0" w:color="auto"/>
                <w:right w:val="none" w:sz="0" w:space="0" w:color="auto"/>
              </w:divBdr>
            </w:div>
            <w:div w:id="1256941463">
              <w:marLeft w:val="0"/>
              <w:marRight w:val="0"/>
              <w:marTop w:val="0"/>
              <w:marBottom w:val="0"/>
              <w:divBdr>
                <w:top w:val="none" w:sz="0" w:space="0" w:color="auto"/>
                <w:left w:val="none" w:sz="0" w:space="0" w:color="auto"/>
                <w:bottom w:val="none" w:sz="0" w:space="0" w:color="auto"/>
                <w:right w:val="none" w:sz="0" w:space="0" w:color="auto"/>
              </w:divBdr>
            </w:div>
            <w:div w:id="823668594">
              <w:marLeft w:val="0"/>
              <w:marRight w:val="0"/>
              <w:marTop w:val="0"/>
              <w:marBottom w:val="0"/>
              <w:divBdr>
                <w:top w:val="none" w:sz="0" w:space="0" w:color="auto"/>
                <w:left w:val="none" w:sz="0" w:space="0" w:color="auto"/>
                <w:bottom w:val="none" w:sz="0" w:space="0" w:color="auto"/>
                <w:right w:val="none" w:sz="0" w:space="0" w:color="auto"/>
              </w:divBdr>
            </w:div>
            <w:div w:id="1207181715">
              <w:marLeft w:val="0"/>
              <w:marRight w:val="0"/>
              <w:marTop w:val="0"/>
              <w:marBottom w:val="0"/>
              <w:divBdr>
                <w:top w:val="none" w:sz="0" w:space="0" w:color="auto"/>
                <w:left w:val="none" w:sz="0" w:space="0" w:color="auto"/>
                <w:bottom w:val="none" w:sz="0" w:space="0" w:color="auto"/>
                <w:right w:val="none" w:sz="0" w:space="0" w:color="auto"/>
              </w:divBdr>
            </w:div>
            <w:div w:id="54665411">
              <w:marLeft w:val="0"/>
              <w:marRight w:val="0"/>
              <w:marTop w:val="0"/>
              <w:marBottom w:val="0"/>
              <w:divBdr>
                <w:top w:val="none" w:sz="0" w:space="0" w:color="auto"/>
                <w:left w:val="none" w:sz="0" w:space="0" w:color="auto"/>
                <w:bottom w:val="none" w:sz="0" w:space="0" w:color="auto"/>
                <w:right w:val="none" w:sz="0" w:space="0" w:color="auto"/>
              </w:divBdr>
            </w:div>
            <w:div w:id="1856840155">
              <w:marLeft w:val="0"/>
              <w:marRight w:val="0"/>
              <w:marTop w:val="0"/>
              <w:marBottom w:val="0"/>
              <w:divBdr>
                <w:top w:val="none" w:sz="0" w:space="0" w:color="auto"/>
                <w:left w:val="none" w:sz="0" w:space="0" w:color="auto"/>
                <w:bottom w:val="none" w:sz="0" w:space="0" w:color="auto"/>
                <w:right w:val="none" w:sz="0" w:space="0" w:color="auto"/>
              </w:divBdr>
            </w:div>
            <w:div w:id="1474982428">
              <w:marLeft w:val="0"/>
              <w:marRight w:val="0"/>
              <w:marTop w:val="0"/>
              <w:marBottom w:val="0"/>
              <w:divBdr>
                <w:top w:val="none" w:sz="0" w:space="0" w:color="auto"/>
                <w:left w:val="none" w:sz="0" w:space="0" w:color="auto"/>
                <w:bottom w:val="none" w:sz="0" w:space="0" w:color="auto"/>
                <w:right w:val="none" w:sz="0" w:space="0" w:color="auto"/>
              </w:divBdr>
            </w:div>
            <w:div w:id="1206216922">
              <w:marLeft w:val="0"/>
              <w:marRight w:val="0"/>
              <w:marTop w:val="0"/>
              <w:marBottom w:val="0"/>
              <w:divBdr>
                <w:top w:val="none" w:sz="0" w:space="0" w:color="auto"/>
                <w:left w:val="none" w:sz="0" w:space="0" w:color="auto"/>
                <w:bottom w:val="none" w:sz="0" w:space="0" w:color="auto"/>
                <w:right w:val="none" w:sz="0" w:space="0" w:color="auto"/>
              </w:divBdr>
            </w:div>
            <w:div w:id="614289805">
              <w:marLeft w:val="0"/>
              <w:marRight w:val="0"/>
              <w:marTop w:val="0"/>
              <w:marBottom w:val="0"/>
              <w:divBdr>
                <w:top w:val="none" w:sz="0" w:space="0" w:color="auto"/>
                <w:left w:val="none" w:sz="0" w:space="0" w:color="auto"/>
                <w:bottom w:val="none" w:sz="0" w:space="0" w:color="auto"/>
                <w:right w:val="none" w:sz="0" w:space="0" w:color="auto"/>
              </w:divBdr>
            </w:div>
            <w:div w:id="823084489">
              <w:marLeft w:val="0"/>
              <w:marRight w:val="0"/>
              <w:marTop w:val="0"/>
              <w:marBottom w:val="0"/>
              <w:divBdr>
                <w:top w:val="none" w:sz="0" w:space="0" w:color="auto"/>
                <w:left w:val="none" w:sz="0" w:space="0" w:color="auto"/>
                <w:bottom w:val="none" w:sz="0" w:space="0" w:color="auto"/>
                <w:right w:val="none" w:sz="0" w:space="0" w:color="auto"/>
              </w:divBdr>
            </w:div>
            <w:div w:id="1237975887">
              <w:marLeft w:val="0"/>
              <w:marRight w:val="0"/>
              <w:marTop w:val="0"/>
              <w:marBottom w:val="0"/>
              <w:divBdr>
                <w:top w:val="none" w:sz="0" w:space="0" w:color="auto"/>
                <w:left w:val="none" w:sz="0" w:space="0" w:color="auto"/>
                <w:bottom w:val="none" w:sz="0" w:space="0" w:color="auto"/>
                <w:right w:val="none" w:sz="0" w:space="0" w:color="auto"/>
              </w:divBdr>
            </w:div>
            <w:div w:id="2146384119">
              <w:marLeft w:val="0"/>
              <w:marRight w:val="0"/>
              <w:marTop w:val="0"/>
              <w:marBottom w:val="0"/>
              <w:divBdr>
                <w:top w:val="none" w:sz="0" w:space="0" w:color="auto"/>
                <w:left w:val="none" w:sz="0" w:space="0" w:color="auto"/>
                <w:bottom w:val="none" w:sz="0" w:space="0" w:color="auto"/>
                <w:right w:val="none" w:sz="0" w:space="0" w:color="auto"/>
              </w:divBdr>
            </w:div>
            <w:div w:id="112794280">
              <w:marLeft w:val="0"/>
              <w:marRight w:val="0"/>
              <w:marTop w:val="0"/>
              <w:marBottom w:val="0"/>
              <w:divBdr>
                <w:top w:val="none" w:sz="0" w:space="0" w:color="auto"/>
                <w:left w:val="none" w:sz="0" w:space="0" w:color="auto"/>
                <w:bottom w:val="none" w:sz="0" w:space="0" w:color="auto"/>
                <w:right w:val="none" w:sz="0" w:space="0" w:color="auto"/>
              </w:divBdr>
            </w:div>
            <w:div w:id="477841671">
              <w:marLeft w:val="0"/>
              <w:marRight w:val="0"/>
              <w:marTop w:val="0"/>
              <w:marBottom w:val="0"/>
              <w:divBdr>
                <w:top w:val="none" w:sz="0" w:space="0" w:color="auto"/>
                <w:left w:val="none" w:sz="0" w:space="0" w:color="auto"/>
                <w:bottom w:val="none" w:sz="0" w:space="0" w:color="auto"/>
                <w:right w:val="none" w:sz="0" w:space="0" w:color="auto"/>
              </w:divBdr>
            </w:div>
            <w:div w:id="482621897">
              <w:marLeft w:val="0"/>
              <w:marRight w:val="0"/>
              <w:marTop w:val="0"/>
              <w:marBottom w:val="0"/>
              <w:divBdr>
                <w:top w:val="none" w:sz="0" w:space="0" w:color="auto"/>
                <w:left w:val="none" w:sz="0" w:space="0" w:color="auto"/>
                <w:bottom w:val="none" w:sz="0" w:space="0" w:color="auto"/>
                <w:right w:val="none" w:sz="0" w:space="0" w:color="auto"/>
              </w:divBdr>
            </w:div>
            <w:div w:id="1520507607">
              <w:marLeft w:val="0"/>
              <w:marRight w:val="0"/>
              <w:marTop w:val="0"/>
              <w:marBottom w:val="0"/>
              <w:divBdr>
                <w:top w:val="none" w:sz="0" w:space="0" w:color="auto"/>
                <w:left w:val="none" w:sz="0" w:space="0" w:color="auto"/>
                <w:bottom w:val="none" w:sz="0" w:space="0" w:color="auto"/>
                <w:right w:val="none" w:sz="0" w:space="0" w:color="auto"/>
              </w:divBdr>
            </w:div>
            <w:div w:id="811598649">
              <w:marLeft w:val="0"/>
              <w:marRight w:val="0"/>
              <w:marTop w:val="0"/>
              <w:marBottom w:val="0"/>
              <w:divBdr>
                <w:top w:val="none" w:sz="0" w:space="0" w:color="auto"/>
                <w:left w:val="none" w:sz="0" w:space="0" w:color="auto"/>
                <w:bottom w:val="none" w:sz="0" w:space="0" w:color="auto"/>
                <w:right w:val="none" w:sz="0" w:space="0" w:color="auto"/>
              </w:divBdr>
            </w:div>
            <w:div w:id="665281084">
              <w:marLeft w:val="0"/>
              <w:marRight w:val="0"/>
              <w:marTop w:val="0"/>
              <w:marBottom w:val="0"/>
              <w:divBdr>
                <w:top w:val="none" w:sz="0" w:space="0" w:color="auto"/>
                <w:left w:val="none" w:sz="0" w:space="0" w:color="auto"/>
                <w:bottom w:val="none" w:sz="0" w:space="0" w:color="auto"/>
                <w:right w:val="none" w:sz="0" w:space="0" w:color="auto"/>
              </w:divBdr>
            </w:div>
            <w:div w:id="1141074276">
              <w:marLeft w:val="0"/>
              <w:marRight w:val="0"/>
              <w:marTop w:val="0"/>
              <w:marBottom w:val="0"/>
              <w:divBdr>
                <w:top w:val="none" w:sz="0" w:space="0" w:color="auto"/>
                <w:left w:val="none" w:sz="0" w:space="0" w:color="auto"/>
                <w:bottom w:val="none" w:sz="0" w:space="0" w:color="auto"/>
                <w:right w:val="none" w:sz="0" w:space="0" w:color="auto"/>
              </w:divBdr>
            </w:div>
            <w:div w:id="1301612136">
              <w:marLeft w:val="0"/>
              <w:marRight w:val="0"/>
              <w:marTop w:val="0"/>
              <w:marBottom w:val="0"/>
              <w:divBdr>
                <w:top w:val="none" w:sz="0" w:space="0" w:color="auto"/>
                <w:left w:val="none" w:sz="0" w:space="0" w:color="auto"/>
                <w:bottom w:val="none" w:sz="0" w:space="0" w:color="auto"/>
                <w:right w:val="none" w:sz="0" w:space="0" w:color="auto"/>
              </w:divBdr>
            </w:div>
            <w:div w:id="1169179963">
              <w:marLeft w:val="0"/>
              <w:marRight w:val="0"/>
              <w:marTop w:val="0"/>
              <w:marBottom w:val="0"/>
              <w:divBdr>
                <w:top w:val="none" w:sz="0" w:space="0" w:color="auto"/>
                <w:left w:val="none" w:sz="0" w:space="0" w:color="auto"/>
                <w:bottom w:val="none" w:sz="0" w:space="0" w:color="auto"/>
                <w:right w:val="none" w:sz="0" w:space="0" w:color="auto"/>
              </w:divBdr>
            </w:div>
            <w:div w:id="312219359">
              <w:marLeft w:val="0"/>
              <w:marRight w:val="0"/>
              <w:marTop w:val="0"/>
              <w:marBottom w:val="0"/>
              <w:divBdr>
                <w:top w:val="none" w:sz="0" w:space="0" w:color="auto"/>
                <w:left w:val="none" w:sz="0" w:space="0" w:color="auto"/>
                <w:bottom w:val="none" w:sz="0" w:space="0" w:color="auto"/>
                <w:right w:val="none" w:sz="0" w:space="0" w:color="auto"/>
              </w:divBdr>
            </w:div>
            <w:div w:id="1998411740">
              <w:marLeft w:val="0"/>
              <w:marRight w:val="0"/>
              <w:marTop w:val="0"/>
              <w:marBottom w:val="0"/>
              <w:divBdr>
                <w:top w:val="none" w:sz="0" w:space="0" w:color="auto"/>
                <w:left w:val="none" w:sz="0" w:space="0" w:color="auto"/>
                <w:bottom w:val="none" w:sz="0" w:space="0" w:color="auto"/>
                <w:right w:val="none" w:sz="0" w:space="0" w:color="auto"/>
              </w:divBdr>
            </w:div>
            <w:div w:id="806967684">
              <w:marLeft w:val="0"/>
              <w:marRight w:val="0"/>
              <w:marTop w:val="0"/>
              <w:marBottom w:val="0"/>
              <w:divBdr>
                <w:top w:val="none" w:sz="0" w:space="0" w:color="auto"/>
                <w:left w:val="none" w:sz="0" w:space="0" w:color="auto"/>
                <w:bottom w:val="none" w:sz="0" w:space="0" w:color="auto"/>
                <w:right w:val="none" w:sz="0" w:space="0" w:color="auto"/>
              </w:divBdr>
            </w:div>
            <w:div w:id="1087117370">
              <w:marLeft w:val="0"/>
              <w:marRight w:val="0"/>
              <w:marTop w:val="0"/>
              <w:marBottom w:val="0"/>
              <w:divBdr>
                <w:top w:val="none" w:sz="0" w:space="0" w:color="auto"/>
                <w:left w:val="none" w:sz="0" w:space="0" w:color="auto"/>
                <w:bottom w:val="none" w:sz="0" w:space="0" w:color="auto"/>
                <w:right w:val="none" w:sz="0" w:space="0" w:color="auto"/>
              </w:divBdr>
            </w:div>
            <w:div w:id="1614240835">
              <w:marLeft w:val="0"/>
              <w:marRight w:val="0"/>
              <w:marTop w:val="0"/>
              <w:marBottom w:val="0"/>
              <w:divBdr>
                <w:top w:val="none" w:sz="0" w:space="0" w:color="auto"/>
                <w:left w:val="none" w:sz="0" w:space="0" w:color="auto"/>
                <w:bottom w:val="none" w:sz="0" w:space="0" w:color="auto"/>
                <w:right w:val="none" w:sz="0" w:space="0" w:color="auto"/>
              </w:divBdr>
            </w:div>
            <w:div w:id="309865635">
              <w:marLeft w:val="0"/>
              <w:marRight w:val="0"/>
              <w:marTop w:val="0"/>
              <w:marBottom w:val="0"/>
              <w:divBdr>
                <w:top w:val="none" w:sz="0" w:space="0" w:color="auto"/>
                <w:left w:val="none" w:sz="0" w:space="0" w:color="auto"/>
                <w:bottom w:val="none" w:sz="0" w:space="0" w:color="auto"/>
                <w:right w:val="none" w:sz="0" w:space="0" w:color="auto"/>
              </w:divBdr>
            </w:div>
            <w:div w:id="2105491564">
              <w:marLeft w:val="0"/>
              <w:marRight w:val="0"/>
              <w:marTop w:val="0"/>
              <w:marBottom w:val="0"/>
              <w:divBdr>
                <w:top w:val="none" w:sz="0" w:space="0" w:color="auto"/>
                <w:left w:val="none" w:sz="0" w:space="0" w:color="auto"/>
                <w:bottom w:val="none" w:sz="0" w:space="0" w:color="auto"/>
                <w:right w:val="none" w:sz="0" w:space="0" w:color="auto"/>
              </w:divBdr>
            </w:div>
            <w:div w:id="357632501">
              <w:marLeft w:val="0"/>
              <w:marRight w:val="0"/>
              <w:marTop w:val="0"/>
              <w:marBottom w:val="0"/>
              <w:divBdr>
                <w:top w:val="none" w:sz="0" w:space="0" w:color="auto"/>
                <w:left w:val="none" w:sz="0" w:space="0" w:color="auto"/>
                <w:bottom w:val="none" w:sz="0" w:space="0" w:color="auto"/>
                <w:right w:val="none" w:sz="0" w:space="0" w:color="auto"/>
              </w:divBdr>
            </w:div>
            <w:div w:id="380905399">
              <w:marLeft w:val="0"/>
              <w:marRight w:val="0"/>
              <w:marTop w:val="0"/>
              <w:marBottom w:val="0"/>
              <w:divBdr>
                <w:top w:val="none" w:sz="0" w:space="0" w:color="auto"/>
                <w:left w:val="none" w:sz="0" w:space="0" w:color="auto"/>
                <w:bottom w:val="none" w:sz="0" w:space="0" w:color="auto"/>
                <w:right w:val="none" w:sz="0" w:space="0" w:color="auto"/>
              </w:divBdr>
            </w:div>
            <w:div w:id="1005597409">
              <w:marLeft w:val="0"/>
              <w:marRight w:val="0"/>
              <w:marTop w:val="0"/>
              <w:marBottom w:val="0"/>
              <w:divBdr>
                <w:top w:val="none" w:sz="0" w:space="0" w:color="auto"/>
                <w:left w:val="none" w:sz="0" w:space="0" w:color="auto"/>
                <w:bottom w:val="none" w:sz="0" w:space="0" w:color="auto"/>
                <w:right w:val="none" w:sz="0" w:space="0" w:color="auto"/>
              </w:divBdr>
            </w:div>
            <w:div w:id="63728006">
              <w:marLeft w:val="0"/>
              <w:marRight w:val="0"/>
              <w:marTop w:val="0"/>
              <w:marBottom w:val="0"/>
              <w:divBdr>
                <w:top w:val="none" w:sz="0" w:space="0" w:color="auto"/>
                <w:left w:val="none" w:sz="0" w:space="0" w:color="auto"/>
                <w:bottom w:val="none" w:sz="0" w:space="0" w:color="auto"/>
                <w:right w:val="none" w:sz="0" w:space="0" w:color="auto"/>
              </w:divBdr>
            </w:div>
            <w:div w:id="1579945836">
              <w:marLeft w:val="0"/>
              <w:marRight w:val="0"/>
              <w:marTop w:val="0"/>
              <w:marBottom w:val="0"/>
              <w:divBdr>
                <w:top w:val="none" w:sz="0" w:space="0" w:color="auto"/>
                <w:left w:val="none" w:sz="0" w:space="0" w:color="auto"/>
                <w:bottom w:val="none" w:sz="0" w:space="0" w:color="auto"/>
                <w:right w:val="none" w:sz="0" w:space="0" w:color="auto"/>
              </w:divBdr>
            </w:div>
            <w:div w:id="986514652">
              <w:marLeft w:val="0"/>
              <w:marRight w:val="0"/>
              <w:marTop w:val="0"/>
              <w:marBottom w:val="0"/>
              <w:divBdr>
                <w:top w:val="none" w:sz="0" w:space="0" w:color="auto"/>
                <w:left w:val="none" w:sz="0" w:space="0" w:color="auto"/>
                <w:bottom w:val="none" w:sz="0" w:space="0" w:color="auto"/>
                <w:right w:val="none" w:sz="0" w:space="0" w:color="auto"/>
              </w:divBdr>
            </w:div>
            <w:div w:id="1740664973">
              <w:marLeft w:val="0"/>
              <w:marRight w:val="0"/>
              <w:marTop w:val="0"/>
              <w:marBottom w:val="0"/>
              <w:divBdr>
                <w:top w:val="none" w:sz="0" w:space="0" w:color="auto"/>
                <w:left w:val="none" w:sz="0" w:space="0" w:color="auto"/>
                <w:bottom w:val="none" w:sz="0" w:space="0" w:color="auto"/>
                <w:right w:val="none" w:sz="0" w:space="0" w:color="auto"/>
              </w:divBdr>
            </w:div>
            <w:div w:id="209612998">
              <w:marLeft w:val="0"/>
              <w:marRight w:val="0"/>
              <w:marTop w:val="0"/>
              <w:marBottom w:val="0"/>
              <w:divBdr>
                <w:top w:val="none" w:sz="0" w:space="0" w:color="auto"/>
                <w:left w:val="none" w:sz="0" w:space="0" w:color="auto"/>
                <w:bottom w:val="none" w:sz="0" w:space="0" w:color="auto"/>
                <w:right w:val="none" w:sz="0" w:space="0" w:color="auto"/>
              </w:divBdr>
            </w:div>
            <w:div w:id="26489257">
              <w:marLeft w:val="0"/>
              <w:marRight w:val="0"/>
              <w:marTop w:val="0"/>
              <w:marBottom w:val="0"/>
              <w:divBdr>
                <w:top w:val="none" w:sz="0" w:space="0" w:color="auto"/>
                <w:left w:val="none" w:sz="0" w:space="0" w:color="auto"/>
                <w:bottom w:val="none" w:sz="0" w:space="0" w:color="auto"/>
                <w:right w:val="none" w:sz="0" w:space="0" w:color="auto"/>
              </w:divBdr>
            </w:div>
            <w:div w:id="1209488665">
              <w:marLeft w:val="0"/>
              <w:marRight w:val="0"/>
              <w:marTop w:val="0"/>
              <w:marBottom w:val="0"/>
              <w:divBdr>
                <w:top w:val="none" w:sz="0" w:space="0" w:color="auto"/>
                <w:left w:val="none" w:sz="0" w:space="0" w:color="auto"/>
                <w:bottom w:val="none" w:sz="0" w:space="0" w:color="auto"/>
                <w:right w:val="none" w:sz="0" w:space="0" w:color="auto"/>
              </w:divBdr>
            </w:div>
            <w:div w:id="869879134">
              <w:marLeft w:val="0"/>
              <w:marRight w:val="0"/>
              <w:marTop w:val="0"/>
              <w:marBottom w:val="0"/>
              <w:divBdr>
                <w:top w:val="none" w:sz="0" w:space="0" w:color="auto"/>
                <w:left w:val="none" w:sz="0" w:space="0" w:color="auto"/>
                <w:bottom w:val="none" w:sz="0" w:space="0" w:color="auto"/>
                <w:right w:val="none" w:sz="0" w:space="0" w:color="auto"/>
              </w:divBdr>
            </w:div>
            <w:div w:id="539168573">
              <w:marLeft w:val="0"/>
              <w:marRight w:val="0"/>
              <w:marTop w:val="0"/>
              <w:marBottom w:val="0"/>
              <w:divBdr>
                <w:top w:val="none" w:sz="0" w:space="0" w:color="auto"/>
                <w:left w:val="none" w:sz="0" w:space="0" w:color="auto"/>
                <w:bottom w:val="none" w:sz="0" w:space="0" w:color="auto"/>
                <w:right w:val="none" w:sz="0" w:space="0" w:color="auto"/>
              </w:divBdr>
            </w:div>
            <w:div w:id="479270517">
              <w:marLeft w:val="0"/>
              <w:marRight w:val="0"/>
              <w:marTop w:val="0"/>
              <w:marBottom w:val="0"/>
              <w:divBdr>
                <w:top w:val="none" w:sz="0" w:space="0" w:color="auto"/>
                <w:left w:val="none" w:sz="0" w:space="0" w:color="auto"/>
                <w:bottom w:val="none" w:sz="0" w:space="0" w:color="auto"/>
                <w:right w:val="none" w:sz="0" w:space="0" w:color="auto"/>
              </w:divBdr>
            </w:div>
            <w:div w:id="431168114">
              <w:marLeft w:val="0"/>
              <w:marRight w:val="0"/>
              <w:marTop w:val="0"/>
              <w:marBottom w:val="0"/>
              <w:divBdr>
                <w:top w:val="none" w:sz="0" w:space="0" w:color="auto"/>
                <w:left w:val="none" w:sz="0" w:space="0" w:color="auto"/>
                <w:bottom w:val="none" w:sz="0" w:space="0" w:color="auto"/>
                <w:right w:val="none" w:sz="0" w:space="0" w:color="auto"/>
              </w:divBdr>
            </w:div>
            <w:div w:id="361440581">
              <w:marLeft w:val="0"/>
              <w:marRight w:val="0"/>
              <w:marTop w:val="0"/>
              <w:marBottom w:val="0"/>
              <w:divBdr>
                <w:top w:val="none" w:sz="0" w:space="0" w:color="auto"/>
                <w:left w:val="none" w:sz="0" w:space="0" w:color="auto"/>
                <w:bottom w:val="none" w:sz="0" w:space="0" w:color="auto"/>
                <w:right w:val="none" w:sz="0" w:space="0" w:color="auto"/>
              </w:divBdr>
            </w:div>
            <w:div w:id="1758163795">
              <w:marLeft w:val="0"/>
              <w:marRight w:val="0"/>
              <w:marTop w:val="0"/>
              <w:marBottom w:val="0"/>
              <w:divBdr>
                <w:top w:val="none" w:sz="0" w:space="0" w:color="auto"/>
                <w:left w:val="none" w:sz="0" w:space="0" w:color="auto"/>
                <w:bottom w:val="none" w:sz="0" w:space="0" w:color="auto"/>
                <w:right w:val="none" w:sz="0" w:space="0" w:color="auto"/>
              </w:divBdr>
            </w:div>
            <w:div w:id="1844511929">
              <w:marLeft w:val="0"/>
              <w:marRight w:val="0"/>
              <w:marTop w:val="0"/>
              <w:marBottom w:val="0"/>
              <w:divBdr>
                <w:top w:val="none" w:sz="0" w:space="0" w:color="auto"/>
                <w:left w:val="none" w:sz="0" w:space="0" w:color="auto"/>
                <w:bottom w:val="none" w:sz="0" w:space="0" w:color="auto"/>
                <w:right w:val="none" w:sz="0" w:space="0" w:color="auto"/>
              </w:divBdr>
            </w:div>
            <w:div w:id="823011752">
              <w:marLeft w:val="0"/>
              <w:marRight w:val="0"/>
              <w:marTop w:val="0"/>
              <w:marBottom w:val="0"/>
              <w:divBdr>
                <w:top w:val="none" w:sz="0" w:space="0" w:color="auto"/>
                <w:left w:val="none" w:sz="0" w:space="0" w:color="auto"/>
                <w:bottom w:val="none" w:sz="0" w:space="0" w:color="auto"/>
                <w:right w:val="none" w:sz="0" w:space="0" w:color="auto"/>
              </w:divBdr>
            </w:div>
            <w:div w:id="886337482">
              <w:marLeft w:val="0"/>
              <w:marRight w:val="0"/>
              <w:marTop w:val="0"/>
              <w:marBottom w:val="0"/>
              <w:divBdr>
                <w:top w:val="none" w:sz="0" w:space="0" w:color="auto"/>
                <w:left w:val="none" w:sz="0" w:space="0" w:color="auto"/>
                <w:bottom w:val="none" w:sz="0" w:space="0" w:color="auto"/>
                <w:right w:val="none" w:sz="0" w:space="0" w:color="auto"/>
              </w:divBdr>
            </w:div>
            <w:div w:id="1343622997">
              <w:marLeft w:val="0"/>
              <w:marRight w:val="0"/>
              <w:marTop w:val="0"/>
              <w:marBottom w:val="0"/>
              <w:divBdr>
                <w:top w:val="none" w:sz="0" w:space="0" w:color="auto"/>
                <w:left w:val="none" w:sz="0" w:space="0" w:color="auto"/>
                <w:bottom w:val="none" w:sz="0" w:space="0" w:color="auto"/>
                <w:right w:val="none" w:sz="0" w:space="0" w:color="auto"/>
              </w:divBdr>
            </w:div>
            <w:div w:id="1157183522">
              <w:marLeft w:val="0"/>
              <w:marRight w:val="0"/>
              <w:marTop w:val="0"/>
              <w:marBottom w:val="0"/>
              <w:divBdr>
                <w:top w:val="none" w:sz="0" w:space="0" w:color="auto"/>
                <w:left w:val="none" w:sz="0" w:space="0" w:color="auto"/>
                <w:bottom w:val="none" w:sz="0" w:space="0" w:color="auto"/>
                <w:right w:val="none" w:sz="0" w:space="0" w:color="auto"/>
              </w:divBdr>
            </w:div>
            <w:div w:id="366872844">
              <w:marLeft w:val="0"/>
              <w:marRight w:val="0"/>
              <w:marTop w:val="0"/>
              <w:marBottom w:val="0"/>
              <w:divBdr>
                <w:top w:val="none" w:sz="0" w:space="0" w:color="auto"/>
                <w:left w:val="none" w:sz="0" w:space="0" w:color="auto"/>
                <w:bottom w:val="none" w:sz="0" w:space="0" w:color="auto"/>
                <w:right w:val="none" w:sz="0" w:space="0" w:color="auto"/>
              </w:divBdr>
            </w:div>
            <w:div w:id="533202394">
              <w:marLeft w:val="0"/>
              <w:marRight w:val="0"/>
              <w:marTop w:val="0"/>
              <w:marBottom w:val="0"/>
              <w:divBdr>
                <w:top w:val="none" w:sz="0" w:space="0" w:color="auto"/>
                <w:left w:val="none" w:sz="0" w:space="0" w:color="auto"/>
                <w:bottom w:val="none" w:sz="0" w:space="0" w:color="auto"/>
                <w:right w:val="none" w:sz="0" w:space="0" w:color="auto"/>
              </w:divBdr>
            </w:div>
            <w:div w:id="235357902">
              <w:marLeft w:val="0"/>
              <w:marRight w:val="0"/>
              <w:marTop w:val="0"/>
              <w:marBottom w:val="0"/>
              <w:divBdr>
                <w:top w:val="none" w:sz="0" w:space="0" w:color="auto"/>
                <w:left w:val="none" w:sz="0" w:space="0" w:color="auto"/>
                <w:bottom w:val="none" w:sz="0" w:space="0" w:color="auto"/>
                <w:right w:val="none" w:sz="0" w:space="0" w:color="auto"/>
              </w:divBdr>
            </w:div>
            <w:div w:id="2014717160">
              <w:marLeft w:val="0"/>
              <w:marRight w:val="0"/>
              <w:marTop w:val="0"/>
              <w:marBottom w:val="0"/>
              <w:divBdr>
                <w:top w:val="none" w:sz="0" w:space="0" w:color="auto"/>
                <w:left w:val="none" w:sz="0" w:space="0" w:color="auto"/>
                <w:bottom w:val="none" w:sz="0" w:space="0" w:color="auto"/>
                <w:right w:val="none" w:sz="0" w:space="0" w:color="auto"/>
              </w:divBdr>
            </w:div>
            <w:div w:id="1826628882">
              <w:marLeft w:val="0"/>
              <w:marRight w:val="0"/>
              <w:marTop w:val="0"/>
              <w:marBottom w:val="0"/>
              <w:divBdr>
                <w:top w:val="none" w:sz="0" w:space="0" w:color="auto"/>
                <w:left w:val="none" w:sz="0" w:space="0" w:color="auto"/>
                <w:bottom w:val="none" w:sz="0" w:space="0" w:color="auto"/>
                <w:right w:val="none" w:sz="0" w:space="0" w:color="auto"/>
              </w:divBdr>
            </w:div>
            <w:div w:id="1181776461">
              <w:marLeft w:val="0"/>
              <w:marRight w:val="0"/>
              <w:marTop w:val="0"/>
              <w:marBottom w:val="0"/>
              <w:divBdr>
                <w:top w:val="none" w:sz="0" w:space="0" w:color="auto"/>
                <w:left w:val="none" w:sz="0" w:space="0" w:color="auto"/>
                <w:bottom w:val="none" w:sz="0" w:space="0" w:color="auto"/>
                <w:right w:val="none" w:sz="0" w:space="0" w:color="auto"/>
              </w:divBdr>
            </w:div>
            <w:div w:id="18892165">
              <w:marLeft w:val="0"/>
              <w:marRight w:val="0"/>
              <w:marTop w:val="0"/>
              <w:marBottom w:val="0"/>
              <w:divBdr>
                <w:top w:val="none" w:sz="0" w:space="0" w:color="auto"/>
                <w:left w:val="none" w:sz="0" w:space="0" w:color="auto"/>
                <w:bottom w:val="none" w:sz="0" w:space="0" w:color="auto"/>
                <w:right w:val="none" w:sz="0" w:space="0" w:color="auto"/>
              </w:divBdr>
            </w:div>
            <w:div w:id="349913479">
              <w:marLeft w:val="0"/>
              <w:marRight w:val="0"/>
              <w:marTop w:val="0"/>
              <w:marBottom w:val="0"/>
              <w:divBdr>
                <w:top w:val="none" w:sz="0" w:space="0" w:color="auto"/>
                <w:left w:val="none" w:sz="0" w:space="0" w:color="auto"/>
                <w:bottom w:val="none" w:sz="0" w:space="0" w:color="auto"/>
                <w:right w:val="none" w:sz="0" w:space="0" w:color="auto"/>
              </w:divBdr>
            </w:div>
            <w:div w:id="2027949803">
              <w:marLeft w:val="0"/>
              <w:marRight w:val="0"/>
              <w:marTop w:val="0"/>
              <w:marBottom w:val="0"/>
              <w:divBdr>
                <w:top w:val="none" w:sz="0" w:space="0" w:color="auto"/>
                <w:left w:val="none" w:sz="0" w:space="0" w:color="auto"/>
                <w:bottom w:val="none" w:sz="0" w:space="0" w:color="auto"/>
                <w:right w:val="none" w:sz="0" w:space="0" w:color="auto"/>
              </w:divBdr>
            </w:div>
            <w:div w:id="1615668868">
              <w:marLeft w:val="0"/>
              <w:marRight w:val="0"/>
              <w:marTop w:val="0"/>
              <w:marBottom w:val="0"/>
              <w:divBdr>
                <w:top w:val="none" w:sz="0" w:space="0" w:color="auto"/>
                <w:left w:val="none" w:sz="0" w:space="0" w:color="auto"/>
                <w:bottom w:val="none" w:sz="0" w:space="0" w:color="auto"/>
                <w:right w:val="none" w:sz="0" w:space="0" w:color="auto"/>
              </w:divBdr>
            </w:div>
            <w:div w:id="790131327">
              <w:marLeft w:val="0"/>
              <w:marRight w:val="0"/>
              <w:marTop w:val="0"/>
              <w:marBottom w:val="0"/>
              <w:divBdr>
                <w:top w:val="none" w:sz="0" w:space="0" w:color="auto"/>
                <w:left w:val="none" w:sz="0" w:space="0" w:color="auto"/>
                <w:bottom w:val="none" w:sz="0" w:space="0" w:color="auto"/>
                <w:right w:val="none" w:sz="0" w:space="0" w:color="auto"/>
              </w:divBdr>
            </w:div>
            <w:div w:id="161554788">
              <w:marLeft w:val="0"/>
              <w:marRight w:val="0"/>
              <w:marTop w:val="0"/>
              <w:marBottom w:val="0"/>
              <w:divBdr>
                <w:top w:val="none" w:sz="0" w:space="0" w:color="auto"/>
                <w:left w:val="none" w:sz="0" w:space="0" w:color="auto"/>
                <w:bottom w:val="none" w:sz="0" w:space="0" w:color="auto"/>
                <w:right w:val="none" w:sz="0" w:space="0" w:color="auto"/>
              </w:divBdr>
            </w:div>
            <w:div w:id="31000932">
              <w:marLeft w:val="0"/>
              <w:marRight w:val="0"/>
              <w:marTop w:val="0"/>
              <w:marBottom w:val="0"/>
              <w:divBdr>
                <w:top w:val="none" w:sz="0" w:space="0" w:color="auto"/>
                <w:left w:val="none" w:sz="0" w:space="0" w:color="auto"/>
                <w:bottom w:val="none" w:sz="0" w:space="0" w:color="auto"/>
                <w:right w:val="none" w:sz="0" w:space="0" w:color="auto"/>
              </w:divBdr>
            </w:div>
            <w:div w:id="1097336076">
              <w:marLeft w:val="0"/>
              <w:marRight w:val="0"/>
              <w:marTop w:val="0"/>
              <w:marBottom w:val="0"/>
              <w:divBdr>
                <w:top w:val="none" w:sz="0" w:space="0" w:color="auto"/>
                <w:left w:val="none" w:sz="0" w:space="0" w:color="auto"/>
                <w:bottom w:val="none" w:sz="0" w:space="0" w:color="auto"/>
                <w:right w:val="none" w:sz="0" w:space="0" w:color="auto"/>
              </w:divBdr>
            </w:div>
            <w:div w:id="361590928">
              <w:marLeft w:val="0"/>
              <w:marRight w:val="0"/>
              <w:marTop w:val="0"/>
              <w:marBottom w:val="0"/>
              <w:divBdr>
                <w:top w:val="none" w:sz="0" w:space="0" w:color="auto"/>
                <w:left w:val="none" w:sz="0" w:space="0" w:color="auto"/>
                <w:bottom w:val="none" w:sz="0" w:space="0" w:color="auto"/>
                <w:right w:val="none" w:sz="0" w:space="0" w:color="auto"/>
              </w:divBdr>
            </w:div>
            <w:div w:id="2100054366">
              <w:marLeft w:val="0"/>
              <w:marRight w:val="0"/>
              <w:marTop w:val="0"/>
              <w:marBottom w:val="0"/>
              <w:divBdr>
                <w:top w:val="none" w:sz="0" w:space="0" w:color="auto"/>
                <w:left w:val="none" w:sz="0" w:space="0" w:color="auto"/>
                <w:bottom w:val="none" w:sz="0" w:space="0" w:color="auto"/>
                <w:right w:val="none" w:sz="0" w:space="0" w:color="auto"/>
              </w:divBdr>
            </w:div>
            <w:div w:id="1233198571">
              <w:marLeft w:val="0"/>
              <w:marRight w:val="0"/>
              <w:marTop w:val="0"/>
              <w:marBottom w:val="0"/>
              <w:divBdr>
                <w:top w:val="none" w:sz="0" w:space="0" w:color="auto"/>
                <w:left w:val="none" w:sz="0" w:space="0" w:color="auto"/>
                <w:bottom w:val="none" w:sz="0" w:space="0" w:color="auto"/>
                <w:right w:val="none" w:sz="0" w:space="0" w:color="auto"/>
              </w:divBdr>
            </w:div>
            <w:div w:id="1468864038">
              <w:marLeft w:val="0"/>
              <w:marRight w:val="0"/>
              <w:marTop w:val="0"/>
              <w:marBottom w:val="0"/>
              <w:divBdr>
                <w:top w:val="none" w:sz="0" w:space="0" w:color="auto"/>
                <w:left w:val="none" w:sz="0" w:space="0" w:color="auto"/>
                <w:bottom w:val="none" w:sz="0" w:space="0" w:color="auto"/>
                <w:right w:val="none" w:sz="0" w:space="0" w:color="auto"/>
              </w:divBdr>
            </w:div>
            <w:div w:id="1252859559">
              <w:marLeft w:val="0"/>
              <w:marRight w:val="0"/>
              <w:marTop w:val="0"/>
              <w:marBottom w:val="0"/>
              <w:divBdr>
                <w:top w:val="none" w:sz="0" w:space="0" w:color="auto"/>
                <w:left w:val="none" w:sz="0" w:space="0" w:color="auto"/>
                <w:bottom w:val="none" w:sz="0" w:space="0" w:color="auto"/>
                <w:right w:val="none" w:sz="0" w:space="0" w:color="auto"/>
              </w:divBdr>
            </w:div>
            <w:div w:id="216479986">
              <w:marLeft w:val="0"/>
              <w:marRight w:val="0"/>
              <w:marTop w:val="0"/>
              <w:marBottom w:val="0"/>
              <w:divBdr>
                <w:top w:val="none" w:sz="0" w:space="0" w:color="auto"/>
                <w:left w:val="none" w:sz="0" w:space="0" w:color="auto"/>
                <w:bottom w:val="none" w:sz="0" w:space="0" w:color="auto"/>
                <w:right w:val="none" w:sz="0" w:space="0" w:color="auto"/>
              </w:divBdr>
            </w:div>
            <w:div w:id="1291326410">
              <w:marLeft w:val="0"/>
              <w:marRight w:val="0"/>
              <w:marTop w:val="0"/>
              <w:marBottom w:val="0"/>
              <w:divBdr>
                <w:top w:val="none" w:sz="0" w:space="0" w:color="auto"/>
                <w:left w:val="none" w:sz="0" w:space="0" w:color="auto"/>
                <w:bottom w:val="none" w:sz="0" w:space="0" w:color="auto"/>
                <w:right w:val="none" w:sz="0" w:space="0" w:color="auto"/>
              </w:divBdr>
            </w:div>
            <w:div w:id="754788407">
              <w:marLeft w:val="0"/>
              <w:marRight w:val="0"/>
              <w:marTop w:val="0"/>
              <w:marBottom w:val="0"/>
              <w:divBdr>
                <w:top w:val="none" w:sz="0" w:space="0" w:color="auto"/>
                <w:left w:val="none" w:sz="0" w:space="0" w:color="auto"/>
                <w:bottom w:val="none" w:sz="0" w:space="0" w:color="auto"/>
                <w:right w:val="none" w:sz="0" w:space="0" w:color="auto"/>
              </w:divBdr>
            </w:div>
            <w:div w:id="1763064570">
              <w:marLeft w:val="0"/>
              <w:marRight w:val="0"/>
              <w:marTop w:val="0"/>
              <w:marBottom w:val="0"/>
              <w:divBdr>
                <w:top w:val="none" w:sz="0" w:space="0" w:color="auto"/>
                <w:left w:val="none" w:sz="0" w:space="0" w:color="auto"/>
                <w:bottom w:val="none" w:sz="0" w:space="0" w:color="auto"/>
                <w:right w:val="none" w:sz="0" w:space="0" w:color="auto"/>
              </w:divBdr>
            </w:div>
            <w:div w:id="359820154">
              <w:marLeft w:val="0"/>
              <w:marRight w:val="0"/>
              <w:marTop w:val="0"/>
              <w:marBottom w:val="0"/>
              <w:divBdr>
                <w:top w:val="none" w:sz="0" w:space="0" w:color="auto"/>
                <w:left w:val="none" w:sz="0" w:space="0" w:color="auto"/>
                <w:bottom w:val="none" w:sz="0" w:space="0" w:color="auto"/>
                <w:right w:val="none" w:sz="0" w:space="0" w:color="auto"/>
              </w:divBdr>
            </w:div>
            <w:div w:id="1382636106">
              <w:marLeft w:val="0"/>
              <w:marRight w:val="0"/>
              <w:marTop w:val="0"/>
              <w:marBottom w:val="0"/>
              <w:divBdr>
                <w:top w:val="none" w:sz="0" w:space="0" w:color="auto"/>
                <w:left w:val="none" w:sz="0" w:space="0" w:color="auto"/>
                <w:bottom w:val="none" w:sz="0" w:space="0" w:color="auto"/>
                <w:right w:val="none" w:sz="0" w:space="0" w:color="auto"/>
              </w:divBdr>
            </w:div>
            <w:div w:id="1504708275">
              <w:marLeft w:val="0"/>
              <w:marRight w:val="0"/>
              <w:marTop w:val="0"/>
              <w:marBottom w:val="0"/>
              <w:divBdr>
                <w:top w:val="none" w:sz="0" w:space="0" w:color="auto"/>
                <w:left w:val="none" w:sz="0" w:space="0" w:color="auto"/>
                <w:bottom w:val="none" w:sz="0" w:space="0" w:color="auto"/>
                <w:right w:val="none" w:sz="0" w:space="0" w:color="auto"/>
              </w:divBdr>
            </w:div>
            <w:div w:id="189296843">
              <w:marLeft w:val="0"/>
              <w:marRight w:val="0"/>
              <w:marTop w:val="0"/>
              <w:marBottom w:val="0"/>
              <w:divBdr>
                <w:top w:val="none" w:sz="0" w:space="0" w:color="auto"/>
                <w:left w:val="none" w:sz="0" w:space="0" w:color="auto"/>
                <w:bottom w:val="none" w:sz="0" w:space="0" w:color="auto"/>
                <w:right w:val="none" w:sz="0" w:space="0" w:color="auto"/>
              </w:divBdr>
            </w:div>
            <w:div w:id="1370688220">
              <w:marLeft w:val="0"/>
              <w:marRight w:val="0"/>
              <w:marTop w:val="0"/>
              <w:marBottom w:val="0"/>
              <w:divBdr>
                <w:top w:val="none" w:sz="0" w:space="0" w:color="auto"/>
                <w:left w:val="none" w:sz="0" w:space="0" w:color="auto"/>
                <w:bottom w:val="none" w:sz="0" w:space="0" w:color="auto"/>
                <w:right w:val="none" w:sz="0" w:space="0" w:color="auto"/>
              </w:divBdr>
            </w:div>
            <w:div w:id="347558605">
              <w:marLeft w:val="0"/>
              <w:marRight w:val="0"/>
              <w:marTop w:val="0"/>
              <w:marBottom w:val="0"/>
              <w:divBdr>
                <w:top w:val="none" w:sz="0" w:space="0" w:color="auto"/>
                <w:left w:val="none" w:sz="0" w:space="0" w:color="auto"/>
                <w:bottom w:val="none" w:sz="0" w:space="0" w:color="auto"/>
                <w:right w:val="none" w:sz="0" w:space="0" w:color="auto"/>
              </w:divBdr>
            </w:div>
            <w:div w:id="289477278">
              <w:marLeft w:val="0"/>
              <w:marRight w:val="0"/>
              <w:marTop w:val="0"/>
              <w:marBottom w:val="0"/>
              <w:divBdr>
                <w:top w:val="none" w:sz="0" w:space="0" w:color="auto"/>
                <w:left w:val="none" w:sz="0" w:space="0" w:color="auto"/>
                <w:bottom w:val="none" w:sz="0" w:space="0" w:color="auto"/>
                <w:right w:val="none" w:sz="0" w:space="0" w:color="auto"/>
              </w:divBdr>
            </w:div>
            <w:div w:id="904753961">
              <w:marLeft w:val="0"/>
              <w:marRight w:val="0"/>
              <w:marTop w:val="0"/>
              <w:marBottom w:val="0"/>
              <w:divBdr>
                <w:top w:val="none" w:sz="0" w:space="0" w:color="auto"/>
                <w:left w:val="none" w:sz="0" w:space="0" w:color="auto"/>
                <w:bottom w:val="none" w:sz="0" w:space="0" w:color="auto"/>
                <w:right w:val="none" w:sz="0" w:space="0" w:color="auto"/>
              </w:divBdr>
            </w:div>
            <w:div w:id="502821111">
              <w:marLeft w:val="0"/>
              <w:marRight w:val="0"/>
              <w:marTop w:val="0"/>
              <w:marBottom w:val="0"/>
              <w:divBdr>
                <w:top w:val="none" w:sz="0" w:space="0" w:color="auto"/>
                <w:left w:val="none" w:sz="0" w:space="0" w:color="auto"/>
                <w:bottom w:val="none" w:sz="0" w:space="0" w:color="auto"/>
                <w:right w:val="none" w:sz="0" w:space="0" w:color="auto"/>
              </w:divBdr>
            </w:div>
            <w:div w:id="1582250487">
              <w:marLeft w:val="0"/>
              <w:marRight w:val="0"/>
              <w:marTop w:val="0"/>
              <w:marBottom w:val="0"/>
              <w:divBdr>
                <w:top w:val="none" w:sz="0" w:space="0" w:color="auto"/>
                <w:left w:val="none" w:sz="0" w:space="0" w:color="auto"/>
                <w:bottom w:val="none" w:sz="0" w:space="0" w:color="auto"/>
                <w:right w:val="none" w:sz="0" w:space="0" w:color="auto"/>
              </w:divBdr>
            </w:div>
            <w:div w:id="1642224627">
              <w:marLeft w:val="0"/>
              <w:marRight w:val="0"/>
              <w:marTop w:val="0"/>
              <w:marBottom w:val="0"/>
              <w:divBdr>
                <w:top w:val="none" w:sz="0" w:space="0" w:color="auto"/>
                <w:left w:val="none" w:sz="0" w:space="0" w:color="auto"/>
                <w:bottom w:val="none" w:sz="0" w:space="0" w:color="auto"/>
                <w:right w:val="none" w:sz="0" w:space="0" w:color="auto"/>
              </w:divBdr>
            </w:div>
            <w:div w:id="787814581">
              <w:marLeft w:val="0"/>
              <w:marRight w:val="0"/>
              <w:marTop w:val="0"/>
              <w:marBottom w:val="0"/>
              <w:divBdr>
                <w:top w:val="none" w:sz="0" w:space="0" w:color="auto"/>
                <w:left w:val="none" w:sz="0" w:space="0" w:color="auto"/>
                <w:bottom w:val="none" w:sz="0" w:space="0" w:color="auto"/>
                <w:right w:val="none" w:sz="0" w:space="0" w:color="auto"/>
              </w:divBdr>
            </w:div>
            <w:div w:id="2008819628">
              <w:marLeft w:val="0"/>
              <w:marRight w:val="0"/>
              <w:marTop w:val="0"/>
              <w:marBottom w:val="0"/>
              <w:divBdr>
                <w:top w:val="none" w:sz="0" w:space="0" w:color="auto"/>
                <w:left w:val="none" w:sz="0" w:space="0" w:color="auto"/>
                <w:bottom w:val="none" w:sz="0" w:space="0" w:color="auto"/>
                <w:right w:val="none" w:sz="0" w:space="0" w:color="auto"/>
              </w:divBdr>
            </w:div>
            <w:div w:id="115411381">
              <w:marLeft w:val="0"/>
              <w:marRight w:val="0"/>
              <w:marTop w:val="0"/>
              <w:marBottom w:val="0"/>
              <w:divBdr>
                <w:top w:val="none" w:sz="0" w:space="0" w:color="auto"/>
                <w:left w:val="none" w:sz="0" w:space="0" w:color="auto"/>
                <w:bottom w:val="none" w:sz="0" w:space="0" w:color="auto"/>
                <w:right w:val="none" w:sz="0" w:space="0" w:color="auto"/>
              </w:divBdr>
            </w:div>
            <w:div w:id="1631202373">
              <w:marLeft w:val="0"/>
              <w:marRight w:val="0"/>
              <w:marTop w:val="0"/>
              <w:marBottom w:val="0"/>
              <w:divBdr>
                <w:top w:val="none" w:sz="0" w:space="0" w:color="auto"/>
                <w:left w:val="none" w:sz="0" w:space="0" w:color="auto"/>
                <w:bottom w:val="none" w:sz="0" w:space="0" w:color="auto"/>
                <w:right w:val="none" w:sz="0" w:space="0" w:color="auto"/>
              </w:divBdr>
            </w:div>
            <w:div w:id="1604722746">
              <w:marLeft w:val="0"/>
              <w:marRight w:val="0"/>
              <w:marTop w:val="0"/>
              <w:marBottom w:val="0"/>
              <w:divBdr>
                <w:top w:val="none" w:sz="0" w:space="0" w:color="auto"/>
                <w:left w:val="none" w:sz="0" w:space="0" w:color="auto"/>
                <w:bottom w:val="none" w:sz="0" w:space="0" w:color="auto"/>
                <w:right w:val="none" w:sz="0" w:space="0" w:color="auto"/>
              </w:divBdr>
            </w:div>
            <w:div w:id="1444305341">
              <w:marLeft w:val="0"/>
              <w:marRight w:val="0"/>
              <w:marTop w:val="0"/>
              <w:marBottom w:val="0"/>
              <w:divBdr>
                <w:top w:val="none" w:sz="0" w:space="0" w:color="auto"/>
                <w:left w:val="none" w:sz="0" w:space="0" w:color="auto"/>
                <w:bottom w:val="none" w:sz="0" w:space="0" w:color="auto"/>
                <w:right w:val="none" w:sz="0" w:space="0" w:color="auto"/>
              </w:divBdr>
            </w:div>
            <w:div w:id="1493452095">
              <w:marLeft w:val="0"/>
              <w:marRight w:val="0"/>
              <w:marTop w:val="0"/>
              <w:marBottom w:val="0"/>
              <w:divBdr>
                <w:top w:val="none" w:sz="0" w:space="0" w:color="auto"/>
                <w:left w:val="none" w:sz="0" w:space="0" w:color="auto"/>
                <w:bottom w:val="none" w:sz="0" w:space="0" w:color="auto"/>
                <w:right w:val="none" w:sz="0" w:space="0" w:color="auto"/>
              </w:divBdr>
            </w:div>
            <w:div w:id="641009735">
              <w:marLeft w:val="0"/>
              <w:marRight w:val="0"/>
              <w:marTop w:val="0"/>
              <w:marBottom w:val="0"/>
              <w:divBdr>
                <w:top w:val="none" w:sz="0" w:space="0" w:color="auto"/>
                <w:left w:val="none" w:sz="0" w:space="0" w:color="auto"/>
                <w:bottom w:val="none" w:sz="0" w:space="0" w:color="auto"/>
                <w:right w:val="none" w:sz="0" w:space="0" w:color="auto"/>
              </w:divBdr>
            </w:div>
            <w:div w:id="173961504">
              <w:marLeft w:val="0"/>
              <w:marRight w:val="0"/>
              <w:marTop w:val="0"/>
              <w:marBottom w:val="0"/>
              <w:divBdr>
                <w:top w:val="none" w:sz="0" w:space="0" w:color="auto"/>
                <w:left w:val="none" w:sz="0" w:space="0" w:color="auto"/>
                <w:bottom w:val="none" w:sz="0" w:space="0" w:color="auto"/>
                <w:right w:val="none" w:sz="0" w:space="0" w:color="auto"/>
              </w:divBdr>
            </w:div>
            <w:div w:id="1955018610">
              <w:marLeft w:val="0"/>
              <w:marRight w:val="0"/>
              <w:marTop w:val="0"/>
              <w:marBottom w:val="0"/>
              <w:divBdr>
                <w:top w:val="none" w:sz="0" w:space="0" w:color="auto"/>
                <w:left w:val="none" w:sz="0" w:space="0" w:color="auto"/>
                <w:bottom w:val="none" w:sz="0" w:space="0" w:color="auto"/>
                <w:right w:val="none" w:sz="0" w:space="0" w:color="auto"/>
              </w:divBdr>
            </w:div>
            <w:div w:id="462769005">
              <w:marLeft w:val="0"/>
              <w:marRight w:val="0"/>
              <w:marTop w:val="0"/>
              <w:marBottom w:val="0"/>
              <w:divBdr>
                <w:top w:val="none" w:sz="0" w:space="0" w:color="auto"/>
                <w:left w:val="none" w:sz="0" w:space="0" w:color="auto"/>
                <w:bottom w:val="none" w:sz="0" w:space="0" w:color="auto"/>
                <w:right w:val="none" w:sz="0" w:space="0" w:color="auto"/>
              </w:divBdr>
            </w:div>
            <w:div w:id="743988120">
              <w:marLeft w:val="0"/>
              <w:marRight w:val="0"/>
              <w:marTop w:val="0"/>
              <w:marBottom w:val="0"/>
              <w:divBdr>
                <w:top w:val="none" w:sz="0" w:space="0" w:color="auto"/>
                <w:left w:val="none" w:sz="0" w:space="0" w:color="auto"/>
                <w:bottom w:val="none" w:sz="0" w:space="0" w:color="auto"/>
                <w:right w:val="none" w:sz="0" w:space="0" w:color="auto"/>
              </w:divBdr>
            </w:div>
            <w:div w:id="157841684">
              <w:marLeft w:val="0"/>
              <w:marRight w:val="0"/>
              <w:marTop w:val="0"/>
              <w:marBottom w:val="0"/>
              <w:divBdr>
                <w:top w:val="none" w:sz="0" w:space="0" w:color="auto"/>
                <w:left w:val="none" w:sz="0" w:space="0" w:color="auto"/>
                <w:bottom w:val="none" w:sz="0" w:space="0" w:color="auto"/>
                <w:right w:val="none" w:sz="0" w:space="0" w:color="auto"/>
              </w:divBdr>
            </w:div>
            <w:div w:id="283848800">
              <w:marLeft w:val="0"/>
              <w:marRight w:val="0"/>
              <w:marTop w:val="0"/>
              <w:marBottom w:val="0"/>
              <w:divBdr>
                <w:top w:val="none" w:sz="0" w:space="0" w:color="auto"/>
                <w:left w:val="none" w:sz="0" w:space="0" w:color="auto"/>
                <w:bottom w:val="none" w:sz="0" w:space="0" w:color="auto"/>
                <w:right w:val="none" w:sz="0" w:space="0" w:color="auto"/>
              </w:divBdr>
            </w:div>
            <w:div w:id="1572227655">
              <w:marLeft w:val="0"/>
              <w:marRight w:val="0"/>
              <w:marTop w:val="0"/>
              <w:marBottom w:val="0"/>
              <w:divBdr>
                <w:top w:val="none" w:sz="0" w:space="0" w:color="auto"/>
                <w:left w:val="none" w:sz="0" w:space="0" w:color="auto"/>
                <w:bottom w:val="none" w:sz="0" w:space="0" w:color="auto"/>
                <w:right w:val="none" w:sz="0" w:space="0" w:color="auto"/>
              </w:divBdr>
            </w:div>
            <w:div w:id="647368842">
              <w:marLeft w:val="0"/>
              <w:marRight w:val="0"/>
              <w:marTop w:val="0"/>
              <w:marBottom w:val="0"/>
              <w:divBdr>
                <w:top w:val="none" w:sz="0" w:space="0" w:color="auto"/>
                <w:left w:val="none" w:sz="0" w:space="0" w:color="auto"/>
                <w:bottom w:val="none" w:sz="0" w:space="0" w:color="auto"/>
                <w:right w:val="none" w:sz="0" w:space="0" w:color="auto"/>
              </w:divBdr>
            </w:div>
            <w:div w:id="100927564">
              <w:marLeft w:val="0"/>
              <w:marRight w:val="0"/>
              <w:marTop w:val="0"/>
              <w:marBottom w:val="0"/>
              <w:divBdr>
                <w:top w:val="none" w:sz="0" w:space="0" w:color="auto"/>
                <w:left w:val="none" w:sz="0" w:space="0" w:color="auto"/>
                <w:bottom w:val="none" w:sz="0" w:space="0" w:color="auto"/>
                <w:right w:val="none" w:sz="0" w:space="0" w:color="auto"/>
              </w:divBdr>
            </w:div>
            <w:div w:id="1237472608">
              <w:marLeft w:val="0"/>
              <w:marRight w:val="0"/>
              <w:marTop w:val="0"/>
              <w:marBottom w:val="0"/>
              <w:divBdr>
                <w:top w:val="none" w:sz="0" w:space="0" w:color="auto"/>
                <w:left w:val="none" w:sz="0" w:space="0" w:color="auto"/>
                <w:bottom w:val="none" w:sz="0" w:space="0" w:color="auto"/>
                <w:right w:val="none" w:sz="0" w:space="0" w:color="auto"/>
              </w:divBdr>
            </w:div>
            <w:div w:id="1791627627">
              <w:marLeft w:val="0"/>
              <w:marRight w:val="0"/>
              <w:marTop w:val="0"/>
              <w:marBottom w:val="0"/>
              <w:divBdr>
                <w:top w:val="none" w:sz="0" w:space="0" w:color="auto"/>
                <w:left w:val="none" w:sz="0" w:space="0" w:color="auto"/>
                <w:bottom w:val="none" w:sz="0" w:space="0" w:color="auto"/>
                <w:right w:val="none" w:sz="0" w:space="0" w:color="auto"/>
              </w:divBdr>
            </w:div>
            <w:div w:id="1374497458">
              <w:marLeft w:val="0"/>
              <w:marRight w:val="0"/>
              <w:marTop w:val="0"/>
              <w:marBottom w:val="0"/>
              <w:divBdr>
                <w:top w:val="none" w:sz="0" w:space="0" w:color="auto"/>
                <w:left w:val="none" w:sz="0" w:space="0" w:color="auto"/>
                <w:bottom w:val="none" w:sz="0" w:space="0" w:color="auto"/>
                <w:right w:val="none" w:sz="0" w:space="0" w:color="auto"/>
              </w:divBdr>
            </w:div>
            <w:div w:id="2090153589">
              <w:marLeft w:val="0"/>
              <w:marRight w:val="0"/>
              <w:marTop w:val="0"/>
              <w:marBottom w:val="0"/>
              <w:divBdr>
                <w:top w:val="none" w:sz="0" w:space="0" w:color="auto"/>
                <w:left w:val="none" w:sz="0" w:space="0" w:color="auto"/>
                <w:bottom w:val="none" w:sz="0" w:space="0" w:color="auto"/>
                <w:right w:val="none" w:sz="0" w:space="0" w:color="auto"/>
              </w:divBdr>
            </w:div>
            <w:div w:id="773016554">
              <w:marLeft w:val="0"/>
              <w:marRight w:val="0"/>
              <w:marTop w:val="0"/>
              <w:marBottom w:val="0"/>
              <w:divBdr>
                <w:top w:val="none" w:sz="0" w:space="0" w:color="auto"/>
                <w:left w:val="none" w:sz="0" w:space="0" w:color="auto"/>
                <w:bottom w:val="none" w:sz="0" w:space="0" w:color="auto"/>
                <w:right w:val="none" w:sz="0" w:space="0" w:color="auto"/>
              </w:divBdr>
            </w:div>
            <w:div w:id="1875581909">
              <w:marLeft w:val="0"/>
              <w:marRight w:val="0"/>
              <w:marTop w:val="0"/>
              <w:marBottom w:val="0"/>
              <w:divBdr>
                <w:top w:val="none" w:sz="0" w:space="0" w:color="auto"/>
                <w:left w:val="none" w:sz="0" w:space="0" w:color="auto"/>
                <w:bottom w:val="none" w:sz="0" w:space="0" w:color="auto"/>
                <w:right w:val="none" w:sz="0" w:space="0" w:color="auto"/>
              </w:divBdr>
            </w:div>
            <w:div w:id="1423918588">
              <w:marLeft w:val="0"/>
              <w:marRight w:val="0"/>
              <w:marTop w:val="0"/>
              <w:marBottom w:val="0"/>
              <w:divBdr>
                <w:top w:val="none" w:sz="0" w:space="0" w:color="auto"/>
                <w:left w:val="none" w:sz="0" w:space="0" w:color="auto"/>
                <w:bottom w:val="none" w:sz="0" w:space="0" w:color="auto"/>
                <w:right w:val="none" w:sz="0" w:space="0" w:color="auto"/>
              </w:divBdr>
            </w:div>
            <w:div w:id="1701273364">
              <w:marLeft w:val="0"/>
              <w:marRight w:val="0"/>
              <w:marTop w:val="0"/>
              <w:marBottom w:val="0"/>
              <w:divBdr>
                <w:top w:val="none" w:sz="0" w:space="0" w:color="auto"/>
                <w:left w:val="none" w:sz="0" w:space="0" w:color="auto"/>
                <w:bottom w:val="none" w:sz="0" w:space="0" w:color="auto"/>
                <w:right w:val="none" w:sz="0" w:space="0" w:color="auto"/>
              </w:divBdr>
            </w:div>
            <w:div w:id="883444072">
              <w:marLeft w:val="0"/>
              <w:marRight w:val="0"/>
              <w:marTop w:val="0"/>
              <w:marBottom w:val="0"/>
              <w:divBdr>
                <w:top w:val="none" w:sz="0" w:space="0" w:color="auto"/>
                <w:left w:val="none" w:sz="0" w:space="0" w:color="auto"/>
                <w:bottom w:val="none" w:sz="0" w:space="0" w:color="auto"/>
                <w:right w:val="none" w:sz="0" w:space="0" w:color="auto"/>
              </w:divBdr>
            </w:div>
            <w:div w:id="884829723">
              <w:marLeft w:val="0"/>
              <w:marRight w:val="0"/>
              <w:marTop w:val="0"/>
              <w:marBottom w:val="0"/>
              <w:divBdr>
                <w:top w:val="none" w:sz="0" w:space="0" w:color="auto"/>
                <w:left w:val="none" w:sz="0" w:space="0" w:color="auto"/>
                <w:bottom w:val="none" w:sz="0" w:space="0" w:color="auto"/>
                <w:right w:val="none" w:sz="0" w:space="0" w:color="auto"/>
              </w:divBdr>
            </w:div>
            <w:div w:id="396706236">
              <w:marLeft w:val="0"/>
              <w:marRight w:val="0"/>
              <w:marTop w:val="0"/>
              <w:marBottom w:val="0"/>
              <w:divBdr>
                <w:top w:val="none" w:sz="0" w:space="0" w:color="auto"/>
                <w:left w:val="none" w:sz="0" w:space="0" w:color="auto"/>
                <w:bottom w:val="none" w:sz="0" w:space="0" w:color="auto"/>
                <w:right w:val="none" w:sz="0" w:space="0" w:color="auto"/>
              </w:divBdr>
            </w:div>
            <w:div w:id="1229071308">
              <w:marLeft w:val="0"/>
              <w:marRight w:val="0"/>
              <w:marTop w:val="0"/>
              <w:marBottom w:val="0"/>
              <w:divBdr>
                <w:top w:val="none" w:sz="0" w:space="0" w:color="auto"/>
                <w:left w:val="none" w:sz="0" w:space="0" w:color="auto"/>
                <w:bottom w:val="none" w:sz="0" w:space="0" w:color="auto"/>
                <w:right w:val="none" w:sz="0" w:space="0" w:color="auto"/>
              </w:divBdr>
            </w:div>
            <w:div w:id="1324891773">
              <w:marLeft w:val="0"/>
              <w:marRight w:val="0"/>
              <w:marTop w:val="0"/>
              <w:marBottom w:val="0"/>
              <w:divBdr>
                <w:top w:val="none" w:sz="0" w:space="0" w:color="auto"/>
                <w:left w:val="none" w:sz="0" w:space="0" w:color="auto"/>
                <w:bottom w:val="none" w:sz="0" w:space="0" w:color="auto"/>
                <w:right w:val="none" w:sz="0" w:space="0" w:color="auto"/>
              </w:divBdr>
            </w:div>
            <w:div w:id="1259872594">
              <w:marLeft w:val="0"/>
              <w:marRight w:val="0"/>
              <w:marTop w:val="0"/>
              <w:marBottom w:val="0"/>
              <w:divBdr>
                <w:top w:val="none" w:sz="0" w:space="0" w:color="auto"/>
                <w:left w:val="none" w:sz="0" w:space="0" w:color="auto"/>
                <w:bottom w:val="none" w:sz="0" w:space="0" w:color="auto"/>
                <w:right w:val="none" w:sz="0" w:space="0" w:color="auto"/>
              </w:divBdr>
            </w:div>
            <w:div w:id="1669554863">
              <w:marLeft w:val="0"/>
              <w:marRight w:val="0"/>
              <w:marTop w:val="0"/>
              <w:marBottom w:val="0"/>
              <w:divBdr>
                <w:top w:val="none" w:sz="0" w:space="0" w:color="auto"/>
                <w:left w:val="none" w:sz="0" w:space="0" w:color="auto"/>
                <w:bottom w:val="none" w:sz="0" w:space="0" w:color="auto"/>
                <w:right w:val="none" w:sz="0" w:space="0" w:color="auto"/>
              </w:divBdr>
            </w:div>
            <w:div w:id="2029940197">
              <w:marLeft w:val="0"/>
              <w:marRight w:val="0"/>
              <w:marTop w:val="0"/>
              <w:marBottom w:val="0"/>
              <w:divBdr>
                <w:top w:val="none" w:sz="0" w:space="0" w:color="auto"/>
                <w:left w:val="none" w:sz="0" w:space="0" w:color="auto"/>
                <w:bottom w:val="none" w:sz="0" w:space="0" w:color="auto"/>
                <w:right w:val="none" w:sz="0" w:space="0" w:color="auto"/>
              </w:divBdr>
            </w:div>
            <w:div w:id="188372854">
              <w:marLeft w:val="0"/>
              <w:marRight w:val="0"/>
              <w:marTop w:val="0"/>
              <w:marBottom w:val="0"/>
              <w:divBdr>
                <w:top w:val="none" w:sz="0" w:space="0" w:color="auto"/>
                <w:left w:val="none" w:sz="0" w:space="0" w:color="auto"/>
                <w:bottom w:val="none" w:sz="0" w:space="0" w:color="auto"/>
                <w:right w:val="none" w:sz="0" w:space="0" w:color="auto"/>
              </w:divBdr>
            </w:div>
            <w:div w:id="1585721001">
              <w:marLeft w:val="0"/>
              <w:marRight w:val="0"/>
              <w:marTop w:val="0"/>
              <w:marBottom w:val="0"/>
              <w:divBdr>
                <w:top w:val="none" w:sz="0" w:space="0" w:color="auto"/>
                <w:left w:val="none" w:sz="0" w:space="0" w:color="auto"/>
                <w:bottom w:val="none" w:sz="0" w:space="0" w:color="auto"/>
                <w:right w:val="none" w:sz="0" w:space="0" w:color="auto"/>
              </w:divBdr>
            </w:div>
            <w:div w:id="579288495">
              <w:marLeft w:val="0"/>
              <w:marRight w:val="0"/>
              <w:marTop w:val="0"/>
              <w:marBottom w:val="0"/>
              <w:divBdr>
                <w:top w:val="none" w:sz="0" w:space="0" w:color="auto"/>
                <w:left w:val="none" w:sz="0" w:space="0" w:color="auto"/>
                <w:bottom w:val="none" w:sz="0" w:space="0" w:color="auto"/>
                <w:right w:val="none" w:sz="0" w:space="0" w:color="auto"/>
              </w:divBdr>
            </w:div>
            <w:div w:id="179048087">
              <w:marLeft w:val="0"/>
              <w:marRight w:val="0"/>
              <w:marTop w:val="0"/>
              <w:marBottom w:val="0"/>
              <w:divBdr>
                <w:top w:val="none" w:sz="0" w:space="0" w:color="auto"/>
                <w:left w:val="none" w:sz="0" w:space="0" w:color="auto"/>
                <w:bottom w:val="none" w:sz="0" w:space="0" w:color="auto"/>
                <w:right w:val="none" w:sz="0" w:space="0" w:color="auto"/>
              </w:divBdr>
            </w:div>
            <w:div w:id="1320187156">
              <w:marLeft w:val="0"/>
              <w:marRight w:val="0"/>
              <w:marTop w:val="0"/>
              <w:marBottom w:val="0"/>
              <w:divBdr>
                <w:top w:val="none" w:sz="0" w:space="0" w:color="auto"/>
                <w:left w:val="none" w:sz="0" w:space="0" w:color="auto"/>
                <w:bottom w:val="none" w:sz="0" w:space="0" w:color="auto"/>
                <w:right w:val="none" w:sz="0" w:space="0" w:color="auto"/>
              </w:divBdr>
            </w:div>
            <w:div w:id="834297839">
              <w:marLeft w:val="0"/>
              <w:marRight w:val="0"/>
              <w:marTop w:val="0"/>
              <w:marBottom w:val="0"/>
              <w:divBdr>
                <w:top w:val="none" w:sz="0" w:space="0" w:color="auto"/>
                <w:left w:val="none" w:sz="0" w:space="0" w:color="auto"/>
                <w:bottom w:val="none" w:sz="0" w:space="0" w:color="auto"/>
                <w:right w:val="none" w:sz="0" w:space="0" w:color="auto"/>
              </w:divBdr>
            </w:div>
            <w:div w:id="104858975">
              <w:marLeft w:val="0"/>
              <w:marRight w:val="0"/>
              <w:marTop w:val="0"/>
              <w:marBottom w:val="0"/>
              <w:divBdr>
                <w:top w:val="none" w:sz="0" w:space="0" w:color="auto"/>
                <w:left w:val="none" w:sz="0" w:space="0" w:color="auto"/>
                <w:bottom w:val="none" w:sz="0" w:space="0" w:color="auto"/>
                <w:right w:val="none" w:sz="0" w:space="0" w:color="auto"/>
              </w:divBdr>
            </w:div>
            <w:div w:id="174737107">
              <w:marLeft w:val="0"/>
              <w:marRight w:val="0"/>
              <w:marTop w:val="0"/>
              <w:marBottom w:val="0"/>
              <w:divBdr>
                <w:top w:val="none" w:sz="0" w:space="0" w:color="auto"/>
                <w:left w:val="none" w:sz="0" w:space="0" w:color="auto"/>
                <w:bottom w:val="none" w:sz="0" w:space="0" w:color="auto"/>
                <w:right w:val="none" w:sz="0" w:space="0" w:color="auto"/>
              </w:divBdr>
            </w:div>
            <w:div w:id="957681074">
              <w:marLeft w:val="0"/>
              <w:marRight w:val="0"/>
              <w:marTop w:val="0"/>
              <w:marBottom w:val="0"/>
              <w:divBdr>
                <w:top w:val="none" w:sz="0" w:space="0" w:color="auto"/>
                <w:left w:val="none" w:sz="0" w:space="0" w:color="auto"/>
                <w:bottom w:val="none" w:sz="0" w:space="0" w:color="auto"/>
                <w:right w:val="none" w:sz="0" w:space="0" w:color="auto"/>
              </w:divBdr>
            </w:div>
            <w:div w:id="1969116877">
              <w:marLeft w:val="0"/>
              <w:marRight w:val="0"/>
              <w:marTop w:val="0"/>
              <w:marBottom w:val="0"/>
              <w:divBdr>
                <w:top w:val="none" w:sz="0" w:space="0" w:color="auto"/>
                <w:left w:val="none" w:sz="0" w:space="0" w:color="auto"/>
                <w:bottom w:val="none" w:sz="0" w:space="0" w:color="auto"/>
                <w:right w:val="none" w:sz="0" w:space="0" w:color="auto"/>
              </w:divBdr>
            </w:div>
            <w:div w:id="202326362">
              <w:marLeft w:val="0"/>
              <w:marRight w:val="0"/>
              <w:marTop w:val="0"/>
              <w:marBottom w:val="0"/>
              <w:divBdr>
                <w:top w:val="none" w:sz="0" w:space="0" w:color="auto"/>
                <w:left w:val="none" w:sz="0" w:space="0" w:color="auto"/>
                <w:bottom w:val="none" w:sz="0" w:space="0" w:color="auto"/>
                <w:right w:val="none" w:sz="0" w:space="0" w:color="auto"/>
              </w:divBdr>
            </w:div>
            <w:div w:id="1072855141">
              <w:marLeft w:val="0"/>
              <w:marRight w:val="0"/>
              <w:marTop w:val="0"/>
              <w:marBottom w:val="0"/>
              <w:divBdr>
                <w:top w:val="none" w:sz="0" w:space="0" w:color="auto"/>
                <w:left w:val="none" w:sz="0" w:space="0" w:color="auto"/>
                <w:bottom w:val="none" w:sz="0" w:space="0" w:color="auto"/>
                <w:right w:val="none" w:sz="0" w:space="0" w:color="auto"/>
              </w:divBdr>
            </w:div>
            <w:div w:id="1429084694">
              <w:marLeft w:val="0"/>
              <w:marRight w:val="0"/>
              <w:marTop w:val="0"/>
              <w:marBottom w:val="0"/>
              <w:divBdr>
                <w:top w:val="none" w:sz="0" w:space="0" w:color="auto"/>
                <w:left w:val="none" w:sz="0" w:space="0" w:color="auto"/>
                <w:bottom w:val="none" w:sz="0" w:space="0" w:color="auto"/>
                <w:right w:val="none" w:sz="0" w:space="0" w:color="auto"/>
              </w:divBdr>
            </w:div>
            <w:div w:id="1221939060">
              <w:marLeft w:val="0"/>
              <w:marRight w:val="0"/>
              <w:marTop w:val="0"/>
              <w:marBottom w:val="0"/>
              <w:divBdr>
                <w:top w:val="none" w:sz="0" w:space="0" w:color="auto"/>
                <w:left w:val="none" w:sz="0" w:space="0" w:color="auto"/>
                <w:bottom w:val="none" w:sz="0" w:space="0" w:color="auto"/>
                <w:right w:val="none" w:sz="0" w:space="0" w:color="auto"/>
              </w:divBdr>
            </w:div>
            <w:div w:id="893855968">
              <w:marLeft w:val="0"/>
              <w:marRight w:val="0"/>
              <w:marTop w:val="0"/>
              <w:marBottom w:val="0"/>
              <w:divBdr>
                <w:top w:val="none" w:sz="0" w:space="0" w:color="auto"/>
                <w:left w:val="none" w:sz="0" w:space="0" w:color="auto"/>
                <w:bottom w:val="none" w:sz="0" w:space="0" w:color="auto"/>
                <w:right w:val="none" w:sz="0" w:space="0" w:color="auto"/>
              </w:divBdr>
            </w:div>
            <w:div w:id="490799200">
              <w:marLeft w:val="0"/>
              <w:marRight w:val="0"/>
              <w:marTop w:val="0"/>
              <w:marBottom w:val="0"/>
              <w:divBdr>
                <w:top w:val="none" w:sz="0" w:space="0" w:color="auto"/>
                <w:left w:val="none" w:sz="0" w:space="0" w:color="auto"/>
                <w:bottom w:val="none" w:sz="0" w:space="0" w:color="auto"/>
                <w:right w:val="none" w:sz="0" w:space="0" w:color="auto"/>
              </w:divBdr>
            </w:div>
            <w:div w:id="1765344520">
              <w:marLeft w:val="0"/>
              <w:marRight w:val="0"/>
              <w:marTop w:val="0"/>
              <w:marBottom w:val="0"/>
              <w:divBdr>
                <w:top w:val="none" w:sz="0" w:space="0" w:color="auto"/>
                <w:left w:val="none" w:sz="0" w:space="0" w:color="auto"/>
                <w:bottom w:val="none" w:sz="0" w:space="0" w:color="auto"/>
                <w:right w:val="none" w:sz="0" w:space="0" w:color="auto"/>
              </w:divBdr>
            </w:div>
            <w:div w:id="2114202257">
              <w:marLeft w:val="0"/>
              <w:marRight w:val="0"/>
              <w:marTop w:val="0"/>
              <w:marBottom w:val="0"/>
              <w:divBdr>
                <w:top w:val="none" w:sz="0" w:space="0" w:color="auto"/>
                <w:left w:val="none" w:sz="0" w:space="0" w:color="auto"/>
                <w:bottom w:val="none" w:sz="0" w:space="0" w:color="auto"/>
                <w:right w:val="none" w:sz="0" w:space="0" w:color="auto"/>
              </w:divBdr>
            </w:div>
            <w:div w:id="329868487">
              <w:marLeft w:val="0"/>
              <w:marRight w:val="0"/>
              <w:marTop w:val="0"/>
              <w:marBottom w:val="0"/>
              <w:divBdr>
                <w:top w:val="none" w:sz="0" w:space="0" w:color="auto"/>
                <w:left w:val="none" w:sz="0" w:space="0" w:color="auto"/>
                <w:bottom w:val="none" w:sz="0" w:space="0" w:color="auto"/>
                <w:right w:val="none" w:sz="0" w:space="0" w:color="auto"/>
              </w:divBdr>
            </w:div>
            <w:div w:id="1375689167">
              <w:marLeft w:val="0"/>
              <w:marRight w:val="0"/>
              <w:marTop w:val="0"/>
              <w:marBottom w:val="0"/>
              <w:divBdr>
                <w:top w:val="none" w:sz="0" w:space="0" w:color="auto"/>
                <w:left w:val="none" w:sz="0" w:space="0" w:color="auto"/>
                <w:bottom w:val="none" w:sz="0" w:space="0" w:color="auto"/>
                <w:right w:val="none" w:sz="0" w:space="0" w:color="auto"/>
              </w:divBdr>
            </w:div>
            <w:div w:id="1950771806">
              <w:marLeft w:val="0"/>
              <w:marRight w:val="0"/>
              <w:marTop w:val="0"/>
              <w:marBottom w:val="0"/>
              <w:divBdr>
                <w:top w:val="none" w:sz="0" w:space="0" w:color="auto"/>
                <w:left w:val="none" w:sz="0" w:space="0" w:color="auto"/>
                <w:bottom w:val="none" w:sz="0" w:space="0" w:color="auto"/>
                <w:right w:val="none" w:sz="0" w:space="0" w:color="auto"/>
              </w:divBdr>
            </w:div>
            <w:div w:id="1050225099">
              <w:marLeft w:val="0"/>
              <w:marRight w:val="0"/>
              <w:marTop w:val="0"/>
              <w:marBottom w:val="0"/>
              <w:divBdr>
                <w:top w:val="none" w:sz="0" w:space="0" w:color="auto"/>
                <w:left w:val="none" w:sz="0" w:space="0" w:color="auto"/>
                <w:bottom w:val="none" w:sz="0" w:space="0" w:color="auto"/>
                <w:right w:val="none" w:sz="0" w:space="0" w:color="auto"/>
              </w:divBdr>
            </w:div>
            <w:div w:id="1767654167">
              <w:marLeft w:val="0"/>
              <w:marRight w:val="0"/>
              <w:marTop w:val="0"/>
              <w:marBottom w:val="0"/>
              <w:divBdr>
                <w:top w:val="none" w:sz="0" w:space="0" w:color="auto"/>
                <w:left w:val="none" w:sz="0" w:space="0" w:color="auto"/>
                <w:bottom w:val="none" w:sz="0" w:space="0" w:color="auto"/>
                <w:right w:val="none" w:sz="0" w:space="0" w:color="auto"/>
              </w:divBdr>
            </w:div>
            <w:div w:id="1550453943">
              <w:marLeft w:val="0"/>
              <w:marRight w:val="0"/>
              <w:marTop w:val="0"/>
              <w:marBottom w:val="0"/>
              <w:divBdr>
                <w:top w:val="none" w:sz="0" w:space="0" w:color="auto"/>
                <w:left w:val="none" w:sz="0" w:space="0" w:color="auto"/>
                <w:bottom w:val="none" w:sz="0" w:space="0" w:color="auto"/>
                <w:right w:val="none" w:sz="0" w:space="0" w:color="auto"/>
              </w:divBdr>
            </w:div>
            <w:div w:id="1616786580">
              <w:marLeft w:val="0"/>
              <w:marRight w:val="0"/>
              <w:marTop w:val="0"/>
              <w:marBottom w:val="0"/>
              <w:divBdr>
                <w:top w:val="none" w:sz="0" w:space="0" w:color="auto"/>
                <w:left w:val="none" w:sz="0" w:space="0" w:color="auto"/>
                <w:bottom w:val="none" w:sz="0" w:space="0" w:color="auto"/>
                <w:right w:val="none" w:sz="0" w:space="0" w:color="auto"/>
              </w:divBdr>
            </w:div>
            <w:div w:id="962536177">
              <w:marLeft w:val="0"/>
              <w:marRight w:val="0"/>
              <w:marTop w:val="0"/>
              <w:marBottom w:val="0"/>
              <w:divBdr>
                <w:top w:val="none" w:sz="0" w:space="0" w:color="auto"/>
                <w:left w:val="none" w:sz="0" w:space="0" w:color="auto"/>
                <w:bottom w:val="none" w:sz="0" w:space="0" w:color="auto"/>
                <w:right w:val="none" w:sz="0" w:space="0" w:color="auto"/>
              </w:divBdr>
            </w:div>
            <w:div w:id="477498284">
              <w:marLeft w:val="0"/>
              <w:marRight w:val="0"/>
              <w:marTop w:val="0"/>
              <w:marBottom w:val="0"/>
              <w:divBdr>
                <w:top w:val="none" w:sz="0" w:space="0" w:color="auto"/>
                <w:left w:val="none" w:sz="0" w:space="0" w:color="auto"/>
                <w:bottom w:val="none" w:sz="0" w:space="0" w:color="auto"/>
                <w:right w:val="none" w:sz="0" w:space="0" w:color="auto"/>
              </w:divBdr>
            </w:div>
            <w:div w:id="1601522612">
              <w:marLeft w:val="0"/>
              <w:marRight w:val="0"/>
              <w:marTop w:val="0"/>
              <w:marBottom w:val="0"/>
              <w:divBdr>
                <w:top w:val="none" w:sz="0" w:space="0" w:color="auto"/>
                <w:left w:val="none" w:sz="0" w:space="0" w:color="auto"/>
                <w:bottom w:val="none" w:sz="0" w:space="0" w:color="auto"/>
                <w:right w:val="none" w:sz="0" w:space="0" w:color="auto"/>
              </w:divBdr>
            </w:div>
            <w:div w:id="1281643414">
              <w:marLeft w:val="0"/>
              <w:marRight w:val="0"/>
              <w:marTop w:val="0"/>
              <w:marBottom w:val="0"/>
              <w:divBdr>
                <w:top w:val="none" w:sz="0" w:space="0" w:color="auto"/>
                <w:left w:val="none" w:sz="0" w:space="0" w:color="auto"/>
                <w:bottom w:val="none" w:sz="0" w:space="0" w:color="auto"/>
                <w:right w:val="none" w:sz="0" w:space="0" w:color="auto"/>
              </w:divBdr>
            </w:div>
            <w:div w:id="909774388">
              <w:marLeft w:val="0"/>
              <w:marRight w:val="0"/>
              <w:marTop w:val="0"/>
              <w:marBottom w:val="0"/>
              <w:divBdr>
                <w:top w:val="none" w:sz="0" w:space="0" w:color="auto"/>
                <w:left w:val="none" w:sz="0" w:space="0" w:color="auto"/>
                <w:bottom w:val="none" w:sz="0" w:space="0" w:color="auto"/>
                <w:right w:val="none" w:sz="0" w:space="0" w:color="auto"/>
              </w:divBdr>
            </w:div>
            <w:div w:id="2030371757">
              <w:marLeft w:val="0"/>
              <w:marRight w:val="0"/>
              <w:marTop w:val="0"/>
              <w:marBottom w:val="0"/>
              <w:divBdr>
                <w:top w:val="none" w:sz="0" w:space="0" w:color="auto"/>
                <w:left w:val="none" w:sz="0" w:space="0" w:color="auto"/>
                <w:bottom w:val="none" w:sz="0" w:space="0" w:color="auto"/>
                <w:right w:val="none" w:sz="0" w:space="0" w:color="auto"/>
              </w:divBdr>
            </w:div>
            <w:div w:id="2071463701">
              <w:marLeft w:val="0"/>
              <w:marRight w:val="0"/>
              <w:marTop w:val="0"/>
              <w:marBottom w:val="0"/>
              <w:divBdr>
                <w:top w:val="none" w:sz="0" w:space="0" w:color="auto"/>
                <w:left w:val="none" w:sz="0" w:space="0" w:color="auto"/>
                <w:bottom w:val="none" w:sz="0" w:space="0" w:color="auto"/>
                <w:right w:val="none" w:sz="0" w:space="0" w:color="auto"/>
              </w:divBdr>
            </w:div>
            <w:div w:id="1235120687">
              <w:marLeft w:val="0"/>
              <w:marRight w:val="0"/>
              <w:marTop w:val="0"/>
              <w:marBottom w:val="0"/>
              <w:divBdr>
                <w:top w:val="none" w:sz="0" w:space="0" w:color="auto"/>
                <w:left w:val="none" w:sz="0" w:space="0" w:color="auto"/>
                <w:bottom w:val="none" w:sz="0" w:space="0" w:color="auto"/>
                <w:right w:val="none" w:sz="0" w:space="0" w:color="auto"/>
              </w:divBdr>
            </w:div>
            <w:div w:id="454369864">
              <w:marLeft w:val="0"/>
              <w:marRight w:val="0"/>
              <w:marTop w:val="0"/>
              <w:marBottom w:val="0"/>
              <w:divBdr>
                <w:top w:val="none" w:sz="0" w:space="0" w:color="auto"/>
                <w:left w:val="none" w:sz="0" w:space="0" w:color="auto"/>
                <w:bottom w:val="none" w:sz="0" w:space="0" w:color="auto"/>
                <w:right w:val="none" w:sz="0" w:space="0" w:color="auto"/>
              </w:divBdr>
            </w:div>
            <w:div w:id="1130787853">
              <w:marLeft w:val="0"/>
              <w:marRight w:val="0"/>
              <w:marTop w:val="0"/>
              <w:marBottom w:val="0"/>
              <w:divBdr>
                <w:top w:val="none" w:sz="0" w:space="0" w:color="auto"/>
                <w:left w:val="none" w:sz="0" w:space="0" w:color="auto"/>
                <w:bottom w:val="none" w:sz="0" w:space="0" w:color="auto"/>
                <w:right w:val="none" w:sz="0" w:space="0" w:color="auto"/>
              </w:divBdr>
            </w:div>
            <w:div w:id="791828751">
              <w:marLeft w:val="0"/>
              <w:marRight w:val="0"/>
              <w:marTop w:val="0"/>
              <w:marBottom w:val="0"/>
              <w:divBdr>
                <w:top w:val="none" w:sz="0" w:space="0" w:color="auto"/>
                <w:left w:val="none" w:sz="0" w:space="0" w:color="auto"/>
                <w:bottom w:val="none" w:sz="0" w:space="0" w:color="auto"/>
                <w:right w:val="none" w:sz="0" w:space="0" w:color="auto"/>
              </w:divBdr>
            </w:div>
            <w:div w:id="1040012711">
              <w:marLeft w:val="0"/>
              <w:marRight w:val="0"/>
              <w:marTop w:val="0"/>
              <w:marBottom w:val="0"/>
              <w:divBdr>
                <w:top w:val="none" w:sz="0" w:space="0" w:color="auto"/>
                <w:left w:val="none" w:sz="0" w:space="0" w:color="auto"/>
                <w:bottom w:val="none" w:sz="0" w:space="0" w:color="auto"/>
                <w:right w:val="none" w:sz="0" w:space="0" w:color="auto"/>
              </w:divBdr>
            </w:div>
            <w:div w:id="197162882">
              <w:marLeft w:val="0"/>
              <w:marRight w:val="0"/>
              <w:marTop w:val="0"/>
              <w:marBottom w:val="0"/>
              <w:divBdr>
                <w:top w:val="none" w:sz="0" w:space="0" w:color="auto"/>
                <w:left w:val="none" w:sz="0" w:space="0" w:color="auto"/>
                <w:bottom w:val="none" w:sz="0" w:space="0" w:color="auto"/>
                <w:right w:val="none" w:sz="0" w:space="0" w:color="auto"/>
              </w:divBdr>
            </w:div>
            <w:div w:id="512231053">
              <w:marLeft w:val="0"/>
              <w:marRight w:val="0"/>
              <w:marTop w:val="0"/>
              <w:marBottom w:val="0"/>
              <w:divBdr>
                <w:top w:val="none" w:sz="0" w:space="0" w:color="auto"/>
                <w:left w:val="none" w:sz="0" w:space="0" w:color="auto"/>
                <w:bottom w:val="none" w:sz="0" w:space="0" w:color="auto"/>
                <w:right w:val="none" w:sz="0" w:space="0" w:color="auto"/>
              </w:divBdr>
            </w:div>
            <w:div w:id="1243294202">
              <w:marLeft w:val="0"/>
              <w:marRight w:val="0"/>
              <w:marTop w:val="0"/>
              <w:marBottom w:val="0"/>
              <w:divBdr>
                <w:top w:val="none" w:sz="0" w:space="0" w:color="auto"/>
                <w:left w:val="none" w:sz="0" w:space="0" w:color="auto"/>
                <w:bottom w:val="none" w:sz="0" w:space="0" w:color="auto"/>
                <w:right w:val="none" w:sz="0" w:space="0" w:color="auto"/>
              </w:divBdr>
            </w:div>
            <w:div w:id="52318346">
              <w:marLeft w:val="0"/>
              <w:marRight w:val="0"/>
              <w:marTop w:val="0"/>
              <w:marBottom w:val="0"/>
              <w:divBdr>
                <w:top w:val="none" w:sz="0" w:space="0" w:color="auto"/>
                <w:left w:val="none" w:sz="0" w:space="0" w:color="auto"/>
                <w:bottom w:val="none" w:sz="0" w:space="0" w:color="auto"/>
                <w:right w:val="none" w:sz="0" w:space="0" w:color="auto"/>
              </w:divBdr>
            </w:div>
            <w:div w:id="1863855422">
              <w:marLeft w:val="0"/>
              <w:marRight w:val="0"/>
              <w:marTop w:val="0"/>
              <w:marBottom w:val="0"/>
              <w:divBdr>
                <w:top w:val="none" w:sz="0" w:space="0" w:color="auto"/>
                <w:left w:val="none" w:sz="0" w:space="0" w:color="auto"/>
                <w:bottom w:val="none" w:sz="0" w:space="0" w:color="auto"/>
                <w:right w:val="none" w:sz="0" w:space="0" w:color="auto"/>
              </w:divBdr>
            </w:div>
            <w:div w:id="1042753137">
              <w:marLeft w:val="0"/>
              <w:marRight w:val="0"/>
              <w:marTop w:val="0"/>
              <w:marBottom w:val="0"/>
              <w:divBdr>
                <w:top w:val="none" w:sz="0" w:space="0" w:color="auto"/>
                <w:left w:val="none" w:sz="0" w:space="0" w:color="auto"/>
                <w:bottom w:val="none" w:sz="0" w:space="0" w:color="auto"/>
                <w:right w:val="none" w:sz="0" w:space="0" w:color="auto"/>
              </w:divBdr>
            </w:div>
            <w:div w:id="1468861836">
              <w:marLeft w:val="0"/>
              <w:marRight w:val="0"/>
              <w:marTop w:val="0"/>
              <w:marBottom w:val="0"/>
              <w:divBdr>
                <w:top w:val="none" w:sz="0" w:space="0" w:color="auto"/>
                <w:left w:val="none" w:sz="0" w:space="0" w:color="auto"/>
                <w:bottom w:val="none" w:sz="0" w:space="0" w:color="auto"/>
                <w:right w:val="none" w:sz="0" w:space="0" w:color="auto"/>
              </w:divBdr>
            </w:div>
            <w:div w:id="864639336">
              <w:marLeft w:val="0"/>
              <w:marRight w:val="0"/>
              <w:marTop w:val="0"/>
              <w:marBottom w:val="0"/>
              <w:divBdr>
                <w:top w:val="none" w:sz="0" w:space="0" w:color="auto"/>
                <w:left w:val="none" w:sz="0" w:space="0" w:color="auto"/>
                <w:bottom w:val="none" w:sz="0" w:space="0" w:color="auto"/>
                <w:right w:val="none" w:sz="0" w:space="0" w:color="auto"/>
              </w:divBdr>
            </w:div>
            <w:div w:id="2082554678">
              <w:marLeft w:val="0"/>
              <w:marRight w:val="0"/>
              <w:marTop w:val="0"/>
              <w:marBottom w:val="0"/>
              <w:divBdr>
                <w:top w:val="none" w:sz="0" w:space="0" w:color="auto"/>
                <w:left w:val="none" w:sz="0" w:space="0" w:color="auto"/>
                <w:bottom w:val="none" w:sz="0" w:space="0" w:color="auto"/>
                <w:right w:val="none" w:sz="0" w:space="0" w:color="auto"/>
              </w:divBdr>
            </w:div>
            <w:div w:id="379599825">
              <w:marLeft w:val="0"/>
              <w:marRight w:val="0"/>
              <w:marTop w:val="0"/>
              <w:marBottom w:val="0"/>
              <w:divBdr>
                <w:top w:val="none" w:sz="0" w:space="0" w:color="auto"/>
                <w:left w:val="none" w:sz="0" w:space="0" w:color="auto"/>
                <w:bottom w:val="none" w:sz="0" w:space="0" w:color="auto"/>
                <w:right w:val="none" w:sz="0" w:space="0" w:color="auto"/>
              </w:divBdr>
            </w:div>
            <w:div w:id="1322932374">
              <w:marLeft w:val="0"/>
              <w:marRight w:val="0"/>
              <w:marTop w:val="0"/>
              <w:marBottom w:val="0"/>
              <w:divBdr>
                <w:top w:val="none" w:sz="0" w:space="0" w:color="auto"/>
                <w:left w:val="none" w:sz="0" w:space="0" w:color="auto"/>
                <w:bottom w:val="none" w:sz="0" w:space="0" w:color="auto"/>
                <w:right w:val="none" w:sz="0" w:space="0" w:color="auto"/>
              </w:divBdr>
            </w:div>
            <w:div w:id="222298228">
              <w:marLeft w:val="0"/>
              <w:marRight w:val="0"/>
              <w:marTop w:val="0"/>
              <w:marBottom w:val="0"/>
              <w:divBdr>
                <w:top w:val="none" w:sz="0" w:space="0" w:color="auto"/>
                <w:left w:val="none" w:sz="0" w:space="0" w:color="auto"/>
                <w:bottom w:val="none" w:sz="0" w:space="0" w:color="auto"/>
                <w:right w:val="none" w:sz="0" w:space="0" w:color="auto"/>
              </w:divBdr>
            </w:div>
            <w:div w:id="1849902927">
              <w:marLeft w:val="0"/>
              <w:marRight w:val="0"/>
              <w:marTop w:val="0"/>
              <w:marBottom w:val="0"/>
              <w:divBdr>
                <w:top w:val="none" w:sz="0" w:space="0" w:color="auto"/>
                <w:left w:val="none" w:sz="0" w:space="0" w:color="auto"/>
                <w:bottom w:val="none" w:sz="0" w:space="0" w:color="auto"/>
                <w:right w:val="none" w:sz="0" w:space="0" w:color="auto"/>
              </w:divBdr>
            </w:div>
            <w:div w:id="788204654">
              <w:marLeft w:val="0"/>
              <w:marRight w:val="0"/>
              <w:marTop w:val="0"/>
              <w:marBottom w:val="0"/>
              <w:divBdr>
                <w:top w:val="none" w:sz="0" w:space="0" w:color="auto"/>
                <w:left w:val="none" w:sz="0" w:space="0" w:color="auto"/>
                <w:bottom w:val="none" w:sz="0" w:space="0" w:color="auto"/>
                <w:right w:val="none" w:sz="0" w:space="0" w:color="auto"/>
              </w:divBdr>
            </w:div>
            <w:div w:id="1374697986">
              <w:marLeft w:val="0"/>
              <w:marRight w:val="0"/>
              <w:marTop w:val="0"/>
              <w:marBottom w:val="0"/>
              <w:divBdr>
                <w:top w:val="none" w:sz="0" w:space="0" w:color="auto"/>
                <w:left w:val="none" w:sz="0" w:space="0" w:color="auto"/>
                <w:bottom w:val="none" w:sz="0" w:space="0" w:color="auto"/>
                <w:right w:val="none" w:sz="0" w:space="0" w:color="auto"/>
              </w:divBdr>
            </w:div>
            <w:div w:id="1702703048">
              <w:marLeft w:val="0"/>
              <w:marRight w:val="0"/>
              <w:marTop w:val="0"/>
              <w:marBottom w:val="0"/>
              <w:divBdr>
                <w:top w:val="none" w:sz="0" w:space="0" w:color="auto"/>
                <w:left w:val="none" w:sz="0" w:space="0" w:color="auto"/>
                <w:bottom w:val="none" w:sz="0" w:space="0" w:color="auto"/>
                <w:right w:val="none" w:sz="0" w:space="0" w:color="auto"/>
              </w:divBdr>
            </w:div>
            <w:div w:id="564728184">
              <w:marLeft w:val="0"/>
              <w:marRight w:val="0"/>
              <w:marTop w:val="0"/>
              <w:marBottom w:val="0"/>
              <w:divBdr>
                <w:top w:val="none" w:sz="0" w:space="0" w:color="auto"/>
                <w:left w:val="none" w:sz="0" w:space="0" w:color="auto"/>
                <w:bottom w:val="none" w:sz="0" w:space="0" w:color="auto"/>
                <w:right w:val="none" w:sz="0" w:space="0" w:color="auto"/>
              </w:divBdr>
            </w:div>
            <w:div w:id="1062867323">
              <w:marLeft w:val="0"/>
              <w:marRight w:val="0"/>
              <w:marTop w:val="0"/>
              <w:marBottom w:val="0"/>
              <w:divBdr>
                <w:top w:val="none" w:sz="0" w:space="0" w:color="auto"/>
                <w:left w:val="none" w:sz="0" w:space="0" w:color="auto"/>
                <w:bottom w:val="none" w:sz="0" w:space="0" w:color="auto"/>
                <w:right w:val="none" w:sz="0" w:space="0" w:color="auto"/>
              </w:divBdr>
            </w:div>
            <w:div w:id="409162161">
              <w:marLeft w:val="0"/>
              <w:marRight w:val="0"/>
              <w:marTop w:val="0"/>
              <w:marBottom w:val="0"/>
              <w:divBdr>
                <w:top w:val="none" w:sz="0" w:space="0" w:color="auto"/>
                <w:left w:val="none" w:sz="0" w:space="0" w:color="auto"/>
                <w:bottom w:val="none" w:sz="0" w:space="0" w:color="auto"/>
                <w:right w:val="none" w:sz="0" w:space="0" w:color="auto"/>
              </w:divBdr>
            </w:div>
            <w:div w:id="588544075">
              <w:marLeft w:val="0"/>
              <w:marRight w:val="0"/>
              <w:marTop w:val="0"/>
              <w:marBottom w:val="0"/>
              <w:divBdr>
                <w:top w:val="none" w:sz="0" w:space="0" w:color="auto"/>
                <w:left w:val="none" w:sz="0" w:space="0" w:color="auto"/>
                <w:bottom w:val="none" w:sz="0" w:space="0" w:color="auto"/>
                <w:right w:val="none" w:sz="0" w:space="0" w:color="auto"/>
              </w:divBdr>
            </w:div>
            <w:div w:id="1869876080">
              <w:marLeft w:val="0"/>
              <w:marRight w:val="0"/>
              <w:marTop w:val="0"/>
              <w:marBottom w:val="0"/>
              <w:divBdr>
                <w:top w:val="none" w:sz="0" w:space="0" w:color="auto"/>
                <w:left w:val="none" w:sz="0" w:space="0" w:color="auto"/>
                <w:bottom w:val="none" w:sz="0" w:space="0" w:color="auto"/>
                <w:right w:val="none" w:sz="0" w:space="0" w:color="auto"/>
              </w:divBdr>
            </w:div>
            <w:div w:id="1503741030">
              <w:marLeft w:val="0"/>
              <w:marRight w:val="0"/>
              <w:marTop w:val="0"/>
              <w:marBottom w:val="0"/>
              <w:divBdr>
                <w:top w:val="none" w:sz="0" w:space="0" w:color="auto"/>
                <w:left w:val="none" w:sz="0" w:space="0" w:color="auto"/>
                <w:bottom w:val="none" w:sz="0" w:space="0" w:color="auto"/>
                <w:right w:val="none" w:sz="0" w:space="0" w:color="auto"/>
              </w:divBdr>
            </w:div>
            <w:div w:id="597980458">
              <w:marLeft w:val="0"/>
              <w:marRight w:val="0"/>
              <w:marTop w:val="0"/>
              <w:marBottom w:val="0"/>
              <w:divBdr>
                <w:top w:val="none" w:sz="0" w:space="0" w:color="auto"/>
                <w:left w:val="none" w:sz="0" w:space="0" w:color="auto"/>
                <w:bottom w:val="none" w:sz="0" w:space="0" w:color="auto"/>
                <w:right w:val="none" w:sz="0" w:space="0" w:color="auto"/>
              </w:divBdr>
            </w:div>
            <w:div w:id="100416522">
              <w:marLeft w:val="0"/>
              <w:marRight w:val="0"/>
              <w:marTop w:val="0"/>
              <w:marBottom w:val="0"/>
              <w:divBdr>
                <w:top w:val="none" w:sz="0" w:space="0" w:color="auto"/>
                <w:left w:val="none" w:sz="0" w:space="0" w:color="auto"/>
                <w:bottom w:val="none" w:sz="0" w:space="0" w:color="auto"/>
                <w:right w:val="none" w:sz="0" w:space="0" w:color="auto"/>
              </w:divBdr>
            </w:div>
            <w:div w:id="1923567608">
              <w:marLeft w:val="0"/>
              <w:marRight w:val="0"/>
              <w:marTop w:val="0"/>
              <w:marBottom w:val="0"/>
              <w:divBdr>
                <w:top w:val="none" w:sz="0" w:space="0" w:color="auto"/>
                <w:left w:val="none" w:sz="0" w:space="0" w:color="auto"/>
                <w:bottom w:val="none" w:sz="0" w:space="0" w:color="auto"/>
                <w:right w:val="none" w:sz="0" w:space="0" w:color="auto"/>
              </w:divBdr>
            </w:div>
            <w:div w:id="1833909018">
              <w:marLeft w:val="0"/>
              <w:marRight w:val="0"/>
              <w:marTop w:val="0"/>
              <w:marBottom w:val="0"/>
              <w:divBdr>
                <w:top w:val="none" w:sz="0" w:space="0" w:color="auto"/>
                <w:left w:val="none" w:sz="0" w:space="0" w:color="auto"/>
                <w:bottom w:val="none" w:sz="0" w:space="0" w:color="auto"/>
                <w:right w:val="none" w:sz="0" w:space="0" w:color="auto"/>
              </w:divBdr>
            </w:div>
            <w:div w:id="1612198623">
              <w:marLeft w:val="0"/>
              <w:marRight w:val="0"/>
              <w:marTop w:val="0"/>
              <w:marBottom w:val="0"/>
              <w:divBdr>
                <w:top w:val="none" w:sz="0" w:space="0" w:color="auto"/>
                <w:left w:val="none" w:sz="0" w:space="0" w:color="auto"/>
                <w:bottom w:val="none" w:sz="0" w:space="0" w:color="auto"/>
                <w:right w:val="none" w:sz="0" w:space="0" w:color="auto"/>
              </w:divBdr>
            </w:div>
            <w:div w:id="686062429">
              <w:marLeft w:val="0"/>
              <w:marRight w:val="0"/>
              <w:marTop w:val="0"/>
              <w:marBottom w:val="0"/>
              <w:divBdr>
                <w:top w:val="none" w:sz="0" w:space="0" w:color="auto"/>
                <w:left w:val="none" w:sz="0" w:space="0" w:color="auto"/>
                <w:bottom w:val="none" w:sz="0" w:space="0" w:color="auto"/>
                <w:right w:val="none" w:sz="0" w:space="0" w:color="auto"/>
              </w:divBdr>
            </w:div>
            <w:div w:id="1127238867">
              <w:marLeft w:val="0"/>
              <w:marRight w:val="0"/>
              <w:marTop w:val="0"/>
              <w:marBottom w:val="0"/>
              <w:divBdr>
                <w:top w:val="none" w:sz="0" w:space="0" w:color="auto"/>
                <w:left w:val="none" w:sz="0" w:space="0" w:color="auto"/>
                <w:bottom w:val="none" w:sz="0" w:space="0" w:color="auto"/>
                <w:right w:val="none" w:sz="0" w:space="0" w:color="auto"/>
              </w:divBdr>
            </w:div>
            <w:div w:id="1579821330">
              <w:marLeft w:val="0"/>
              <w:marRight w:val="0"/>
              <w:marTop w:val="0"/>
              <w:marBottom w:val="0"/>
              <w:divBdr>
                <w:top w:val="none" w:sz="0" w:space="0" w:color="auto"/>
                <w:left w:val="none" w:sz="0" w:space="0" w:color="auto"/>
                <w:bottom w:val="none" w:sz="0" w:space="0" w:color="auto"/>
                <w:right w:val="none" w:sz="0" w:space="0" w:color="auto"/>
              </w:divBdr>
            </w:div>
            <w:div w:id="487093956">
              <w:marLeft w:val="0"/>
              <w:marRight w:val="0"/>
              <w:marTop w:val="0"/>
              <w:marBottom w:val="0"/>
              <w:divBdr>
                <w:top w:val="none" w:sz="0" w:space="0" w:color="auto"/>
                <w:left w:val="none" w:sz="0" w:space="0" w:color="auto"/>
                <w:bottom w:val="none" w:sz="0" w:space="0" w:color="auto"/>
                <w:right w:val="none" w:sz="0" w:space="0" w:color="auto"/>
              </w:divBdr>
            </w:div>
            <w:div w:id="1689680168">
              <w:marLeft w:val="0"/>
              <w:marRight w:val="0"/>
              <w:marTop w:val="0"/>
              <w:marBottom w:val="0"/>
              <w:divBdr>
                <w:top w:val="none" w:sz="0" w:space="0" w:color="auto"/>
                <w:left w:val="none" w:sz="0" w:space="0" w:color="auto"/>
                <w:bottom w:val="none" w:sz="0" w:space="0" w:color="auto"/>
                <w:right w:val="none" w:sz="0" w:space="0" w:color="auto"/>
              </w:divBdr>
            </w:div>
            <w:div w:id="553855790">
              <w:marLeft w:val="0"/>
              <w:marRight w:val="0"/>
              <w:marTop w:val="0"/>
              <w:marBottom w:val="0"/>
              <w:divBdr>
                <w:top w:val="none" w:sz="0" w:space="0" w:color="auto"/>
                <w:left w:val="none" w:sz="0" w:space="0" w:color="auto"/>
                <w:bottom w:val="none" w:sz="0" w:space="0" w:color="auto"/>
                <w:right w:val="none" w:sz="0" w:space="0" w:color="auto"/>
              </w:divBdr>
            </w:div>
            <w:div w:id="227226383">
              <w:marLeft w:val="0"/>
              <w:marRight w:val="0"/>
              <w:marTop w:val="0"/>
              <w:marBottom w:val="0"/>
              <w:divBdr>
                <w:top w:val="none" w:sz="0" w:space="0" w:color="auto"/>
                <w:left w:val="none" w:sz="0" w:space="0" w:color="auto"/>
                <w:bottom w:val="none" w:sz="0" w:space="0" w:color="auto"/>
                <w:right w:val="none" w:sz="0" w:space="0" w:color="auto"/>
              </w:divBdr>
            </w:div>
            <w:div w:id="1283268290">
              <w:marLeft w:val="0"/>
              <w:marRight w:val="0"/>
              <w:marTop w:val="0"/>
              <w:marBottom w:val="0"/>
              <w:divBdr>
                <w:top w:val="none" w:sz="0" w:space="0" w:color="auto"/>
                <w:left w:val="none" w:sz="0" w:space="0" w:color="auto"/>
                <w:bottom w:val="none" w:sz="0" w:space="0" w:color="auto"/>
                <w:right w:val="none" w:sz="0" w:space="0" w:color="auto"/>
              </w:divBdr>
            </w:div>
            <w:div w:id="85464833">
              <w:marLeft w:val="0"/>
              <w:marRight w:val="0"/>
              <w:marTop w:val="0"/>
              <w:marBottom w:val="0"/>
              <w:divBdr>
                <w:top w:val="none" w:sz="0" w:space="0" w:color="auto"/>
                <w:left w:val="none" w:sz="0" w:space="0" w:color="auto"/>
                <w:bottom w:val="none" w:sz="0" w:space="0" w:color="auto"/>
                <w:right w:val="none" w:sz="0" w:space="0" w:color="auto"/>
              </w:divBdr>
            </w:div>
            <w:div w:id="457528084">
              <w:marLeft w:val="0"/>
              <w:marRight w:val="0"/>
              <w:marTop w:val="0"/>
              <w:marBottom w:val="0"/>
              <w:divBdr>
                <w:top w:val="none" w:sz="0" w:space="0" w:color="auto"/>
                <w:left w:val="none" w:sz="0" w:space="0" w:color="auto"/>
                <w:bottom w:val="none" w:sz="0" w:space="0" w:color="auto"/>
                <w:right w:val="none" w:sz="0" w:space="0" w:color="auto"/>
              </w:divBdr>
            </w:div>
            <w:div w:id="1029143130">
              <w:marLeft w:val="0"/>
              <w:marRight w:val="0"/>
              <w:marTop w:val="0"/>
              <w:marBottom w:val="0"/>
              <w:divBdr>
                <w:top w:val="none" w:sz="0" w:space="0" w:color="auto"/>
                <w:left w:val="none" w:sz="0" w:space="0" w:color="auto"/>
                <w:bottom w:val="none" w:sz="0" w:space="0" w:color="auto"/>
                <w:right w:val="none" w:sz="0" w:space="0" w:color="auto"/>
              </w:divBdr>
            </w:div>
            <w:div w:id="135148924">
              <w:marLeft w:val="0"/>
              <w:marRight w:val="0"/>
              <w:marTop w:val="0"/>
              <w:marBottom w:val="0"/>
              <w:divBdr>
                <w:top w:val="none" w:sz="0" w:space="0" w:color="auto"/>
                <w:left w:val="none" w:sz="0" w:space="0" w:color="auto"/>
                <w:bottom w:val="none" w:sz="0" w:space="0" w:color="auto"/>
                <w:right w:val="none" w:sz="0" w:space="0" w:color="auto"/>
              </w:divBdr>
            </w:div>
            <w:div w:id="2122525181">
              <w:marLeft w:val="0"/>
              <w:marRight w:val="0"/>
              <w:marTop w:val="0"/>
              <w:marBottom w:val="0"/>
              <w:divBdr>
                <w:top w:val="none" w:sz="0" w:space="0" w:color="auto"/>
                <w:left w:val="none" w:sz="0" w:space="0" w:color="auto"/>
                <w:bottom w:val="none" w:sz="0" w:space="0" w:color="auto"/>
                <w:right w:val="none" w:sz="0" w:space="0" w:color="auto"/>
              </w:divBdr>
            </w:div>
            <w:div w:id="1391347475">
              <w:marLeft w:val="0"/>
              <w:marRight w:val="0"/>
              <w:marTop w:val="0"/>
              <w:marBottom w:val="0"/>
              <w:divBdr>
                <w:top w:val="none" w:sz="0" w:space="0" w:color="auto"/>
                <w:left w:val="none" w:sz="0" w:space="0" w:color="auto"/>
                <w:bottom w:val="none" w:sz="0" w:space="0" w:color="auto"/>
                <w:right w:val="none" w:sz="0" w:space="0" w:color="auto"/>
              </w:divBdr>
            </w:div>
            <w:div w:id="921911352">
              <w:marLeft w:val="0"/>
              <w:marRight w:val="0"/>
              <w:marTop w:val="0"/>
              <w:marBottom w:val="0"/>
              <w:divBdr>
                <w:top w:val="none" w:sz="0" w:space="0" w:color="auto"/>
                <w:left w:val="none" w:sz="0" w:space="0" w:color="auto"/>
                <w:bottom w:val="none" w:sz="0" w:space="0" w:color="auto"/>
                <w:right w:val="none" w:sz="0" w:space="0" w:color="auto"/>
              </w:divBdr>
            </w:div>
            <w:div w:id="1288898423">
              <w:marLeft w:val="0"/>
              <w:marRight w:val="0"/>
              <w:marTop w:val="0"/>
              <w:marBottom w:val="0"/>
              <w:divBdr>
                <w:top w:val="none" w:sz="0" w:space="0" w:color="auto"/>
                <w:left w:val="none" w:sz="0" w:space="0" w:color="auto"/>
                <w:bottom w:val="none" w:sz="0" w:space="0" w:color="auto"/>
                <w:right w:val="none" w:sz="0" w:space="0" w:color="auto"/>
              </w:divBdr>
            </w:div>
            <w:div w:id="1924870912">
              <w:marLeft w:val="0"/>
              <w:marRight w:val="0"/>
              <w:marTop w:val="0"/>
              <w:marBottom w:val="0"/>
              <w:divBdr>
                <w:top w:val="none" w:sz="0" w:space="0" w:color="auto"/>
                <w:left w:val="none" w:sz="0" w:space="0" w:color="auto"/>
                <w:bottom w:val="none" w:sz="0" w:space="0" w:color="auto"/>
                <w:right w:val="none" w:sz="0" w:space="0" w:color="auto"/>
              </w:divBdr>
            </w:div>
            <w:div w:id="662197688">
              <w:marLeft w:val="0"/>
              <w:marRight w:val="0"/>
              <w:marTop w:val="0"/>
              <w:marBottom w:val="0"/>
              <w:divBdr>
                <w:top w:val="none" w:sz="0" w:space="0" w:color="auto"/>
                <w:left w:val="none" w:sz="0" w:space="0" w:color="auto"/>
                <w:bottom w:val="none" w:sz="0" w:space="0" w:color="auto"/>
                <w:right w:val="none" w:sz="0" w:space="0" w:color="auto"/>
              </w:divBdr>
            </w:div>
            <w:div w:id="574323606">
              <w:marLeft w:val="0"/>
              <w:marRight w:val="0"/>
              <w:marTop w:val="0"/>
              <w:marBottom w:val="0"/>
              <w:divBdr>
                <w:top w:val="none" w:sz="0" w:space="0" w:color="auto"/>
                <w:left w:val="none" w:sz="0" w:space="0" w:color="auto"/>
                <w:bottom w:val="none" w:sz="0" w:space="0" w:color="auto"/>
                <w:right w:val="none" w:sz="0" w:space="0" w:color="auto"/>
              </w:divBdr>
            </w:div>
            <w:div w:id="1353843566">
              <w:marLeft w:val="0"/>
              <w:marRight w:val="0"/>
              <w:marTop w:val="0"/>
              <w:marBottom w:val="0"/>
              <w:divBdr>
                <w:top w:val="none" w:sz="0" w:space="0" w:color="auto"/>
                <w:left w:val="none" w:sz="0" w:space="0" w:color="auto"/>
                <w:bottom w:val="none" w:sz="0" w:space="0" w:color="auto"/>
                <w:right w:val="none" w:sz="0" w:space="0" w:color="auto"/>
              </w:divBdr>
            </w:div>
            <w:div w:id="337510662">
              <w:marLeft w:val="0"/>
              <w:marRight w:val="0"/>
              <w:marTop w:val="0"/>
              <w:marBottom w:val="0"/>
              <w:divBdr>
                <w:top w:val="none" w:sz="0" w:space="0" w:color="auto"/>
                <w:left w:val="none" w:sz="0" w:space="0" w:color="auto"/>
                <w:bottom w:val="none" w:sz="0" w:space="0" w:color="auto"/>
                <w:right w:val="none" w:sz="0" w:space="0" w:color="auto"/>
              </w:divBdr>
            </w:div>
            <w:div w:id="958491414">
              <w:marLeft w:val="0"/>
              <w:marRight w:val="0"/>
              <w:marTop w:val="0"/>
              <w:marBottom w:val="0"/>
              <w:divBdr>
                <w:top w:val="none" w:sz="0" w:space="0" w:color="auto"/>
                <w:left w:val="none" w:sz="0" w:space="0" w:color="auto"/>
                <w:bottom w:val="none" w:sz="0" w:space="0" w:color="auto"/>
                <w:right w:val="none" w:sz="0" w:space="0" w:color="auto"/>
              </w:divBdr>
            </w:div>
            <w:div w:id="1429041845">
              <w:marLeft w:val="0"/>
              <w:marRight w:val="0"/>
              <w:marTop w:val="0"/>
              <w:marBottom w:val="0"/>
              <w:divBdr>
                <w:top w:val="none" w:sz="0" w:space="0" w:color="auto"/>
                <w:left w:val="none" w:sz="0" w:space="0" w:color="auto"/>
                <w:bottom w:val="none" w:sz="0" w:space="0" w:color="auto"/>
                <w:right w:val="none" w:sz="0" w:space="0" w:color="auto"/>
              </w:divBdr>
            </w:div>
            <w:div w:id="825901723">
              <w:marLeft w:val="0"/>
              <w:marRight w:val="0"/>
              <w:marTop w:val="0"/>
              <w:marBottom w:val="0"/>
              <w:divBdr>
                <w:top w:val="none" w:sz="0" w:space="0" w:color="auto"/>
                <w:left w:val="none" w:sz="0" w:space="0" w:color="auto"/>
                <w:bottom w:val="none" w:sz="0" w:space="0" w:color="auto"/>
                <w:right w:val="none" w:sz="0" w:space="0" w:color="auto"/>
              </w:divBdr>
            </w:div>
            <w:div w:id="1303340372">
              <w:marLeft w:val="0"/>
              <w:marRight w:val="0"/>
              <w:marTop w:val="0"/>
              <w:marBottom w:val="0"/>
              <w:divBdr>
                <w:top w:val="none" w:sz="0" w:space="0" w:color="auto"/>
                <w:left w:val="none" w:sz="0" w:space="0" w:color="auto"/>
                <w:bottom w:val="none" w:sz="0" w:space="0" w:color="auto"/>
                <w:right w:val="none" w:sz="0" w:space="0" w:color="auto"/>
              </w:divBdr>
            </w:div>
            <w:div w:id="2054773175">
              <w:marLeft w:val="0"/>
              <w:marRight w:val="0"/>
              <w:marTop w:val="0"/>
              <w:marBottom w:val="0"/>
              <w:divBdr>
                <w:top w:val="none" w:sz="0" w:space="0" w:color="auto"/>
                <w:left w:val="none" w:sz="0" w:space="0" w:color="auto"/>
                <w:bottom w:val="none" w:sz="0" w:space="0" w:color="auto"/>
                <w:right w:val="none" w:sz="0" w:space="0" w:color="auto"/>
              </w:divBdr>
            </w:div>
            <w:div w:id="1896892547">
              <w:marLeft w:val="0"/>
              <w:marRight w:val="0"/>
              <w:marTop w:val="0"/>
              <w:marBottom w:val="0"/>
              <w:divBdr>
                <w:top w:val="none" w:sz="0" w:space="0" w:color="auto"/>
                <w:left w:val="none" w:sz="0" w:space="0" w:color="auto"/>
                <w:bottom w:val="none" w:sz="0" w:space="0" w:color="auto"/>
                <w:right w:val="none" w:sz="0" w:space="0" w:color="auto"/>
              </w:divBdr>
            </w:div>
            <w:div w:id="1780366953">
              <w:marLeft w:val="0"/>
              <w:marRight w:val="0"/>
              <w:marTop w:val="0"/>
              <w:marBottom w:val="0"/>
              <w:divBdr>
                <w:top w:val="none" w:sz="0" w:space="0" w:color="auto"/>
                <w:left w:val="none" w:sz="0" w:space="0" w:color="auto"/>
                <w:bottom w:val="none" w:sz="0" w:space="0" w:color="auto"/>
                <w:right w:val="none" w:sz="0" w:space="0" w:color="auto"/>
              </w:divBdr>
            </w:div>
            <w:div w:id="1381368235">
              <w:marLeft w:val="0"/>
              <w:marRight w:val="0"/>
              <w:marTop w:val="0"/>
              <w:marBottom w:val="0"/>
              <w:divBdr>
                <w:top w:val="none" w:sz="0" w:space="0" w:color="auto"/>
                <w:left w:val="none" w:sz="0" w:space="0" w:color="auto"/>
                <w:bottom w:val="none" w:sz="0" w:space="0" w:color="auto"/>
                <w:right w:val="none" w:sz="0" w:space="0" w:color="auto"/>
              </w:divBdr>
            </w:div>
            <w:div w:id="114955462">
              <w:marLeft w:val="0"/>
              <w:marRight w:val="0"/>
              <w:marTop w:val="0"/>
              <w:marBottom w:val="0"/>
              <w:divBdr>
                <w:top w:val="none" w:sz="0" w:space="0" w:color="auto"/>
                <w:left w:val="none" w:sz="0" w:space="0" w:color="auto"/>
                <w:bottom w:val="none" w:sz="0" w:space="0" w:color="auto"/>
                <w:right w:val="none" w:sz="0" w:space="0" w:color="auto"/>
              </w:divBdr>
            </w:div>
            <w:div w:id="1825004573">
              <w:marLeft w:val="0"/>
              <w:marRight w:val="0"/>
              <w:marTop w:val="0"/>
              <w:marBottom w:val="0"/>
              <w:divBdr>
                <w:top w:val="none" w:sz="0" w:space="0" w:color="auto"/>
                <w:left w:val="none" w:sz="0" w:space="0" w:color="auto"/>
                <w:bottom w:val="none" w:sz="0" w:space="0" w:color="auto"/>
                <w:right w:val="none" w:sz="0" w:space="0" w:color="auto"/>
              </w:divBdr>
            </w:div>
            <w:div w:id="1436435905">
              <w:marLeft w:val="0"/>
              <w:marRight w:val="0"/>
              <w:marTop w:val="0"/>
              <w:marBottom w:val="0"/>
              <w:divBdr>
                <w:top w:val="none" w:sz="0" w:space="0" w:color="auto"/>
                <w:left w:val="none" w:sz="0" w:space="0" w:color="auto"/>
                <w:bottom w:val="none" w:sz="0" w:space="0" w:color="auto"/>
                <w:right w:val="none" w:sz="0" w:space="0" w:color="auto"/>
              </w:divBdr>
            </w:div>
            <w:div w:id="295647088">
              <w:marLeft w:val="0"/>
              <w:marRight w:val="0"/>
              <w:marTop w:val="0"/>
              <w:marBottom w:val="0"/>
              <w:divBdr>
                <w:top w:val="none" w:sz="0" w:space="0" w:color="auto"/>
                <w:left w:val="none" w:sz="0" w:space="0" w:color="auto"/>
                <w:bottom w:val="none" w:sz="0" w:space="0" w:color="auto"/>
                <w:right w:val="none" w:sz="0" w:space="0" w:color="auto"/>
              </w:divBdr>
            </w:div>
            <w:div w:id="1532844328">
              <w:marLeft w:val="0"/>
              <w:marRight w:val="0"/>
              <w:marTop w:val="0"/>
              <w:marBottom w:val="0"/>
              <w:divBdr>
                <w:top w:val="none" w:sz="0" w:space="0" w:color="auto"/>
                <w:left w:val="none" w:sz="0" w:space="0" w:color="auto"/>
                <w:bottom w:val="none" w:sz="0" w:space="0" w:color="auto"/>
                <w:right w:val="none" w:sz="0" w:space="0" w:color="auto"/>
              </w:divBdr>
            </w:div>
            <w:div w:id="2031491741">
              <w:marLeft w:val="0"/>
              <w:marRight w:val="0"/>
              <w:marTop w:val="0"/>
              <w:marBottom w:val="0"/>
              <w:divBdr>
                <w:top w:val="none" w:sz="0" w:space="0" w:color="auto"/>
                <w:left w:val="none" w:sz="0" w:space="0" w:color="auto"/>
                <w:bottom w:val="none" w:sz="0" w:space="0" w:color="auto"/>
                <w:right w:val="none" w:sz="0" w:space="0" w:color="auto"/>
              </w:divBdr>
            </w:div>
            <w:div w:id="77219618">
              <w:marLeft w:val="0"/>
              <w:marRight w:val="0"/>
              <w:marTop w:val="0"/>
              <w:marBottom w:val="0"/>
              <w:divBdr>
                <w:top w:val="none" w:sz="0" w:space="0" w:color="auto"/>
                <w:left w:val="none" w:sz="0" w:space="0" w:color="auto"/>
                <w:bottom w:val="none" w:sz="0" w:space="0" w:color="auto"/>
                <w:right w:val="none" w:sz="0" w:space="0" w:color="auto"/>
              </w:divBdr>
            </w:div>
            <w:div w:id="187111391">
              <w:marLeft w:val="0"/>
              <w:marRight w:val="0"/>
              <w:marTop w:val="0"/>
              <w:marBottom w:val="0"/>
              <w:divBdr>
                <w:top w:val="none" w:sz="0" w:space="0" w:color="auto"/>
                <w:left w:val="none" w:sz="0" w:space="0" w:color="auto"/>
                <w:bottom w:val="none" w:sz="0" w:space="0" w:color="auto"/>
                <w:right w:val="none" w:sz="0" w:space="0" w:color="auto"/>
              </w:divBdr>
            </w:div>
            <w:div w:id="1319579452">
              <w:marLeft w:val="0"/>
              <w:marRight w:val="0"/>
              <w:marTop w:val="0"/>
              <w:marBottom w:val="0"/>
              <w:divBdr>
                <w:top w:val="none" w:sz="0" w:space="0" w:color="auto"/>
                <w:left w:val="none" w:sz="0" w:space="0" w:color="auto"/>
                <w:bottom w:val="none" w:sz="0" w:space="0" w:color="auto"/>
                <w:right w:val="none" w:sz="0" w:space="0" w:color="auto"/>
              </w:divBdr>
            </w:div>
            <w:div w:id="562567761">
              <w:marLeft w:val="0"/>
              <w:marRight w:val="0"/>
              <w:marTop w:val="0"/>
              <w:marBottom w:val="0"/>
              <w:divBdr>
                <w:top w:val="none" w:sz="0" w:space="0" w:color="auto"/>
                <w:left w:val="none" w:sz="0" w:space="0" w:color="auto"/>
                <w:bottom w:val="none" w:sz="0" w:space="0" w:color="auto"/>
                <w:right w:val="none" w:sz="0" w:space="0" w:color="auto"/>
              </w:divBdr>
            </w:div>
            <w:div w:id="323045501">
              <w:marLeft w:val="0"/>
              <w:marRight w:val="0"/>
              <w:marTop w:val="0"/>
              <w:marBottom w:val="0"/>
              <w:divBdr>
                <w:top w:val="none" w:sz="0" w:space="0" w:color="auto"/>
                <w:left w:val="none" w:sz="0" w:space="0" w:color="auto"/>
                <w:bottom w:val="none" w:sz="0" w:space="0" w:color="auto"/>
                <w:right w:val="none" w:sz="0" w:space="0" w:color="auto"/>
              </w:divBdr>
            </w:div>
            <w:div w:id="2048724698">
              <w:marLeft w:val="0"/>
              <w:marRight w:val="0"/>
              <w:marTop w:val="0"/>
              <w:marBottom w:val="0"/>
              <w:divBdr>
                <w:top w:val="none" w:sz="0" w:space="0" w:color="auto"/>
                <w:left w:val="none" w:sz="0" w:space="0" w:color="auto"/>
                <w:bottom w:val="none" w:sz="0" w:space="0" w:color="auto"/>
                <w:right w:val="none" w:sz="0" w:space="0" w:color="auto"/>
              </w:divBdr>
            </w:div>
            <w:div w:id="1289780878">
              <w:marLeft w:val="0"/>
              <w:marRight w:val="0"/>
              <w:marTop w:val="0"/>
              <w:marBottom w:val="0"/>
              <w:divBdr>
                <w:top w:val="none" w:sz="0" w:space="0" w:color="auto"/>
                <w:left w:val="none" w:sz="0" w:space="0" w:color="auto"/>
                <w:bottom w:val="none" w:sz="0" w:space="0" w:color="auto"/>
                <w:right w:val="none" w:sz="0" w:space="0" w:color="auto"/>
              </w:divBdr>
            </w:div>
            <w:div w:id="1305356915">
              <w:marLeft w:val="0"/>
              <w:marRight w:val="0"/>
              <w:marTop w:val="0"/>
              <w:marBottom w:val="0"/>
              <w:divBdr>
                <w:top w:val="none" w:sz="0" w:space="0" w:color="auto"/>
                <w:left w:val="none" w:sz="0" w:space="0" w:color="auto"/>
                <w:bottom w:val="none" w:sz="0" w:space="0" w:color="auto"/>
                <w:right w:val="none" w:sz="0" w:space="0" w:color="auto"/>
              </w:divBdr>
            </w:div>
            <w:div w:id="428081802">
              <w:marLeft w:val="0"/>
              <w:marRight w:val="0"/>
              <w:marTop w:val="0"/>
              <w:marBottom w:val="0"/>
              <w:divBdr>
                <w:top w:val="none" w:sz="0" w:space="0" w:color="auto"/>
                <w:left w:val="none" w:sz="0" w:space="0" w:color="auto"/>
                <w:bottom w:val="none" w:sz="0" w:space="0" w:color="auto"/>
                <w:right w:val="none" w:sz="0" w:space="0" w:color="auto"/>
              </w:divBdr>
            </w:div>
            <w:div w:id="1710951533">
              <w:marLeft w:val="0"/>
              <w:marRight w:val="0"/>
              <w:marTop w:val="0"/>
              <w:marBottom w:val="0"/>
              <w:divBdr>
                <w:top w:val="none" w:sz="0" w:space="0" w:color="auto"/>
                <w:left w:val="none" w:sz="0" w:space="0" w:color="auto"/>
                <w:bottom w:val="none" w:sz="0" w:space="0" w:color="auto"/>
                <w:right w:val="none" w:sz="0" w:space="0" w:color="auto"/>
              </w:divBdr>
            </w:div>
            <w:div w:id="768240944">
              <w:marLeft w:val="0"/>
              <w:marRight w:val="0"/>
              <w:marTop w:val="0"/>
              <w:marBottom w:val="0"/>
              <w:divBdr>
                <w:top w:val="none" w:sz="0" w:space="0" w:color="auto"/>
                <w:left w:val="none" w:sz="0" w:space="0" w:color="auto"/>
                <w:bottom w:val="none" w:sz="0" w:space="0" w:color="auto"/>
                <w:right w:val="none" w:sz="0" w:space="0" w:color="auto"/>
              </w:divBdr>
            </w:div>
            <w:div w:id="2119252613">
              <w:marLeft w:val="0"/>
              <w:marRight w:val="0"/>
              <w:marTop w:val="0"/>
              <w:marBottom w:val="0"/>
              <w:divBdr>
                <w:top w:val="none" w:sz="0" w:space="0" w:color="auto"/>
                <w:left w:val="none" w:sz="0" w:space="0" w:color="auto"/>
                <w:bottom w:val="none" w:sz="0" w:space="0" w:color="auto"/>
                <w:right w:val="none" w:sz="0" w:space="0" w:color="auto"/>
              </w:divBdr>
            </w:div>
            <w:div w:id="140927494">
              <w:marLeft w:val="0"/>
              <w:marRight w:val="0"/>
              <w:marTop w:val="0"/>
              <w:marBottom w:val="0"/>
              <w:divBdr>
                <w:top w:val="none" w:sz="0" w:space="0" w:color="auto"/>
                <w:left w:val="none" w:sz="0" w:space="0" w:color="auto"/>
                <w:bottom w:val="none" w:sz="0" w:space="0" w:color="auto"/>
                <w:right w:val="none" w:sz="0" w:space="0" w:color="auto"/>
              </w:divBdr>
            </w:div>
            <w:div w:id="334576795">
              <w:marLeft w:val="0"/>
              <w:marRight w:val="0"/>
              <w:marTop w:val="0"/>
              <w:marBottom w:val="0"/>
              <w:divBdr>
                <w:top w:val="none" w:sz="0" w:space="0" w:color="auto"/>
                <w:left w:val="none" w:sz="0" w:space="0" w:color="auto"/>
                <w:bottom w:val="none" w:sz="0" w:space="0" w:color="auto"/>
                <w:right w:val="none" w:sz="0" w:space="0" w:color="auto"/>
              </w:divBdr>
            </w:div>
            <w:div w:id="247665287">
              <w:marLeft w:val="0"/>
              <w:marRight w:val="0"/>
              <w:marTop w:val="0"/>
              <w:marBottom w:val="0"/>
              <w:divBdr>
                <w:top w:val="none" w:sz="0" w:space="0" w:color="auto"/>
                <w:left w:val="none" w:sz="0" w:space="0" w:color="auto"/>
                <w:bottom w:val="none" w:sz="0" w:space="0" w:color="auto"/>
                <w:right w:val="none" w:sz="0" w:space="0" w:color="auto"/>
              </w:divBdr>
            </w:div>
            <w:div w:id="1289313154">
              <w:marLeft w:val="0"/>
              <w:marRight w:val="0"/>
              <w:marTop w:val="0"/>
              <w:marBottom w:val="0"/>
              <w:divBdr>
                <w:top w:val="none" w:sz="0" w:space="0" w:color="auto"/>
                <w:left w:val="none" w:sz="0" w:space="0" w:color="auto"/>
                <w:bottom w:val="none" w:sz="0" w:space="0" w:color="auto"/>
                <w:right w:val="none" w:sz="0" w:space="0" w:color="auto"/>
              </w:divBdr>
            </w:div>
            <w:div w:id="734091157">
              <w:marLeft w:val="0"/>
              <w:marRight w:val="0"/>
              <w:marTop w:val="0"/>
              <w:marBottom w:val="0"/>
              <w:divBdr>
                <w:top w:val="none" w:sz="0" w:space="0" w:color="auto"/>
                <w:left w:val="none" w:sz="0" w:space="0" w:color="auto"/>
                <w:bottom w:val="none" w:sz="0" w:space="0" w:color="auto"/>
                <w:right w:val="none" w:sz="0" w:space="0" w:color="auto"/>
              </w:divBdr>
            </w:div>
            <w:div w:id="453447688">
              <w:marLeft w:val="0"/>
              <w:marRight w:val="0"/>
              <w:marTop w:val="0"/>
              <w:marBottom w:val="0"/>
              <w:divBdr>
                <w:top w:val="none" w:sz="0" w:space="0" w:color="auto"/>
                <w:left w:val="none" w:sz="0" w:space="0" w:color="auto"/>
                <w:bottom w:val="none" w:sz="0" w:space="0" w:color="auto"/>
                <w:right w:val="none" w:sz="0" w:space="0" w:color="auto"/>
              </w:divBdr>
            </w:div>
            <w:div w:id="342126093">
              <w:marLeft w:val="0"/>
              <w:marRight w:val="0"/>
              <w:marTop w:val="0"/>
              <w:marBottom w:val="0"/>
              <w:divBdr>
                <w:top w:val="none" w:sz="0" w:space="0" w:color="auto"/>
                <w:left w:val="none" w:sz="0" w:space="0" w:color="auto"/>
                <w:bottom w:val="none" w:sz="0" w:space="0" w:color="auto"/>
                <w:right w:val="none" w:sz="0" w:space="0" w:color="auto"/>
              </w:divBdr>
            </w:div>
            <w:div w:id="53891961">
              <w:marLeft w:val="0"/>
              <w:marRight w:val="0"/>
              <w:marTop w:val="0"/>
              <w:marBottom w:val="0"/>
              <w:divBdr>
                <w:top w:val="none" w:sz="0" w:space="0" w:color="auto"/>
                <w:left w:val="none" w:sz="0" w:space="0" w:color="auto"/>
                <w:bottom w:val="none" w:sz="0" w:space="0" w:color="auto"/>
                <w:right w:val="none" w:sz="0" w:space="0" w:color="auto"/>
              </w:divBdr>
            </w:div>
            <w:div w:id="1494642702">
              <w:marLeft w:val="0"/>
              <w:marRight w:val="0"/>
              <w:marTop w:val="0"/>
              <w:marBottom w:val="0"/>
              <w:divBdr>
                <w:top w:val="none" w:sz="0" w:space="0" w:color="auto"/>
                <w:left w:val="none" w:sz="0" w:space="0" w:color="auto"/>
                <w:bottom w:val="none" w:sz="0" w:space="0" w:color="auto"/>
                <w:right w:val="none" w:sz="0" w:space="0" w:color="auto"/>
              </w:divBdr>
            </w:div>
            <w:div w:id="1918437943">
              <w:marLeft w:val="0"/>
              <w:marRight w:val="0"/>
              <w:marTop w:val="0"/>
              <w:marBottom w:val="0"/>
              <w:divBdr>
                <w:top w:val="none" w:sz="0" w:space="0" w:color="auto"/>
                <w:left w:val="none" w:sz="0" w:space="0" w:color="auto"/>
                <w:bottom w:val="none" w:sz="0" w:space="0" w:color="auto"/>
                <w:right w:val="none" w:sz="0" w:space="0" w:color="auto"/>
              </w:divBdr>
            </w:div>
            <w:div w:id="1636254992">
              <w:marLeft w:val="0"/>
              <w:marRight w:val="0"/>
              <w:marTop w:val="0"/>
              <w:marBottom w:val="0"/>
              <w:divBdr>
                <w:top w:val="none" w:sz="0" w:space="0" w:color="auto"/>
                <w:left w:val="none" w:sz="0" w:space="0" w:color="auto"/>
                <w:bottom w:val="none" w:sz="0" w:space="0" w:color="auto"/>
                <w:right w:val="none" w:sz="0" w:space="0" w:color="auto"/>
              </w:divBdr>
            </w:div>
            <w:div w:id="549460275">
              <w:marLeft w:val="0"/>
              <w:marRight w:val="0"/>
              <w:marTop w:val="0"/>
              <w:marBottom w:val="0"/>
              <w:divBdr>
                <w:top w:val="none" w:sz="0" w:space="0" w:color="auto"/>
                <w:left w:val="none" w:sz="0" w:space="0" w:color="auto"/>
                <w:bottom w:val="none" w:sz="0" w:space="0" w:color="auto"/>
                <w:right w:val="none" w:sz="0" w:space="0" w:color="auto"/>
              </w:divBdr>
            </w:div>
            <w:div w:id="866648356">
              <w:marLeft w:val="0"/>
              <w:marRight w:val="0"/>
              <w:marTop w:val="0"/>
              <w:marBottom w:val="0"/>
              <w:divBdr>
                <w:top w:val="none" w:sz="0" w:space="0" w:color="auto"/>
                <w:left w:val="none" w:sz="0" w:space="0" w:color="auto"/>
                <w:bottom w:val="none" w:sz="0" w:space="0" w:color="auto"/>
                <w:right w:val="none" w:sz="0" w:space="0" w:color="auto"/>
              </w:divBdr>
            </w:div>
            <w:div w:id="990327813">
              <w:marLeft w:val="0"/>
              <w:marRight w:val="0"/>
              <w:marTop w:val="0"/>
              <w:marBottom w:val="0"/>
              <w:divBdr>
                <w:top w:val="none" w:sz="0" w:space="0" w:color="auto"/>
                <w:left w:val="none" w:sz="0" w:space="0" w:color="auto"/>
                <w:bottom w:val="none" w:sz="0" w:space="0" w:color="auto"/>
                <w:right w:val="none" w:sz="0" w:space="0" w:color="auto"/>
              </w:divBdr>
            </w:div>
            <w:div w:id="1121067702">
              <w:marLeft w:val="0"/>
              <w:marRight w:val="0"/>
              <w:marTop w:val="0"/>
              <w:marBottom w:val="0"/>
              <w:divBdr>
                <w:top w:val="none" w:sz="0" w:space="0" w:color="auto"/>
                <w:left w:val="none" w:sz="0" w:space="0" w:color="auto"/>
                <w:bottom w:val="none" w:sz="0" w:space="0" w:color="auto"/>
                <w:right w:val="none" w:sz="0" w:space="0" w:color="auto"/>
              </w:divBdr>
            </w:div>
            <w:div w:id="634914898">
              <w:marLeft w:val="0"/>
              <w:marRight w:val="0"/>
              <w:marTop w:val="0"/>
              <w:marBottom w:val="0"/>
              <w:divBdr>
                <w:top w:val="none" w:sz="0" w:space="0" w:color="auto"/>
                <w:left w:val="none" w:sz="0" w:space="0" w:color="auto"/>
                <w:bottom w:val="none" w:sz="0" w:space="0" w:color="auto"/>
                <w:right w:val="none" w:sz="0" w:space="0" w:color="auto"/>
              </w:divBdr>
            </w:div>
            <w:div w:id="1115715264">
              <w:marLeft w:val="0"/>
              <w:marRight w:val="0"/>
              <w:marTop w:val="0"/>
              <w:marBottom w:val="0"/>
              <w:divBdr>
                <w:top w:val="none" w:sz="0" w:space="0" w:color="auto"/>
                <w:left w:val="none" w:sz="0" w:space="0" w:color="auto"/>
                <w:bottom w:val="none" w:sz="0" w:space="0" w:color="auto"/>
                <w:right w:val="none" w:sz="0" w:space="0" w:color="auto"/>
              </w:divBdr>
            </w:div>
            <w:div w:id="1065832324">
              <w:marLeft w:val="0"/>
              <w:marRight w:val="0"/>
              <w:marTop w:val="0"/>
              <w:marBottom w:val="0"/>
              <w:divBdr>
                <w:top w:val="none" w:sz="0" w:space="0" w:color="auto"/>
                <w:left w:val="none" w:sz="0" w:space="0" w:color="auto"/>
                <w:bottom w:val="none" w:sz="0" w:space="0" w:color="auto"/>
                <w:right w:val="none" w:sz="0" w:space="0" w:color="auto"/>
              </w:divBdr>
            </w:div>
            <w:div w:id="574558232">
              <w:marLeft w:val="0"/>
              <w:marRight w:val="0"/>
              <w:marTop w:val="0"/>
              <w:marBottom w:val="0"/>
              <w:divBdr>
                <w:top w:val="none" w:sz="0" w:space="0" w:color="auto"/>
                <w:left w:val="none" w:sz="0" w:space="0" w:color="auto"/>
                <w:bottom w:val="none" w:sz="0" w:space="0" w:color="auto"/>
                <w:right w:val="none" w:sz="0" w:space="0" w:color="auto"/>
              </w:divBdr>
            </w:div>
            <w:div w:id="1774351056">
              <w:marLeft w:val="0"/>
              <w:marRight w:val="0"/>
              <w:marTop w:val="0"/>
              <w:marBottom w:val="0"/>
              <w:divBdr>
                <w:top w:val="none" w:sz="0" w:space="0" w:color="auto"/>
                <w:left w:val="none" w:sz="0" w:space="0" w:color="auto"/>
                <w:bottom w:val="none" w:sz="0" w:space="0" w:color="auto"/>
                <w:right w:val="none" w:sz="0" w:space="0" w:color="auto"/>
              </w:divBdr>
            </w:div>
            <w:div w:id="936670570">
              <w:marLeft w:val="0"/>
              <w:marRight w:val="0"/>
              <w:marTop w:val="0"/>
              <w:marBottom w:val="0"/>
              <w:divBdr>
                <w:top w:val="none" w:sz="0" w:space="0" w:color="auto"/>
                <w:left w:val="none" w:sz="0" w:space="0" w:color="auto"/>
                <w:bottom w:val="none" w:sz="0" w:space="0" w:color="auto"/>
                <w:right w:val="none" w:sz="0" w:space="0" w:color="auto"/>
              </w:divBdr>
            </w:div>
            <w:div w:id="547957463">
              <w:marLeft w:val="0"/>
              <w:marRight w:val="0"/>
              <w:marTop w:val="0"/>
              <w:marBottom w:val="0"/>
              <w:divBdr>
                <w:top w:val="none" w:sz="0" w:space="0" w:color="auto"/>
                <w:left w:val="none" w:sz="0" w:space="0" w:color="auto"/>
                <w:bottom w:val="none" w:sz="0" w:space="0" w:color="auto"/>
                <w:right w:val="none" w:sz="0" w:space="0" w:color="auto"/>
              </w:divBdr>
            </w:div>
            <w:div w:id="768501055">
              <w:marLeft w:val="0"/>
              <w:marRight w:val="0"/>
              <w:marTop w:val="0"/>
              <w:marBottom w:val="0"/>
              <w:divBdr>
                <w:top w:val="none" w:sz="0" w:space="0" w:color="auto"/>
                <w:left w:val="none" w:sz="0" w:space="0" w:color="auto"/>
                <w:bottom w:val="none" w:sz="0" w:space="0" w:color="auto"/>
                <w:right w:val="none" w:sz="0" w:space="0" w:color="auto"/>
              </w:divBdr>
            </w:div>
            <w:div w:id="1342198534">
              <w:marLeft w:val="0"/>
              <w:marRight w:val="0"/>
              <w:marTop w:val="0"/>
              <w:marBottom w:val="0"/>
              <w:divBdr>
                <w:top w:val="none" w:sz="0" w:space="0" w:color="auto"/>
                <w:left w:val="none" w:sz="0" w:space="0" w:color="auto"/>
                <w:bottom w:val="none" w:sz="0" w:space="0" w:color="auto"/>
                <w:right w:val="none" w:sz="0" w:space="0" w:color="auto"/>
              </w:divBdr>
            </w:div>
            <w:div w:id="727918450">
              <w:marLeft w:val="0"/>
              <w:marRight w:val="0"/>
              <w:marTop w:val="0"/>
              <w:marBottom w:val="0"/>
              <w:divBdr>
                <w:top w:val="none" w:sz="0" w:space="0" w:color="auto"/>
                <w:left w:val="none" w:sz="0" w:space="0" w:color="auto"/>
                <w:bottom w:val="none" w:sz="0" w:space="0" w:color="auto"/>
                <w:right w:val="none" w:sz="0" w:space="0" w:color="auto"/>
              </w:divBdr>
            </w:div>
            <w:div w:id="1424765440">
              <w:marLeft w:val="0"/>
              <w:marRight w:val="0"/>
              <w:marTop w:val="0"/>
              <w:marBottom w:val="0"/>
              <w:divBdr>
                <w:top w:val="none" w:sz="0" w:space="0" w:color="auto"/>
                <w:left w:val="none" w:sz="0" w:space="0" w:color="auto"/>
                <w:bottom w:val="none" w:sz="0" w:space="0" w:color="auto"/>
                <w:right w:val="none" w:sz="0" w:space="0" w:color="auto"/>
              </w:divBdr>
            </w:div>
            <w:div w:id="1084960263">
              <w:marLeft w:val="0"/>
              <w:marRight w:val="0"/>
              <w:marTop w:val="0"/>
              <w:marBottom w:val="0"/>
              <w:divBdr>
                <w:top w:val="none" w:sz="0" w:space="0" w:color="auto"/>
                <w:left w:val="none" w:sz="0" w:space="0" w:color="auto"/>
                <w:bottom w:val="none" w:sz="0" w:space="0" w:color="auto"/>
                <w:right w:val="none" w:sz="0" w:space="0" w:color="auto"/>
              </w:divBdr>
            </w:div>
            <w:div w:id="1741781827">
              <w:marLeft w:val="0"/>
              <w:marRight w:val="0"/>
              <w:marTop w:val="0"/>
              <w:marBottom w:val="0"/>
              <w:divBdr>
                <w:top w:val="none" w:sz="0" w:space="0" w:color="auto"/>
                <w:left w:val="none" w:sz="0" w:space="0" w:color="auto"/>
                <w:bottom w:val="none" w:sz="0" w:space="0" w:color="auto"/>
                <w:right w:val="none" w:sz="0" w:space="0" w:color="auto"/>
              </w:divBdr>
            </w:div>
            <w:div w:id="1557743610">
              <w:marLeft w:val="0"/>
              <w:marRight w:val="0"/>
              <w:marTop w:val="0"/>
              <w:marBottom w:val="0"/>
              <w:divBdr>
                <w:top w:val="none" w:sz="0" w:space="0" w:color="auto"/>
                <w:left w:val="none" w:sz="0" w:space="0" w:color="auto"/>
                <w:bottom w:val="none" w:sz="0" w:space="0" w:color="auto"/>
                <w:right w:val="none" w:sz="0" w:space="0" w:color="auto"/>
              </w:divBdr>
            </w:div>
            <w:div w:id="1560895384">
              <w:marLeft w:val="0"/>
              <w:marRight w:val="0"/>
              <w:marTop w:val="0"/>
              <w:marBottom w:val="0"/>
              <w:divBdr>
                <w:top w:val="none" w:sz="0" w:space="0" w:color="auto"/>
                <w:left w:val="none" w:sz="0" w:space="0" w:color="auto"/>
                <w:bottom w:val="none" w:sz="0" w:space="0" w:color="auto"/>
                <w:right w:val="none" w:sz="0" w:space="0" w:color="auto"/>
              </w:divBdr>
            </w:div>
            <w:div w:id="1830320136">
              <w:marLeft w:val="0"/>
              <w:marRight w:val="0"/>
              <w:marTop w:val="0"/>
              <w:marBottom w:val="0"/>
              <w:divBdr>
                <w:top w:val="none" w:sz="0" w:space="0" w:color="auto"/>
                <w:left w:val="none" w:sz="0" w:space="0" w:color="auto"/>
                <w:bottom w:val="none" w:sz="0" w:space="0" w:color="auto"/>
                <w:right w:val="none" w:sz="0" w:space="0" w:color="auto"/>
              </w:divBdr>
            </w:div>
            <w:div w:id="124810942">
              <w:marLeft w:val="0"/>
              <w:marRight w:val="0"/>
              <w:marTop w:val="0"/>
              <w:marBottom w:val="0"/>
              <w:divBdr>
                <w:top w:val="none" w:sz="0" w:space="0" w:color="auto"/>
                <w:left w:val="none" w:sz="0" w:space="0" w:color="auto"/>
                <w:bottom w:val="none" w:sz="0" w:space="0" w:color="auto"/>
                <w:right w:val="none" w:sz="0" w:space="0" w:color="auto"/>
              </w:divBdr>
            </w:div>
            <w:div w:id="247228232">
              <w:marLeft w:val="0"/>
              <w:marRight w:val="0"/>
              <w:marTop w:val="0"/>
              <w:marBottom w:val="0"/>
              <w:divBdr>
                <w:top w:val="none" w:sz="0" w:space="0" w:color="auto"/>
                <w:left w:val="none" w:sz="0" w:space="0" w:color="auto"/>
                <w:bottom w:val="none" w:sz="0" w:space="0" w:color="auto"/>
                <w:right w:val="none" w:sz="0" w:space="0" w:color="auto"/>
              </w:divBdr>
            </w:div>
            <w:div w:id="1772818573">
              <w:marLeft w:val="0"/>
              <w:marRight w:val="0"/>
              <w:marTop w:val="0"/>
              <w:marBottom w:val="0"/>
              <w:divBdr>
                <w:top w:val="none" w:sz="0" w:space="0" w:color="auto"/>
                <w:left w:val="none" w:sz="0" w:space="0" w:color="auto"/>
                <w:bottom w:val="none" w:sz="0" w:space="0" w:color="auto"/>
                <w:right w:val="none" w:sz="0" w:space="0" w:color="auto"/>
              </w:divBdr>
            </w:div>
            <w:div w:id="221184127">
              <w:marLeft w:val="0"/>
              <w:marRight w:val="0"/>
              <w:marTop w:val="0"/>
              <w:marBottom w:val="0"/>
              <w:divBdr>
                <w:top w:val="none" w:sz="0" w:space="0" w:color="auto"/>
                <w:left w:val="none" w:sz="0" w:space="0" w:color="auto"/>
                <w:bottom w:val="none" w:sz="0" w:space="0" w:color="auto"/>
                <w:right w:val="none" w:sz="0" w:space="0" w:color="auto"/>
              </w:divBdr>
            </w:div>
            <w:div w:id="158926216">
              <w:marLeft w:val="0"/>
              <w:marRight w:val="0"/>
              <w:marTop w:val="0"/>
              <w:marBottom w:val="0"/>
              <w:divBdr>
                <w:top w:val="none" w:sz="0" w:space="0" w:color="auto"/>
                <w:left w:val="none" w:sz="0" w:space="0" w:color="auto"/>
                <w:bottom w:val="none" w:sz="0" w:space="0" w:color="auto"/>
                <w:right w:val="none" w:sz="0" w:space="0" w:color="auto"/>
              </w:divBdr>
            </w:div>
            <w:div w:id="1174958446">
              <w:marLeft w:val="0"/>
              <w:marRight w:val="0"/>
              <w:marTop w:val="0"/>
              <w:marBottom w:val="0"/>
              <w:divBdr>
                <w:top w:val="none" w:sz="0" w:space="0" w:color="auto"/>
                <w:left w:val="none" w:sz="0" w:space="0" w:color="auto"/>
                <w:bottom w:val="none" w:sz="0" w:space="0" w:color="auto"/>
                <w:right w:val="none" w:sz="0" w:space="0" w:color="auto"/>
              </w:divBdr>
            </w:div>
            <w:div w:id="933436395">
              <w:marLeft w:val="0"/>
              <w:marRight w:val="0"/>
              <w:marTop w:val="0"/>
              <w:marBottom w:val="0"/>
              <w:divBdr>
                <w:top w:val="none" w:sz="0" w:space="0" w:color="auto"/>
                <w:left w:val="none" w:sz="0" w:space="0" w:color="auto"/>
                <w:bottom w:val="none" w:sz="0" w:space="0" w:color="auto"/>
                <w:right w:val="none" w:sz="0" w:space="0" w:color="auto"/>
              </w:divBdr>
            </w:div>
            <w:div w:id="546723798">
              <w:marLeft w:val="0"/>
              <w:marRight w:val="0"/>
              <w:marTop w:val="0"/>
              <w:marBottom w:val="0"/>
              <w:divBdr>
                <w:top w:val="none" w:sz="0" w:space="0" w:color="auto"/>
                <w:left w:val="none" w:sz="0" w:space="0" w:color="auto"/>
                <w:bottom w:val="none" w:sz="0" w:space="0" w:color="auto"/>
                <w:right w:val="none" w:sz="0" w:space="0" w:color="auto"/>
              </w:divBdr>
            </w:div>
            <w:div w:id="1241789254">
              <w:marLeft w:val="0"/>
              <w:marRight w:val="0"/>
              <w:marTop w:val="0"/>
              <w:marBottom w:val="0"/>
              <w:divBdr>
                <w:top w:val="none" w:sz="0" w:space="0" w:color="auto"/>
                <w:left w:val="none" w:sz="0" w:space="0" w:color="auto"/>
                <w:bottom w:val="none" w:sz="0" w:space="0" w:color="auto"/>
                <w:right w:val="none" w:sz="0" w:space="0" w:color="auto"/>
              </w:divBdr>
            </w:div>
            <w:div w:id="272134084">
              <w:marLeft w:val="0"/>
              <w:marRight w:val="0"/>
              <w:marTop w:val="0"/>
              <w:marBottom w:val="0"/>
              <w:divBdr>
                <w:top w:val="none" w:sz="0" w:space="0" w:color="auto"/>
                <w:left w:val="none" w:sz="0" w:space="0" w:color="auto"/>
                <w:bottom w:val="none" w:sz="0" w:space="0" w:color="auto"/>
                <w:right w:val="none" w:sz="0" w:space="0" w:color="auto"/>
              </w:divBdr>
            </w:div>
            <w:div w:id="1775590279">
              <w:marLeft w:val="0"/>
              <w:marRight w:val="0"/>
              <w:marTop w:val="0"/>
              <w:marBottom w:val="0"/>
              <w:divBdr>
                <w:top w:val="none" w:sz="0" w:space="0" w:color="auto"/>
                <w:left w:val="none" w:sz="0" w:space="0" w:color="auto"/>
                <w:bottom w:val="none" w:sz="0" w:space="0" w:color="auto"/>
                <w:right w:val="none" w:sz="0" w:space="0" w:color="auto"/>
              </w:divBdr>
            </w:div>
            <w:div w:id="1524057543">
              <w:marLeft w:val="0"/>
              <w:marRight w:val="0"/>
              <w:marTop w:val="0"/>
              <w:marBottom w:val="0"/>
              <w:divBdr>
                <w:top w:val="none" w:sz="0" w:space="0" w:color="auto"/>
                <w:left w:val="none" w:sz="0" w:space="0" w:color="auto"/>
                <w:bottom w:val="none" w:sz="0" w:space="0" w:color="auto"/>
                <w:right w:val="none" w:sz="0" w:space="0" w:color="auto"/>
              </w:divBdr>
            </w:div>
            <w:div w:id="232198635">
              <w:marLeft w:val="0"/>
              <w:marRight w:val="0"/>
              <w:marTop w:val="0"/>
              <w:marBottom w:val="0"/>
              <w:divBdr>
                <w:top w:val="none" w:sz="0" w:space="0" w:color="auto"/>
                <w:left w:val="none" w:sz="0" w:space="0" w:color="auto"/>
                <w:bottom w:val="none" w:sz="0" w:space="0" w:color="auto"/>
                <w:right w:val="none" w:sz="0" w:space="0" w:color="auto"/>
              </w:divBdr>
            </w:div>
            <w:div w:id="2028479718">
              <w:marLeft w:val="0"/>
              <w:marRight w:val="0"/>
              <w:marTop w:val="0"/>
              <w:marBottom w:val="0"/>
              <w:divBdr>
                <w:top w:val="none" w:sz="0" w:space="0" w:color="auto"/>
                <w:left w:val="none" w:sz="0" w:space="0" w:color="auto"/>
                <w:bottom w:val="none" w:sz="0" w:space="0" w:color="auto"/>
                <w:right w:val="none" w:sz="0" w:space="0" w:color="auto"/>
              </w:divBdr>
            </w:div>
            <w:div w:id="501555492">
              <w:marLeft w:val="0"/>
              <w:marRight w:val="0"/>
              <w:marTop w:val="0"/>
              <w:marBottom w:val="0"/>
              <w:divBdr>
                <w:top w:val="none" w:sz="0" w:space="0" w:color="auto"/>
                <w:left w:val="none" w:sz="0" w:space="0" w:color="auto"/>
                <w:bottom w:val="none" w:sz="0" w:space="0" w:color="auto"/>
                <w:right w:val="none" w:sz="0" w:space="0" w:color="auto"/>
              </w:divBdr>
            </w:div>
            <w:div w:id="1846626943">
              <w:marLeft w:val="0"/>
              <w:marRight w:val="0"/>
              <w:marTop w:val="0"/>
              <w:marBottom w:val="0"/>
              <w:divBdr>
                <w:top w:val="none" w:sz="0" w:space="0" w:color="auto"/>
                <w:left w:val="none" w:sz="0" w:space="0" w:color="auto"/>
                <w:bottom w:val="none" w:sz="0" w:space="0" w:color="auto"/>
                <w:right w:val="none" w:sz="0" w:space="0" w:color="auto"/>
              </w:divBdr>
            </w:div>
            <w:div w:id="2082604495">
              <w:marLeft w:val="0"/>
              <w:marRight w:val="0"/>
              <w:marTop w:val="0"/>
              <w:marBottom w:val="0"/>
              <w:divBdr>
                <w:top w:val="none" w:sz="0" w:space="0" w:color="auto"/>
                <w:left w:val="none" w:sz="0" w:space="0" w:color="auto"/>
                <w:bottom w:val="none" w:sz="0" w:space="0" w:color="auto"/>
                <w:right w:val="none" w:sz="0" w:space="0" w:color="auto"/>
              </w:divBdr>
            </w:div>
            <w:div w:id="1772780686">
              <w:marLeft w:val="0"/>
              <w:marRight w:val="0"/>
              <w:marTop w:val="0"/>
              <w:marBottom w:val="0"/>
              <w:divBdr>
                <w:top w:val="none" w:sz="0" w:space="0" w:color="auto"/>
                <w:left w:val="none" w:sz="0" w:space="0" w:color="auto"/>
                <w:bottom w:val="none" w:sz="0" w:space="0" w:color="auto"/>
                <w:right w:val="none" w:sz="0" w:space="0" w:color="auto"/>
              </w:divBdr>
            </w:div>
            <w:div w:id="25833959">
              <w:marLeft w:val="0"/>
              <w:marRight w:val="0"/>
              <w:marTop w:val="0"/>
              <w:marBottom w:val="0"/>
              <w:divBdr>
                <w:top w:val="none" w:sz="0" w:space="0" w:color="auto"/>
                <w:left w:val="none" w:sz="0" w:space="0" w:color="auto"/>
                <w:bottom w:val="none" w:sz="0" w:space="0" w:color="auto"/>
                <w:right w:val="none" w:sz="0" w:space="0" w:color="auto"/>
              </w:divBdr>
            </w:div>
            <w:div w:id="2083212089">
              <w:marLeft w:val="0"/>
              <w:marRight w:val="0"/>
              <w:marTop w:val="0"/>
              <w:marBottom w:val="0"/>
              <w:divBdr>
                <w:top w:val="none" w:sz="0" w:space="0" w:color="auto"/>
                <w:left w:val="none" w:sz="0" w:space="0" w:color="auto"/>
                <w:bottom w:val="none" w:sz="0" w:space="0" w:color="auto"/>
                <w:right w:val="none" w:sz="0" w:space="0" w:color="auto"/>
              </w:divBdr>
            </w:div>
            <w:div w:id="1549296898">
              <w:marLeft w:val="0"/>
              <w:marRight w:val="0"/>
              <w:marTop w:val="0"/>
              <w:marBottom w:val="0"/>
              <w:divBdr>
                <w:top w:val="none" w:sz="0" w:space="0" w:color="auto"/>
                <w:left w:val="none" w:sz="0" w:space="0" w:color="auto"/>
                <w:bottom w:val="none" w:sz="0" w:space="0" w:color="auto"/>
                <w:right w:val="none" w:sz="0" w:space="0" w:color="auto"/>
              </w:divBdr>
            </w:div>
            <w:div w:id="633021858">
              <w:marLeft w:val="0"/>
              <w:marRight w:val="0"/>
              <w:marTop w:val="0"/>
              <w:marBottom w:val="0"/>
              <w:divBdr>
                <w:top w:val="none" w:sz="0" w:space="0" w:color="auto"/>
                <w:left w:val="none" w:sz="0" w:space="0" w:color="auto"/>
                <w:bottom w:val="none" w:sz="0" w:space="0" w:color="auto"/>
                <w:right w:val="none" w:sz="0" w:space="0" w:color="auto"/>
              </w:divBdr>
            </w:div>
            <w:div w:id="1441294946">
              <w:marLeft w:val="0"/>
              <w:marRight w:val="0"/>
              <w:marTop w:val="0"/>
              <w:marBottom w:val="0"/>
              <w:divBdr>
                <w:top w:val="none" w:sz="0" w:space="0" w:color="auto"/>
                <w:left w:val="none" w:sz="0" w:space="0" w:color="auto"/>
                <w:bottom w:val="none" w:sz="0" w:space="0" w:color="auto"/>
                <w:right w:val="none" w:sz="0" w:space="0" w:color="auto"/>
              </w:divBdr>
            </w:div>
            <w:div w:id="1241259478">
              <w:marLeft w:val="0"/>
              <w:marRight w:val="0"/>
              <w:marTop w:val="0"/>
              <w:marBottom w:val="0"/>
              <w:divBdr>
                <w:top w:val="none" w:sz="0" w:space="0" w:color="auto"/>
                <w:left w:val="none" w:sz="0" w:space="0" w:color="auto"/>
                <w:bottom w:val="none" w:sz="0" w:space="0" w:color="auto"/>
                <w:right w:val="none" w:sz="0" w:space="0" w:color="auto"/>
              </w:divBdr>
            </w:div>
            <w:div w:id="965231342">
              <w:marLeft w:val="0"/>
              <w:marRight w:val="0"/>
              <w:marTop w:val="0"/>
              <w:marBottom w:val="0"/>
              <w:divBdr>
                <w:top w:val="none" w:sz="0" w:space="0" w:color="auto"/>
                <w:left w:val="none" w:sz="0" w:space="0" w:color="auto"/>
                <w:bottom w:val="none" w:sz="0" w:space="0" w:color="auto"/>
                <w:right w:val="none" w:sz="0" w:space="0" w:color="auto"/>
              </w:divBdr>
            </w:div>
            <w:div w:id="1097211615">
              <w:marLeft w:val="0"/>
              <w:marRight w:val="0"/>
              <w:marTop w:val="0"/>
              <w:marBottom w:val="0"/>
              <w:divBdr>
                <w:top w:val="none" w:sz="0" w:space="0" w:color="auto"/>
                <w:left w:val="none" w:sz="0" w:space="0" w:color="auto"/>
                <w:bottom w:val="none" w:sz="0" w:space="0" w:color="auto"/>
                <w:right w:val="none" w:sz="0" w:space="0" w:color="auto"/>
              </w:divBdr>
            </w:div>
            <w:div w:id="1406220831">
              <w:marLeft w:val="0"/>
              <w:marRight w:val="0"/>
              <w:marTop w:val="0"/>
              <w:marBottom w:val="0"/>
              <w:divBdr>
                <w:top w:val="none" w:sz="0" w:space="0" w:color="auto"/>
                <w:left w:val="none" w:sz="0" w:space="0" w:color="auto"/>
                <w:bottom w:val="none" w:sz="0" w:space="0" w:color="auto"/>
                <w:right w:val="none" w:sz="0" w:space="0" w:color="auto"/>
              </w:divBdr>
            </w:div>
            <w:div w:id="1155489883">
              <w:marLeft w:val="0"/>
              <w:marRight w:val="0"/>
              <w:marTop w:val="0"/>
              <w:marBottom w:val="0"/>
              <w:divBdr>
                <w:top w:val="none" w:sz="0" w:space="0" w:color="auto"/>
                <w:left w:val="none" w:sz="0" w:space="0" w:color="auto"/>
                <w:bottom w:val="none" w:sz="0" w:space="0" w:color="auto"/>
                <w:right w:val="none" w:sz="0" w:space="0" w:color="auto"/>
              </w:divBdr>
            </w:div>
            <w:div w:id="691689884">
              <w:marLeft w:val="0"/>
              <w:marRight w:val="0"/>
              <w:marTop w:val="0"/>
              <w:marBottom w:val="0"/>
              <w:divBdr>
                <w:top w:val="none" w:sz="0" w:space="0" w:color="auto"/>
                <w:left w:val="none" w:sz="0" w:space="0" w:color="auto"/>
                <w:bottom w:val="none" w:sz="0" w:space="0" w:color="auto"/>
                <w:right w:val="none" w:sz="0" w:space="0" w:color="auto"/>
              </w:divBdr>
            </w:div>
            <w:div w:id="1745909931">
              <w:marLeft w:val="0"/>
              <w:marRight w:val="0"/>
              <w:marTop w:val="0"/>
              <w:marBottom w:val="0"/>
              <w:divBdr>
                <w:top w:val="none" w:sz="0" w:space="0" w:color="auto"/>
                <w:left w:val="none" w:sz="0" w:space="0" w:color="auto"/>
                <w:bottom w:val="none" w:sz="0" w:space="0" w:color="auto"/>
                <w:right w:val="none" w:sz="0" w:space="0" w:color="auto"/>
              </w:divBdr>
            </w:div>
            <w:div w:id="1646355406">
              <w:marLeft w:val="0"/>
              <w:marRight w:val="0"/>
              <w:marTop w:val="0"/>
              <w:marBottom w:val="0"/>
              <w:divBdr>
                <w:top w:val="none" w:sz="0" w:space="0" w:color="auto"/>
                <w:left w:val="none" w:sz="0" w:space="0" w:color="auto"/>
                <w:bottom w:val="none" w:sz="0" w:space="0" w:color="auto"/>
                <w:right w:val="none" w:sz="0" w:space="0" w:color="auto"/>
              </w:divBdr>
            </w:div>
            <w:div w:id="96020685">
              <w:marLeft w:val="0"/>
              <w:marRight w:val="0"/>
              <w:marTop w:val="0"/>
              <w:marBottom w:val="0"/>
              <w:divBdr>
                <w:top w:val="none" w:sz="0" w:space="0" w:color="auto"/>
                <w:left w:val="none" w:sz="0" w:space="0" w:color="auto"/>
                <w:bottom w:val="none" w:sz="0" w:space="0" w:color="auto"/>
                <w:right w:val="none" w:sz="0" w:space="0" w:color="auto"/>
              </w:divBdr>
            </w:div>
            <w:div w:id="1290555375">
              <w:marLeft w:val="0"/>
              <w:marRight w:val="0"/>
              <w:marTop w:val="0"/>
              <w:marBottom w:val="0"/>
              <w:divBdr>
                <w:top w:val="none" w:sz="0" w:space="0" w:color="auto"/>
                <w:left w:val="none" w:sz="0" w:space="0" w:color="auto"/>
                <w:bottom w:val="none" w:sz="0" w:space="0" w:color="auto"/>
                <w:right w:val="none" w:sz="0" w:space="0" w:color="auto"/>
              </w:divBdr>
            </w:div>
            <w:div w:id="580529266">
              <w:marLeft w:val="0"/>
              <w:marRight w:val="0"/>
              <w:marTop w:val="0"/>
              <w:marBottom w:val="0"/>
              <w:divBdr>
                <w:top w:val="none" w:sz="0" w:space="0" w:color="auto"/>
                <w:left w:val="none" w:sz="0" w:space="0" w:color="auto"/>
                <w:bottom w:val="none" w:sz="0" w:space="0" w:color="auto"/>
                <w:right w:val="none" w:sz="0" w:space="0" w:color="auto"/>
              </w:divBdr>
            </w:div>
            <w:div w:id="654647531">
              <w:marLeft w:val="0"/>
              <w:marRight w:val="0"/>
              <w:marTop w:val="0"/>
              <w:marBottom w:val="0"/>
              <w:divBdr>
                <w:top w:val="none" w:sz="0" w:space="0" w:color="auto"/>
                <w:left w:val="none" w:sz="0" w:space="0" w:color="auto"/>
                <w:bottom w:val="none" w:sz="0" w:space="0" w:color="auto"/>
                <w:right w:val="none" w:sz="0" w:space="0" w:color="auto"/>
              </w:divBdr>
            </w:div>
            <w:div w:id="1738819549">
              <w:marLeft w:val="0"/>
              <w:marRight w:val="0"/>
              <w:marTop w:val="0"/>
              <w:marBottom w:val="0"/>
              <w:divBdr>
                <w:top w:val="none" w:sz="0" w:space="0" w:color="auto"/>
                <w:left w:val="none" w:sz="0" w:space="0" w:color="auto"/>
                <w:bottom w:val="none" w:sz="0" w:space="0" w:color="auto"/>
                <w:right w:val="none" w:sz="0" w:space="0" w:color="auto"/>
              </w:divBdr>
            </w:div>
            <w:div w:id="91970784">
              <w:marLeft w:val="0"/>
              <w:marRight w:val="0"/>
              <w:marTop w:val="0"/>
              <w:marBottom w:val="0"/>
              <w:divBdr>
                <w:top w:val="none" w:sz="0" w:space="0" w:color="auto"/>
                <w:left w:val="none" w:sz="0" w:space="0" w:color="auto"/>
                <w:bottom w:val="none" w:sz="0" w:space="0" w:color="auto"/>
                <w:right w:val="none" w:sz="0" w:space="0" w:color="auto"/>
              </w:divBdr>
            </w:div>
            <w:div w:id="602802917">
              <w:marLeft w:val="0"/>
              <w:marRight w:val="0"/>
              <w:marTop w:val="0"/>
              <w:marBottom w:val="0"/>
              <w:divBdr>
                <w:top w:val="none" w:sz="0" w:space="0" w:color="auto"/>
                <w:left w:val="none" w:sz="0" w:space="0" w:color="auto"/>
                <w:bottom w:val="none" w:sz="0" w:space="0" w:color="auto"/>
                <w:right w:val="none" w:sz="0" w:space="0" w:color="auto"/>
              </w:divBdr>
            </w:div>
            <w:div w:id="1845516033">
              <w:marLeft w:val="0"/>
              <w:marRight w:val="0"/>
              <w:marTop w:val="0"/>
              <w:marBottom w:val="0"/>
              <w:divBdr>
                <w:top w:val="none" w:sz="0" w:space="0" w:color="auto"/>
                <w:left w:val="none" w:sz="0" w:space="0" w:color="auto"/>
                <w:bottom w:val="none" w:sz="0" w:space="0" w:color="auto"/>
                <w:right w:val="none" w:sz="0" w:space="0" w:color="auto"/>
              </w:divBdr>
            </w:div>
            <w:div w:id="1441609239">
              <w:marLeft w:val="0"/>
              <w:marRight w:val="0"/>
              <w:marTop w:val="0"/>
              <w:marBottom w:val="0"/>
              <w:divBdr>
                <w:top w:val="none" w:sz="0" w:space="0" w:color="auto"/>
                <w:left w:val="none" w:sz="0" w:space="0" w:color="auto"/>
                <w:bottom w:val="none" w:sz="0" w:space="0" w:color="auto"/>
                <w:right w:val="none" w:sz="0" w:space="0" w:color="auto"/>
              </w:divBdr>
            </w:div>
            <w:div w:id="447814608">
              <w:marLeft w:val="0"/>
              <w:marRight w:val="0"/>
              <w:marTop w:val="0"/>
              <w:marBottom w:val="0"/>
              <w:divBdr>
                <w:top w:val="none" w:sz="0" w:space="0" w:color="auto"/>
                <w:left w:val="none" w:sz="0" w:space="0" w:color="auto"/>
                <w:bottom w:val="none" w:sz="0" w:space="0" w:color="auto"/>
                <w:right w:val="none" w:sz="0" w:space="0" w:color="auto"/>
              </w:divBdr>
            </w:div>
            <w:div w:id="372970775">
              <w:marLeft w:val="0"/>
              <w:marRight w:val="0"/>
              <w:marTop w:val="0"/>
              <w:marBottom w:val="0"/>
              <w:divBdr>
                <w:top w:val="none" w:sz="0" w:space="0" w:color="auto"/>
                <w:left w:val="none" w:sz="0" w:space="0" w:color="auto"/>
                <w:bottom w:val="none" w:sz="0" w:space="0" w:color="auto"/>
                <w:right w:val="none" w:sz="0" w:space="0" w:color="auto"/>
              </w:divBdr>
            </w:div>
            <w:div w:id="301539522">
              <w:marLeft w:val="0"/>
              <w:marRight w:val="0"/>
              <w:marTop w:val="0"/>
              <w:marBottom w:val="0"/>
              <w:divBdr>
                <w:top w:val="none" w:sz="0" w:space="0" w:color="auto"/>
                <w:left w:val="none" w:sz="0" w:space="0" w:color="auto"/>
                <w:bottom w:val="none" w:sz="0" w:space="0" w:color="auto"/>
                <w:right w:val="none" w:sz="0" w:space="0" w:color="auto"/>
              </w:divBdr>
            </w:div>
            <w:div w:id="986393875">
              <w:marLeft w:val="0"/>
              <w:marRight w:val="0"/>
              <w:marTop w:val="0"/>
              <w:marBottom w:val="0"/>
              <w:divBdr>
                <w:top w:val="none" w:sz="0" w:space="0" w:color="auto"/>
                <w:left w:val="none" w:sz="0" w:space="0" w:color="auto"/>
                <w:bottom w:val="none" w:sz="0" w:space="0" w:color="auto"/>
                <w:right w:val="none" w:sz="0" w:space="0" w:color="auto"/>
              </w:divBdr>
            </w:div>
            <w:div w:id="1338728177">
              <w:marLeft w:val="0"/>
              <w:marRight w:val="0"/>
              <w:marTop w:val="0"/>
              <w:marBottom w:val="0"/>
              <w:divBdr>
                <w:top w:val="none" w:sz="0" w:space="0" w:color="auto"/>
                <w:left w:val="none" w:sz="0" w:space="0" w:color="auto"/>
                <w:bottom w:val="none" w:sz="0" w:space="0" w:color="auto"/>
                <w:right w:val="none" w:sz="0" w:space="0" w:color="auto"/>
              </w:divBdr>
            </w:div>
            <w:div w:id="1840075658">
              <w:marLeft w:val="0"/>
              <w:marRight w:val="0"/>
              <w:marTop w:val="0"/>
              <w:marBottom w:val="0"/>
              <w:divBdr>
                <w:top w:val="none" w:sz="0" w:space="0" w:color="auto"/>
                <w:left w:val="none" w:sz="0" w:space="0" w:color="auto"/>
                <w:bottom w:val="none" w:sz="0" w:space="0" w:color="auto"/>
                <w:right w:val="none" w:sz="0" w:space="0" w:color="auto"/>
              </w:divBdr>
            </w:div>
            <w:div w:id="1701004631">
              <w:marLeft w:val="0"/>
              <w:marRight w:val="0"/>
              <w:marTop w:val="0"/>
              <w:marBottom w:val="0"/>
              <w:divBdr>
                <w:top w:val="none" w:sz="0" w:space="0" w:color="auto"/>
                <w:left w:val="none" w:sz="0" w:space="0" w:color="auto"/>
                <w:bottom w:val="none" w:sz="0" w:space="0" w:color="auto"/>
                <w:right w:val="none" w:sz="0" w:space="0" w:color="auto"/>
              </w:divBdr>
            </w:div>
            <w:div w:id="1012536350">
              <w:marLeft w:val="0"/>
              <w:marRight w:val="0"/>
              <w:marTop w:val="0"/>
              <w:marBottom w:val="0"/>
              <w:divBdr>
                <w:top w:val="none" w:sz="0" w:space="0" w:color="auto"/>
                <w:left w:val="none" w:sz="0" w:space="0" w:color="auto"/>
                <w:bottom w:val="none" w:sz="0" w:space="0" w:color="auto"/>
                <w:right w:val="none" w:sz="0" w:space="0" w:color="auto"/>
              </w:divBdr>
            </w:div>
            <w:div w:id="1145464101">
              <w:marLeft w:val="0"/>
              <w:marRight w:val="0"/>
              <w:marTop w:val="0"/>
              <w:marBottom w:val="0"/>
              <w:divBdr>
                <w:top w:val="none" w:sz="0" w:space="0" w:color="auto"/>
                <w:left w:val="none" w:sz="0" w:space="0" w:color="auto"/>
                <w:bottom w:val="none" w:sz="0" w:space="0" w:color="auto"/>
                <w:right w:val="none" w:sz="0" w:space="0" w:color="auto"/>
              </w:divBdr>
            </w:div>
            <w:div w:id="1770543790">
              <w:marLeft w:val="0"/>
              <w:marRight w:val="0"/>
              <w:marTop w:val="0"/>
              <w:marBottom w:val="0"/>
              <w:divBdr>
                <w:top w:val="none" w:sz="0" w:space="0" w:color="auto"/>
                <w:left w:val="none" w:sz="0" w:space="0" w:color="auto"/>
                <w:bottom w:val="none" w:sz="0" w:space="0" w:color="auto"/>
                <w:right w:val="none" w:sz="0" w:space="0" w:color="auto"/>
              </w:divBdr>
            </w:div>
            <w:div w:id="1706296386">
              <w:marLeft w:val="0"/>
              <w:marRight w:val="0"/>
              <w:marTop w:val="0"/>
              <w:marBottom w:val="0"/>
              <w:divBdr>
                <w:top w:val="none" w:sz="0" w:space="0" w:color="auto"/>
                <w:left w:val="none" w:sz="0" w:space="0" w:color="auto"/>
                <w:bottom w:val="none" w:sz="0" w:space="0" w:color="auto"/>
                <w:right w:val="none" w:sz="0" w:space="0" w:color="auto"/>
              </w:divBdr>
            </w:div>
            <w:div w:id="191384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yg.sgk.gov.tr/" TargetMode="External"/><Relationship Id="rId13" Type="http://schemas.openxmlformats.org/officeDocument/2006/relationships/image" Target="media/image5.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6.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18581-E714-4BDD-8867-873DB73E0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28</Pages>
  <Words>10595</Words>
  <Characters>60395</Characters>
  <Application>Microsoft Office Word</Application>
  <DocSecurity>0</DocSecurity>
  <Lines>503</Lines>
  <Paragraphs>141</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70849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Cengiz ÖZTÜRK</dc:creator>
  <cp:keywords/>
  <dc:description/>
  <cp:lastModifiedBy>Fatma KANDEMİR</cp:lastModifiedBy>
  <cp:revision>35</cp:revision>
  <cp:lastPrinted>2025-07-23T11:00:00Z</cp:lastPrinted>
  <dcterms:created xsi:type="dcterms:W3CDTF">2025-11-10T10:06:00Z</dcterms:created>
  <dcterms:modified xsi:type="dcterms:W3CDTF">2025-11-10T10:12:00Z</dcterms:modified>
</cp:coreProperties>
</file>